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51BBC" w14:textId="484FFF89" w:rsidR="009B7684" w:rsidRPr="001F553F" w:rsidRDefault="0002475A" w:rsidP="00A20035">
      <w:pPr>
        <w:pStyle w:val="Default"/>
        <w:tabs>
          <w:tab w:val="left" w:pos="1701"/>
        </w:tabs>
        <w:jc w:val="right"/>
        <w:rPr>
          <w:rFonts w:ascii="Arial" w:hAnsi="Arial"/>
          <w:color w:val="auto"/>
          <w:sz w:val="24"/>
        </w:rPr>
      </w:pPr>
      <w:r w:rsidRPr="001F553F">
        <w:rPr>
          <w:rFonts w:ascii="Arial" w:hAnsi="Arial"/>
          <w:b/>
          <w:color w:val="auto"/>
          <w:sz w:val="24"/>
        </w:rPr>
        <w:t>RMAC</w:t>
      </w:r>
      <w:r w:rsidR="009B7684" w:rsidRPr="001F553F">
        <w:rPr>
          <w:rFonts w:ascii="Arial" w:hAnsi="Arial"/>
          <w:b/>
          <w:color w:val="auto"/>
          <w:sz w:val="24"/>
        </w:rPr>
        <w:t>(MIN)</w:t>
      </w:r>
      <w:r w:rsidR="00E36B0A">
        <w:rPr>
          <w:rFonts w:ascii="Arial" w:hAnsi="Arial"/>
          <w:b/>
          <w:color w:val="auto"/>
          <w:sz w:val="24"/>
        </w:rPr>
        <w:t>04</w:t>
      </w:r>
      <w:r w:rsidR="00A75CB2" w:rsidRPr="001F553F">
        <w:rPr>
          <w:rFonts w:ascii="Arial" w:hAnsi="Arial"/>
          <w:b/>
          <w:color w:val="auto"/>
          <w:sz w:val="24"/>
        </w:rPr>
        <w:t>/2</w:t>
      </w:r>
      <w:r w:rsidR="001F553F" w:rsidRPr="001F553F">
        <w:rPr>
          <w:rFonts w:ascii="Arial" w:hAnsi="Arial"/>
          <w:b/>
          <w:color w:val="auto"/>
          <w:sz w:val="24"/>
        </w:rPr>
        <w:t>5</w:t>
      </w:r>
    </w:p>
    <w:p w14:paraId="2435D510" w14:textId="77777777" w:rsidR="000636B7" w:rsidRPr="001F553F" w:rsidRDefault="000636B7" w:rsidP="00A20035">
      <w:pPr>
        <w:pStyle w:val="Default"/>
        <w:tabs>
          <w:tab w:val="left" w:pos="1701"/>
        </w:tabs>
        <w:jc w:val="right"/>
        <w:rPr>
          <w:rFonts w:ascii="Arial" w:hAnsi="Arial"/>
          <w:color w:val="auto"/>
          <w:sz w:val="24"/>
        </w:rPr>
      </w:pPr>
    </w:p>
    <w:p w14:paraId="5C647D1D" w14:textId="42B5F4A6" w:rsidR="00233A27" w:rsidRDefault="009B7684" w:rsidP="00237BE0">
      <w:pPr>
        <w:pStyle w:val="Default"/>
        <w:tabs>
          <w:tab w:val="left" w:pos="1701"/>
        </w:tabs>
        <w:jc w:val="center"/>
        <w:rPr>
          <w:rFonts w:ascii="Arial" w:hAnsi="Arial"/>
          <w:b/>
          <w:color w:val="auto"/>
          <w:sz w:val="24"/>
        </w:rPr>
      </w:pPr>
      <w:r w:rsidRPr="001F553F">
        <w:rPr>
          <w:rFonts w:ascii="Arial" w:hAnsi="Arial"/>
          <w:b/>
          <w:color w:val="auto"/>
          <w:sz w:val="24"/>
        </w:rPr>
        <w:t xml:space="preserve">MINUTES OF THE SCOTTISH PRISON SERVICE </w:t>
      </w:r>
      <w:r w:rsidR="001351B6" w:rsidRPr="001F553F">
        <w:rPr>
          <w:rFonts w:ascii="Arial" w:hAnsi="Arial"/>
          <w:b/>
          <w:color w:val="auto"/>
          <w:sz w:val="24"/>
        </w:rPr>
        <w:t>RISK MONITORING AND AUDIT COMMITTEE (RMAC)</w:t>
      </w:r>
      <w:r w:rsidR="001351B6" w:rsidRPr="001F553F">
        <w:rPr>
          <w:rFonts w:ascii="Arial" w:hAnsi="Arial"/>
          <w:color w:val="auto"/>
          <w:sz w:val="24"/>
        </w:rPr>
        <w:t xml:space="preserve"> </w:t>
      </w:r>
      <w:r w:rsidRPr="001F553F">
        <w:rPr>
          <w:rFonts w:ascii="Arial" w:hAnsi="Arial"/>
          <w:b/>
          <w:color w:val="auto"/>
          <w:sz w:val="24"/>
        </w:rPr>
        <w:t xml:space="preserve">MEETING HELD </w:t>
      </w:r>
      <w:r w:rsidR="00D0699E" w:rsidRPr="001F553F">
        <w:rPr>
          <w:rFonts w:ascii="Arial" w:hAnsi="Arial"/>
          <w:b/>
          <w:color w:val="auto"/>
          <w:sz w:val="24"/>
        </w:rPr>
        <w:t xml:space="preserve">IN </w:t>
      </w:r>
      <w:r w:rsidR="00E36B0A">
        <w:rPr>
          <w:rFonts w:ascii="Arial" w:hAnsi="Arial"/>
          <w:b/>
          <w:color w:val="auto"/>
          <w:sz w:val="24"/>
        </w:rPr>
        <w:t>SPS HQ, G0.9</w:t>
      </w:r>
      <w:r w:rsidR="00D34581" w:rsidRPr="001F553F">
        <w:rPr>
          <w:rFonts w:ascii="Arial" w:hAnsi="Arial"/>
          <w:b/>
          <w:color w:val="auto"/>
          <w:sz w:val="24"/>
        </w:rPr>
        <w:t xml:space="preserve">, </w:t>
      </w:r>
    </w:p>
    <w:p w14:paraId="484A5277" w14:textId="4B4CCD15" w:rsidR="009B7684" w:rsidRPr="001F553F" w:rsidRDefault="009705F4" w:rsidP="00237BE0">
      <w:pPr>
        <w:pStyle w:val="Default"/>
        <w:tabs>
          <w:tab w:val="left" w:pos="1701"/>
        </w:tabs>
        <w:jc w:val="center"/>
        <w:rPr>
          <w:rFonts w:ascii="Arial" w:hAnsi="Arial"/>
          <w:color w:val="auto"/>
          <w:sz w:val="24"/>
        </w:rPr>
      </w:pPr>
      <w:r w:rsidRPr="001F553F">
        <w:rPr>
          <w:rFonts w:ascii="Arial" w:hAnsi="Arial"/>
          <w:b/>
          <w:color w:val="auto"/>
          <w:sz w:val="24"/>
        </w:rPr>
        <w:t xml:space="preserve">ON </w:t>
      </w:r>
      <w:r w:rsidR="00E36B0A">
        <w:rPr>
          <w:rFonts w:ascii="Arial" w:hAnsi="Arial"/>
          <w:b/>
          <w:color w:val="auto"/>
          <w:sz w:val="24"/>
        </w:rPr>
        <w:t xml:space="preserve">24 SEPTEMBER </w:t>
      </w:r>
      <w:r w:rsidR="00233A27">
        <w:rPr>
          <w:rFonts w:ascii="Arial" w:hAnsi="Arial"/>
          <w:b/>
          <w:color w:val="auto"/>
          <w:sz w:val="24"/>
        </w:rPr>
        <w:t>2025</w:t>
      </w:r>
    </w:p>
    <w:p w14:paraId="664A6D14" w14:textId="77777777" w:rsidR="009B7684" w:rsidRPr="001F553F" w:rsidRDefault="009B7684" w:rsidP="00237BE0">
      <w:pPr>
        <w:pStyle w:val="Default"/>
        <w:tabs>
          <w:tab w:val="left" w:pos="1701"/>
        </w:tabs>
        <w:jc w:val="left"/>
        <w:rPr>
          <w:rFonts w:ascii="Arial" w:hAnsi="Arial"/>
          <w:color w:val="auto"/>
          <w:sz w:val="24"/>
        </w:rPr>
      </w:pPr>
    </w:p>
    <w:p w14:paraId="50478DE7" w14:textId="43781FA3" w:rsidR="000A4CA3" w:rsidRPr="001F553F" w:rsidRDefault="009B7684" w:rsidP="00237BE0">
      <w:pPr>
        <w:pStyle w:val="Default"/>
        <w:tabs>
          <w:tab w:val="left" w:pos="1701"/>
        </w:tabs>
        <w:jc w:val="left"/>
        <w:rPr>
          <w:rFonts w:ascii="Arial" w:hAnsi="Arial"/>
          <w:color w:val="auto"/>
          <w:sz w:val="24"/>
        </w:rPr>
      </w:pPr>
      <w:r w:rsidRPr="001F553F">
        <w:rPr>
          <w:rFonts w:ascii="Arial" w:hAnsi="Arial"/>
          <w:b/>
          <w:color w:val="auto"/>
          <w:sz w:val="24"/>
        </w:rPr>
        <w:t>Present</w:t>
      </w:r>
      <w:r w:rsidRPr="001F553F">
        <w:rPr>
          <w:rFonts w:ascii="Arial" w:hAnsi="Arial"/>
          <w:color w:val="auto"/>
          <w:sz w:val="24"/>
        </w:rPr>
        <w:t>:</w:t>
      </w:r>
      <w:r w:rsidRPr="001F553F">
        <w:rPr>
          <w:rFonts w:ascii="Arial" w:hAnsi="Arial"/>
          <w:color w:val="auto"/>
          <w:sz w:val="24"/>
        </w:rPr>
        <w:tab/>
      </w:r>
      <w:r w:rsidR="00A60822" w:rsidRPr="001F553F">
        <w:rPr>
          <w:rFonts w:ascii="Arial" w:hAnsi="Arial"/>
          <w:color w:val="auto"/>
          <w:sz w:val="24"/>
        </w:rPr>
        <w:tab/>
      </w:r>
      <w:r w:rsidR="0002475A" w:rsidRPr="001F553F">
        <w:rPr>
          <w:rFonts w:ascii="Arial" w:hAnsi="Arial"/>
          <w:color w:val="auto"/>
          <w:sz w:val="24"/>
        </w:rPr>
        <w:t>Ian Harley, RMAC Chair and Non-Executive Director</w:t>
      </w:r>
    </w:p>
    <w:p w14:paraId="2A28BC97" w14:textId="77777777" w:rsidR="005554CA" w:rsidRPr="001F553F" w:rsidRDefault="005554CA" w:rsidP="00237BE0">
      <w:pPr>
        <w:pStyle w:val="Default"/>
        <w:tabs>
          <w:tab w:val="left" w:pos="1701"/>
        </w:tabs>
        <w:ind w:left="1701"/>
        <w:jc w:val="left"/>
        <w:rPr>
          <w:rFonts w:ascii="Arial" w:hAnsi="Arial"/>
          <w:color w:val="auto"/>
          <w:sz w:val="24"/>
        </w:rPr>
      </w:pPr>
      <w:r w:rsidRPr="001F553F">
        <w:rPr>
          <w:rFonts w:ascii="Arial" w:hAnsi="Arial"/>
          <w:color w:val="auto"/>
          <w:sz w:val="24"/>
        </w:rPr>
        <w:t>Teresa Medhurst, Chief Executive, SPS</w:t>
      </w:r>
    </w:p>
    <w:p w14:paraId="2DB9D5FE" w14:textId="77777777" w:rsidR="005554CA" w:rsidRPr="001F553F" w:rsidRDefault="005554CA" w:rsidP="00237BE0">
      <w:pPr>
        <w:pStyle w:val="Default"/>
        <w:tabs>
          <w:tab w:val="left" w:pos="1701"/>
        </w:tabs>
        <w:ind w:left="1701"/>
        <w:jc w:val="left"/>
        <w:rPr>
          <w:rFonts w:ascii="Arial" w:hAnsi="Arial"/>
          <w:color w:val="auto"/>
          <w:sz w:val="24"/>
        </w:rPr>
      </w:pPr>
      <w:r w:rsidRPr="001F553F">
        <w:rPr>
          <w:rFonts w:ascii="Arial" w:hAnsi="Arial"/>
          <w:color w:val="auto"/>
          <w:sz w:val="24"/>
        </w:rPr>
        <w:t>Linda Pollock, Deputy Chief Executive, SPS</w:t>
      </w:r>
    </w:p>
    <w:p w14:paraId="1C4CD5C4" w14:textId="63DFA1B4" w:rsidR="005554CA" w:rsidRPr="001F553F" w:rsidRDefault="005554CA" w:rsidP="00237BE0">
      <w:pPr>
        <w:tabs>
          <w:tab w:val="left" w:pos="1701"/>
        </w:tabs>
        <w:ind w:left="1701"/>
        <w:jc w:val="left"/>
        <w:rPr>
          <w:rFonts w:ascii="Arial" w:eastAsia="Calibri" w:hAnsi="Arial" w:cs="Arial"/>
          <w:sz w:val="24"/>
        </w:rPr>
      </w:pPr>
      <w:r w:rsidRPr="001F553F">
        <w:rPr>
          <w:rFonts w:ascii="Arial" w:hAnsi="Arial" w:cs="Arial"/>
          <w:sz w:val="24"/>
        </w:rPr>
        <w:t>Michael Beardmore, Head of Strateg</w:t>
      </w:r>
      <w:r w:rsidR="009F5807">
        <w:rPr>
          <w:rFonts w:ascii="Arial" w:hAnsi="Arial" w:cs="Arial"/>
          <w:sz w:val="24"/>
        </w:rPr>
        <w:t>ic</w:t>
      </w:r>
      <w:r w:rsidRPr="001F553F">
        <w:rPr>
          <w:rFonts w:ascii="Arial" w:hAnsi="Arial" w:cs="Arial"/>
          <w:sz w:val="24"/>
        </w:rPr>
        <w:t xml:space="preserve"> Planning, SPS</w:t>
      </w:r>
    </w:p>
    <w:p w14:paraId="6C625866" w14:textId="77777777" w:rsidR="00AA7805" w:rsidRPr="001F553F" w:rsidRDefault="00AA7805" w:rsidP="00237BE0">
      <w:pPr>
        <w:pStyle w:val="Default"/>
        <w:tabs>
          <w:tab w:val="left" w:pos="1701"/>
        </w:tabs>
        <w:ind w:left="1701"/>
        <w:jc w:val="left"/>
        <w:rPr>
          <w:rFonts w:ascii="Arial" w:hAnsi="Arial"/>
          <w:color w:val="auto"/>
          <w:sz w:val="24"/>
        </w:rPr>
      </w:pPr>
      <w:r w:rsidRPr="001F553F">
        <w:rPr>
          <w:rFonts w:ascii="Arial" w:hAnsi="Arial"/>
          <w:color w:val="auto"/>
          <w:sz w:val="24"/>
        </w:rPr>
        <w:t>Lynne Clow, Non-Executive Director</w:t>
      </w:r>
    </w:p>
    <w:p w14:paraId="32F34148" w14:textId="585F4B2F" w:rsidR="005554CA" w:rsidRPr="001F553F" w:rsidRDefault="00681557" w:rsidP="00237BE0">
      <w:pPr>
        <w:pStyle w:val="Default"/>
        <w:tabs>
          <w:tab w:val="left" w:pos="1701"/>
        </w:tabs>
        <w:ind w:left="1701"/>
        <w:jc w:val="left"/>
        <w:rPr>
          <w:rFonts w:ascii="Arial" w:hAnsi="Arial"/>
          <w:color w:val="auto"/>
          <w:sz w:val="24"/>
        </w:rPr>
      </w:pPr>
      <w:r>
        <w:rPr>
          <w:rFonts w:ascii="Arial" w:hAnsi="Arial"/>
          <w:color w:val="auto"/>
          <w:sz w:val="24"/>
        </w:rPr>
        <w:t>Amy McDonald</w:t>
      </w:r>
      <w:r w:rsidR="005554CA" w:rsidRPr="001F553F">
        <w:rPr>
          <w:rFonts w:ascii="Arial" w:hAnsi="Arial"/>
          <w:color w:val="auto"/>
          <w:sz w:val="24"/>
        </w:rPr>
        <w:t>, Director of Finance, SPS</w:t>
      </w:r>
    </w:p>
    <w:p w14:paraId="52A16460" w14:textId="0EBFC177" w:rsidR="005554CA" w:rsidRPr="001F553F" w:rsidRDefault="005554CA" w:rsidP="00237BE0">
      <w:pPr>
        <w:pStyle w:val="BodyTextIndent2"/>
        <w:jc w:val="left"/>
        <w:rPr>
          <w:rFonts w:ascii="Arial" w:hAnsi="Arial" w:cs="Arial"/>
          <w:color w:val="auto"/>
          <w:sz w:val="24"/>
          <w:szCs w:val="24"/>
        </w:rPr>
      </w:pPr>
      <w:r w:rsidRPr="001F553F">
        <w:rPr>
          <w:rFonts w:ascii="Arial" w:hAnsi="Arial" w:cs="Arial"/>
          <w:color w:val="auto"/>
          <w:sz w:val="24"/>
          <w:szCs w:val="24"/>
        </w:rPr>
        <w:t xml:space="preserve">Michael Oliphant, </w:t>
      </w:r>
      <w:r w:rsidR="0048348E">
        <w:rPr>
          <w:rFonts w:ascii="Arial" w:hAnsi="Arial" w:cs="Arial"/>
          <w:color w:val="auto"/>
          <w:sz w:val="24"/>
          <w:szCs w:val="24"/>
        </w:rPr>
        <w:t xml:space="preserve">Audit Director, </w:t>
      </w:r>
      <w:r w:rsidRPr="001F553F">
        <w:rPr>
          <w:rFonts w:ascii="Arial" w:hAnsi="Arial" w:cs="Arial"/>
          <w:color w:val="auto"/>
          <w:sz w:val="24"/>
          <w:szCs w:val="24"/>
        </w:rPr>
        <w:t>Audit Scotland</w:t>
      </w:r>
    </w:p>
    <w:p w14:paraId="1B479475" w14:textId="1D0C2B0C" w:rsidR="005554CA" w:rsidRPr="001F553F" w:rsidRDefault="005554CA" w:rsidP="00237BE0">
      <w:pPr>
        <w:pStyle w:val="Default"/>
        <w:tabs>
          <w:tab w:val="left" w:pos="1701"/>
        </w:tabs>
        <w:ind w:left="1701"/>
        <w:jc w:val="left"/>
        <w:rPr>
          <w:rFonts w:ascii="Arial" w:hAnsi="Arial"/>
          <w:color w:val="auto"/>
          <w:sz w:val="24"/>
        </w:rPr>
      </w:pPr>
      <w:r w:rsidRPr="001F553F">
        <w:rPr>
          <w:rFonts w:ascii="Arial" w:hAnsi="Arial"/>
          <w:color w:val="auto"/>
          <w:sz w:val="24"/>
        </w:rPr>
        <w:t xml:space="preserve">Lisa Taylor, Head of </w:t>
      </w:r>
      <w:r w:rsidR="00A4726C" w:rsidRPr="006504D8">
        <w:rPr>
          <w:rFonts w:ascii="Arial" w:hAnsi="Arial"/>
          <w:color w:val="auto"/>
          <w:sz w:val="24"/>
        </w:rPr>
        <w:t>Corporate Governance a</w:t>
      </w:r>
      <w:r w:rsidR="00A4726C">
        <w:rPr>
          <w:rFonts w:ascii="Arial" w:hAnsi="Arial"/>
          <w:color w:val="auto"/>
          <w:sz w:val="24"/>
        </w:rPr>
        <w:t>nd Strategy</w:t>
      </w:r>
      <w:r w:rsidRPr="001F553F">
        <w:rPr>
          <w:rFonts w:ascii="Arial" w:hAnsi="Arial"/>
          <w:color w:val="auto"/>
          <w:sz w:val="24"/>
        </w:rPr>
        <w:t>, SPS</w:t>
      </w:r>
    </w:p>
    <w:p w14:paraId="0AC5BC19" w14:textId="77777777" w:rsidR="00AA7805" w:rsidRPr="001F553F" w:rsidRDefault="00AA7805" w:rsidP="00237BE0">
      <w:pPr>
        <w:pStyle w:val="Default"/>
        <w:tabs>
          <w:tab w:val="left" w:pos="1701"/>
        </w:tabs>
        <w:ind w:left="1701"/>
        <w:jc w:val="left"/>
        <w:rPr>
          <w:rFonts w:ascii="Arial" w:hAnsi="Arial"/>
          <w:color w:val="auto"/>
          <w:sz w:val="24"/>
        </w:rPr>
      </w:pPr>
      <w:r w:rsidRPr="001F553F">
        <w:rPr>
          <w:rFonts w:ascii="Arial" w:hAnsi="Arial"/>
          <w:color w:val="auto"/>
          <w:sz w:val="24"/>
        </w:rPr>
        <w:t>Stephen Uphill, Non-Executive Director</w:t>
      </w:r>
    </w:p>
    <w:p w14:paraId="51630486" w14:textId="77E90BD5" w:rsidR="005554CA" w:rsidRPr="001F553F" w:rsidRDefault="005554CA" w:rsidP="00237BE0">
      <w:pPr>
        <w:tabs>
          <w:tab w:val="left" w:pos="1701"/>
        </w:tabs>
        <w:ind w:left="1701"/>
        <w:jc w:val="left"/>
        <w:rPr>
          <w:rFonts w:ascii="Arial" w:eastAsia="Calibri" w:hAnsi="Arial" w:cs="Arial"/>
          <w:sz w:val="24"/>
        </w:rPr>
      </w:pPr>
      <w:bookmarkStart w:id="0" w:name="_Hlk160794129"/>
      <w:r w:rsidRPr="001F553F">
        <w:rPr>
          <w:rFonts w:ascii="Arial" w:eastAsia="Calibri" w:hAnsi="Arial" w:cs="Arial"/>
          <w:sz w:val="24"/>
        </w:rPr>
        <w:t>William Wilkie, Internal Audit Manager, Scottish Government</w:t>
      </w:r>
    </w:p>
    <w:bookmarkEnd w:id="0"/>
    <w:p w14:paraId="7FD91572" w14:textId="77777777" w:rsidR="00AE01B0" w:rsidRPr="001F553F" w:rsidRDefault="00AE01B0" w:rsidP="00237BE0">
      <w:pPr>
        <w:pStyle w:val="Default"/>
        <w:tabs>
          <w:tab w:val="left" w:pos="1701"/>
        </w:tabs>
        <w:ind w:left="1701"/>
        <w:jc w:val="left"/>
        <w:rPr>
          <w:rFonts w:ascii="Arial" w:hAnsi="Arial"/>
          <w:color w:val="auto"/>
          <w:sz w:val="24"/>
        </w:rPr>
      </w:pPr>
    </w:p>
    <w:p w14:paraId="58EBCBB7" w14:textId="77777777" w:rsidR="009D21A3" w:rsidRPr="001F553F" w:rsidRDefault="009D21A3" w:rsidP="00237BE0">
      <w:pPr>
        <w:tabs>
          <w:tab w:val="left" w:pos="567"/>
          <w:tab w:val="left" w:leader="hyphen" w:pos="1134"/>
          <w:tab w:val="left" w:pos="1701"/>
        </w:tabs>
        <w:jc w:val="left"/>
        <w:rPr>
          <w:rFonts w:ascii="Arial" w:eastAsia="Calibri" w:hAnsi="Arial" w:cs="Arial"/>
          <w:sz w:val="24"/>
        </w:rPr>
      </w:pPr>
      <w:r w:rsidRPr="001F553F">
        <w:rPr>
          <w:rFonts w:ascii="Arial" w:eastAsia="Calibri" w:hAnsi="Arial" w:cs="Arial"/>
          <w:b/>
          <w:sz w:val="24"/>
        </w:rPr>
        <w:t>Introduction and Welcome</w:t>
      </w:r>
    </w:p>
    <w:p w14:paraId="68F31A86" w14:textId="77777777" w:rsidR="009D21A3" w:rsidRPr="001F553F" w:rsidRDefault="009D21A3" w:rsidP="00237BE0">
      <w:pPr>
        <w:widowControl/>
        <w:tabs>
          <w:tab w:val="left" w:pos="567"/>
          <w:tab w:val="left" w:leader="hyphen" w:pos="1134"/>
          <w:tab w:val="left" w:pos="1701"/>
        </w:tabs>
        <w:wordWrap/>
        <w:jc w:val="left"/>
        <w:rPr>
          <w:rFonts w:ascii="Arial" w:eastAsia="Calibri" w:hAnsi="Arial" w:cs="Arial"/>
          <w:sz w:val="24"/>
        </w:rPr>
      </w:pPr>
    </w:p>
    <w:p w14:paraId="514D67DC" w14:textId="6EEDA39E" w:rsidR="009D21A3" w:rsidRPr="001F553F" w:rsidRDefault="009D21A3" w:rsidP="00237BE0">
      <w:pPr>
        <w:pStyle w:val="ListParagraph"/>
        <w:numPr>
          <w:ilvl w:val="0"/>
          <w:numId w:val="11"/>
        </w:numPr>
        <w:tabs>
          <w:tab w:val="clear" w:pos="720"/>
          <w:tab w:val="clear" w:pos="1440"/>
          <w:tab w:val="clear" w:pos="2160"/>
          <w:tab w:val="clear" w:pos="2880"/>
          <w:tab w:val="clear" w:pos="4680"/>
          <w:tab w:val="clear" w:pos="5400"/>
          <w:tab w:val="clear" w:pos="9000"/>
          <w:tab w:val="left" w:pos="567"/>
          <w:tab w:val="left" w:leader="hyphen" w:pos="1134"/>
          <w:tab w:val="left" w:pos="1701"/>
        </w:tabs>
        <w:spacing w:line="240" w:lineRule="auto"/>
        <w:ind w:left="0" w:firstLine="0"/>
        <w:jc w:val="left"/>
        <w:rPr>
          <w:rFonts w:ascii="Arial" w:eastAsia="Calibri" w:hAnsi="Arial" w:cs="Arial"/>
          <w:szCs w:val="24"/>
        </w:rPr>
      </w:pPr>
      <w:r w:rsidRPr="001F553F">
        <w:rPr>
          <w:rFonts w:ascii="Arial" w:hAnsi="Arial" w:cs="Arial"/>
          <w:szCs w:val="24"/>
        </w:rPr>
        <w:t xml:space="preserve">The Chair welcomed all present to the </w:t>
      </w:r>
      <w:r w:rsidRPr="001F553F">
        <w:rPr>
          <w:rFonts w:ascii="Arial" w:hAnsi="Arial" w:cs="Arial"/>
          <w:szCs w:val="24"/>
          <w:lang w:val="en-GB"/>
        </w:rPr>
        <w:t>meeting</w:t>
      </w:r>
      <w:r w:rsidRPr="001F553F">
        <w:rPr>
          <w:rFonts w:ascii="Arial" w:eastAsia="Calibri" w:hAnsi="Arial" w:cs="Arial"/>
          <w:szCs w:val="24"/>
        </w:rPr>
        <w:t>.</w:t>
      </w:r>
    </w:p>
    <w:p w14:paraId="21965351" w14:textId="77777777" w:rsidR="009D21A3" w:rsidRPr="001F553F" w:rsidRDefault="009D21A3" w:rsidP="00237BE0">
      <w:pPr>
        <w:widowControl/>
        <w:tabs>
          <w:tab w:val="left" w:pos="567"/>
          <w:tab w:val="left" w:leader="hyphen" w:pos="1134"/>
          <w:tab w:val="left" w:pos="1701"/>
        </w:tabs>
        <w:wordWrap/>
        <w:jc w:val="left"/>
        <w:rPr>
          <w:rFonts w:ascii="Arial" w:eastAsia="Calibri" w:hAnsi="Arial" w:cs="Arial"/>
          <w:sz w:val="24"/>
        </w:rPr>
      </w:pPr>
    </w:p>
    <w:p w14:paraId="1F070F96" w14:textId="77777777" w:rsidR="009D21A3" w:rsidRPr="001F553F" w:rsidRDefault="009D21A3" w:rsidP="00237BE0">
      <w:pPr>
        <w:tabs>
          <w:tab w:val="left" w:pos="567"/>
          <w:tab w:val="left" w:leader="hyphen" w:pos="1134"/>
          <w:tab w:val="left" w:pos="1701"/>
        </w:tabs>
        <w:jc w:val="left"/>
        <w:rPr>
          <w:rFonts w:ascii="Arial" w:hAnsi="Arial" w:cs="Arial"/>
          <w:sz w:val="24"/>
        </w:rPr>
      </w:pPr>
      <w:r w:rsidRPr="001F553F">
        <w:rPr>
          <w:rFonts w:ascii="Arial" w:hAnsi="Arial" w:cs="Arial"/>
          <w:b/>
          <w:sz w:val="24"/>
        </w:rPr>
        <w:t>Declarations of Interest</w:t>
      </w:r>
    </w:p>
    <w:p w14:paraId="6CEDBA11" w14:textId="77777777" w:rsidR="009D21A3" w:rsidRPr="001F553F" w:rsidRDefault="009D21A3" w:rsidP="00237BE0">
      <w:pPr>
        <w:widowControl/>
        <w:tabs>
          <w:tab w:val="left" w:pos="567"/>
          <w:tab w:val="left" w:leader="hyphen" w:pos="1134"/>
          <w:tab w:val="left" w:pos="1701"/>
        </w:tabs>
        <w:wordWrap/>
        <w:jc w:val="left"/>
        <w:rPr>
          <w:rFonts w:ascii="Arial" w:eastAsia="Calibri" w:hAnsi="Arial" w:cs="Arial"/>
          <w:sz w:val="24"/>
        </w:rPr>
      </w:pPr>
    </w:p>
    <w:p w14:paraId="42251886" w14:textId="5D1A8DE1" w:rsidR="00A20035" w:rsidRPr="001F553F" w:rsidRDefault="00A20035" w:rsidP="00237BE0">
      <w:pPr>
        <w:pStyle w:val="ListParagraph"/>
        <w:numPr>
          <w:ilvl w:val="0"/>
          <w:numId w:val="11"/>
        </w:numPr>
        <w:tabs>
          <w:tab w:val="clear" w:pos="720"/>
          <w:tab w:val="clear" w:pos="1440"/>
          <w:tab w:val="clear" w:pos="2160"/>
          <w:tab w:val="clear" w:pos="2880"/>
          <w:tab w:val="clear" w:pos="4680"/>
          <w:tab w:val="clear" w:pos="5400"/>
          <w:tab w:val="clear" w:pos="9000"/>
          <w:tab w:val="left" w:pos="567"/>
          <w:tab w:val="left" w:leader="hyphen" w:pos="1134"/>
          <w:tab w:val="left" w:pos="1701"/>
        </w:tabs>
        <w:spacing w:line="240" w:lineRule="auto"/>
        <w:ind w:left="0" w:firstLine="0"/>
        <w:jc w:val="left"/>
        <w:rPr>
          <w:rFonts w:ascii="Arial" w:eastAsia="Calibri" w:hAnsi="Arial" w:cs="Arial"/>
          <w:szCs w:val="24"/>
        </w:rPr>
      </w:pPr>
      <w:r w:rsidRPr="001F553F">
        <w:rPr>
          <w:rFonts w:ascii="Arial" w:hAnsi="Arial" w:cs="Arial"/>
          <w:szCs w:val="24"/>
        </w:rPr>
        <w:t>There were no new declarations of interest.</w:t>
      </w:r>
    </w:p>
    <w:p w14:paraId="3F4B2DB4" w14:textId="77777777" w:rsidR="00A20035" w:rsidRPr="001F553F" w:rsidRDefault="00A20035" w:rsidP="00237BE0">
      <w:pPr>
        <w:widowControl/>
        <w:tabs>
          <w:tab w:val="left" w:pos="567"/>
          <w:tab w:val="left" w:leader="hyphen" w:pos="1134"/>
          <w:tab w:val="left" w:pos="1701"/>
        </w:tabs>
        <w:wordWrap/>
        <w:jc w:val="left"/>
        <w:rPr>
          <w:rFonts w:ascii="Arial" w:eastAsia="Calibri" w:hAnsi="Arial" w:cs="Arial"/>
          <w:sz w:val="24"/>
        </w:rPr>
      </w:pPr>
    </w:p>
    <w:p w14:paraId="39DAF451" w14:textId="77777777" w:rsidR="009D21A3" w:rsidRPr="001F553F" w:rsidRDefault="009D21A3" w:rsidP="00237BE0">
      <w:pPr>
        <w:tabs>
          <w:tab w:val="left" w:pos="567"/>
          <w:tab w:val="left" w:leader="hyphen" w:pos="1134"/>
          <w:tab w:val="left" w:pos="1701"/>
        </w:tabs>
        <w:jc w:val="left"/>
        <w:rPr>
          <w:rFonts w:ascii="Arial" w:hAnsi="Arial" w:cs="Arial"/>
          <w:sz w:val="24"/>
        </w:rPr>
      </w:pPr>
      <w:r w:rsidRPr="001F553F">
        <w:rPr>
          <w:rFonts w:ascii="Arial" w:hAnsi="Arial" w:cs="Arial"/>
          <w:b/>
          <w:sz w:val="24"/>
        </w:rPr>
        <w:t>Apologies for Absence</w:t>
      </w:r>
    </w:p>
    <w:p w14:paraId="1FDB9F8B" w14:textId="77777777" w:rsidR="009D21A3" w:rsidRPr="001F553F" w:rsidRDefault="009D21A3" w:rsidP="00237BE0">
      <w:pPr>
        <w:widowControl/>
        <w:tabs>
          <w:tab w:val="left" w:pos="567"/>
          <w:tab w:val="left" w:leader="hyphen" w:pos="1134"/>
          <w:tab w:val="left" w:pos="1701"/>
        </w:tabs>
        <w:wordWrap/>
        <w:autoSpaceDE/>
        <w:autoSpaceDN/>
        <w:jc w:val="left"/>
        <w:rPr>
          <w:rFonts w:ascii="Arial" w:hAnsi="Arial" w:cs="Arial"/>
          <w:sz w:val="24"/>
        </w:rPr>
      </w:pPr>
    </w:p>
    <w:p w14:paraId="3CBDDBC8" w14:textId="55A2FA8D" w:rsidR="009D21A3" w:rsidRPr="00C47BE1" w:rsidRDefault="00A20035" w:rsidP="00C47BE1">
      <w:pPr>
        <w:pStyle w:val="ListParagraph"/>
        <w:numPr>
          <w:ilvl w:val="0"/>
          <w:numId w:val="11"/>
        </w:numPr>
        <w:tabs>
          <w:tab w:val="clear" w:pos="720"/>
          <w:tab w:val="clear" w:pos="1440"/>
          <w:tab w:val="clear" w:pos="2160"/>
          <w:tab w:val="clear" w:pos="2880"/>
          <w:tab w:val="clear" w:pos="4680"/>
          <w:tab w:val="clear" w:pos="5400"/>
          <w:tab w:val="clear" w:pos="9000"/>
          <w:tab w:val="left" w:pos="567"/>
          <w:tab w:val="left" w:leader="hyphen" w:pos="1134"/>
          <w:tab w:val="left" w:pos="1701"/>
        </w:tabs>
        <w:spacing w:line="240" w:lineRule="auto"/>
        <w:ind w:left="0" w:firstLine="0"/>
        <w:jc w:val="left"/>
        <w:rPr>
          <w:rFonts w:ascii="Arial" w:hAnsi="Arial" w:cs="Arial"/>
        </w:rPr>
      </w:pPr>
      <w:r w:rsidRPr="001F553F">
        <w:rPr>
          <w:rFonts w:ascii="Arial" w:hAnsi="Arial" w:cs="Arial"/>
          <w:szCs w:val="24"/>
        </w:rPr>
        <w:t>Apologies for absence were received from</w:t>
      </w:r>
      <w:r w:rsidR="00AE01B0">
        <w:rPr>
          <w:rFonts w:ascii="Arial" w:hAnsi="Arial" w:cs="Arial"/>
          <w:szCs w:val="24"/>
        </w:rPr>
        <w:t xml:space="preserve"> </w:t>
      </w:r>
      <w:r w:rsidR="000F752B">
        <w:rPr>
          <w:rFonts w:ascii="Arial" w:hAnsi="Arial" w:cs="Arial"/>
          <w:szCs w:val="24"/>
        </w:rPr>
        <w:t xml:space="preserve">Tommy Yule and </w:t>
      </w:r>
      <w:r w:rsidR="00AE01B0" w:rsidRPr="001F553F">
        <w:rPr>
          <w:rFonts w:ascii="Arial" w:hAnsi="Arial"/>
        </w:rPr>
        <w:t>Dougie Shepherd</w:t>
      </w:r>
      <w:r w:rsidR="00AE01B0">
        <w:rPr>
          <w:rFonts w:ascii="Arial" w:hAnsi="Arial"/>
        </w:rPr>
        <w:t>.</w:t>
      </w:r>
    </w:p>
    <w:p w14:paraId="12D46991" w14:textId="77777777" w:rsidR="00C47BE1" w:rsidRPr="001F553F" w:rsidRDefault="00C47BE1" w:rsidP="00C47BE1">
      <w:pPr>
        <w:pStyle w:val="ListParagraph"/>
        <w:tabs>
          <w:tab w:val="clear" w:pos="720"/>
          <w:tab w:val="clear" w:pos="1440"/>
          <w:tab w:val="clear" w:pos="2160"/>
          <w:tab w:val="clear" w:pos="2880"/>
          <w:tab w:val="clear" w:pos="4680"/>
          <w:tab w:val="clear" w:pos="5400"/>
          <w:tab w:val="clear" w:pos="9000"/>
          <w:tab w:val="left" w:pos="567"/>
          <w:tab w:val="left" w:leader="hyphen" w:pos="1134"/>
          <w:tab w:val="left" w:pos="1701"/>
        </w:tabs>
        <w:spacing w:line="240" w:lineRule="auto"/>
        <w:ind w:left="0"/>
        <w:jc w:val="left"/>
        <w:rPr>
          <w:rFonts w:ascii="Arial" w:hAnsi="Arial" w:cs="Arial"/>
        </w:rPr>
      </w:pPr>
    </w:p>
    <w:p w14:paraId="5AA54D43" w14:textId="31CA1C39" w:rsidR="009D21A3" w:rsidRPr="001F553F" w:rsidRDefault="009D21A3" w:rsidP="00237BE0">
      <w:pPr>
        <w:tabs>
          <w:tab w:val="left" w:pos="567"/>
          <w:tab w:val="left" w:leader="hyphen" w:pos="1134"/>
          <w:tab w:val="left" w:pos="1701"/>
        </w:tabs>
        <w:jc w:val="left"/>
        <w:rPr>
          <w:rFonts w:ascii="Arial" w:eastAsia="Calibri" w:hAnsi="Arial" w:cs="Arial"/>
          <w:bCs/>
          <w:sz w:val="24"/>
        </w:rPr>
      </w:pPr>
      <w:r w:rsidRPr="001F553F">
        <w:rPr>
          <w:rFonts w:ascii="Arial" w:eastAsia="Calibri" w:hAnsi="Arial" w:cs="Arial"/>
          <w:b/>
          <w:sz w:val="24"/>
        </w:rPr>
        <w:t>Draft Minutes of the last RMAC Meeting</w:t>
      </w:r>
      <w:r w:rsidRPr="001F553F">
        <w:rPr>
          <w:rFonts w:ascii="Arial" w:hAnsi="Arial" w:cs="Arial"/>
          <w:b/>
          <w:sz w:val="24"/>
        </w:rPr>
        <w:t xml:space="preserve"> Held on </w:t>
      </w:r>
      <w:r w:rsidR="003A5BBB">
        <w:rPr>
          <w:rFonts w:ascii="Arial" w:hAnsi="Arial" w:cs="Arial"/>
          <w:b/>
          <w:sz w:val="24"/>
        </w:rPr>
        <w:t>30 July 2025</w:t>
      </w:r>
    </w:p>
    <w:p w14:paraId="1291F9BB" w14:textId="77777777" w:rsidR="009D21A3" w:rsidRPr="001F553F" w:rsidRDefault="009D21A3" w:rsidP="00237BE0">
      <w:pPr>
        <w:tabs>
          <w:tab w:val="left" w:pos="567"/>
          <w:tab w:val="left" w:leader="hyphen" w:pos="1134"/>
          <w:tab w:val="left" w:pos="1701"/>
        </w:tabs>
        <w:wordWrap/>
        <w:jc w:val="left"/>
        <w:rPr>
          <w:rFonts w:ascii="Arial" w:eastAsia="Calibri" w:hAnsi="Arial" w:cs="Arial"/>
          <w:bCs/>
          <w:sz w:val="24"/>
        </w:rPr>
      </w:pPr>
    </w:p>
    <w:p w14:paraId="4D11B425" w14:textId="1DDAB3E3" w:rsidR="005F6CA9" w:rsidRPr="001F553F" w:rsidRDefault="005F6CA9" w:rsidP="00237BE0">
      <w:pPr>
        <w:pStyle w:val="ListParagraph"/>
        <w:numPr>
          <w:ilvl w:val="0"/>
          <w:numId w:val="11"/>
        </w:numPr>
        <w:tabs>
          <w:tab w:val="clear" w:pos="720"/>
          <w:tab w:val="clear" w:pos="1440"/>
          <w:tab w:val="clear" w:pos="2160"/>
          <w:tab w:val="clear" w:pos="2880"/>
          <w:tab w:val="clear" w:pos="4680"/>
          <w:tab w:val="clear" w:pos="5400"/>
          <w:tab w:val="clear" w:pos="9000"/>
          <w:tab w:val="left" w:pos="567"/>
          <w:tab w:val="left" w:leader="hyphen" w:pos="1134"/>
          <w:tab w:val="left" w:pos="1701"/>
        </w:tabs>
        <w:spacing w:line="240" w:lineRule="auto"/>
        <w:ind w:left="0" w:firstLine="0"/>
        <w:jc w:val="left"/>
        <w:rPr>
          <w:rFonts w:ascii="Arial" w:eastAsia="Calibri" w:hAnsi="Arial" w:cs="Arial"/>
          <w:szCs w:val="24"/>
        </w:rPr>
      </w:pPr>
      <w:r w:rsidRPr="001F553F">
        <w:rPr>
          <w:rFonts w:ascii="Arial" w:hAnsi="Arial" w:cs="Arial"/>
          <w:szCs w:val="24"/>
        </w:rPr>
        <w:t xml:space="preserve">The draft minutes of the meeting held on </w:t>
      </w:r>
      <w:r w:rsidR="003A5BBB">
        <w:rPr>
          <w:rFonts w:ascii="Arial" w:hAnsi="Arial" w:cs="Arial"/>
          <w:szCs w:val="24"/>
        </w:rPr>
        <w:t>30 July 2025</w:t>
      </w:r>
      <w:r w:rsidRPr="001F553F">
        <w:rPr>
          <w:rFonts w:ascii="Arial" w:hAnsi="Arial" w:cs="Arial"/>
          <w:szCs w:val="24"/>
        </w:rPr>
        <w:t xml:space="preserve"> were agreed as a true record. </w:t>
      </w:r>
    </w:p>
    <w:p w14:paraId="17059AD6" w14:textId="77777777" w:rsidR="005F6CA9" w:rsidRPr="001F553F" w:rsidRDefault="005F6CA9" w:rsidP="00237BE0">
      <w:pPr>
        <w:tabs>
          <w:tab w:val="left" w:pos="567"/>
          <w:tab w:val="left" w:leader="hyphen" w:pos="1134"/>
          <w:tab w:val="left" w:pos="1701"/>
        </w:tabs>
        <w:wordWrap/>
        <w:jc w:val="left"/>
        <w:rPr>
          <w:rFonts w:ascii="Arial" w:eastAsia="Calibri" w:hAnsi="Arial" w:cs="Arial"/>
          <w:bCs/>
          <w:sz w:val="24"/>
        </w:rPr>
      </w:pPr>
    </w:p>
    <w:p w14:paraId="00D6F13D" w14:textId="0A702B67" w:rsidR="00647AA9" w:rsidRPr="001F553F" w:rsidRDefault="00647AA9" w:rsidP="00237BE0">
      <w:pPr>
        <w:pStyle w:val="Header"/>
        <w:widowControl/>
        <w:tabs>
          <w:tab w:val="clear" w:pos="4513"/>
          <w:tab w:val="clear" w:pos="9026"/>
          <w:tab w:val="left" w:pos="567"/>
          <w:tab w:val="left" w:leader="hyphen" w:pos="1134"/>
          <w:tab w:val="left" w:pos="1701"/>
        </w:tabs>
        <w:wordWrap/>
        <w:jc w:val="left"/>
        <w:rPr>
          <w:rFonts w:ascii="Arial" w:hAnsi="Arial" w:cs="Arial"/>
          <w:bCs/>
          <w:sz w:val="24"/>
        </w:rPr>
      </w:pPr>
      <w:r w:rsidRPr="001F553F">
        <w:rPr>
          <w:rFonts w:ascii="Arial" w:hAnsi="Arial" w:cs="Arial"/>
          <w:b/>
          <w:sz w:val="24"/>
        </w:rPr>
        <w:t xml:space="preserve">Action Log following </w:t>
      </w:r>
      <w:r w:rsidR="006A6DE9" w:rsidRPr="001F553F">
        <w:rPr>
          <w:rFonts w:ascii="Arial" w:hAnsi="Arial" w:cs="Arial"/>
          <w:b/>
          <w:sz w:val="24"/>
        </w:rPr>
        <w:t>L</w:t>
      </w:r>
      <w:r w:rsidRPr="001F553F">
        <w:rPr>
          <w:rFonts w:ascii="Arial" w:hAnsi="Arial" w:cs="Arial"/>
          <w:b/>
          <w:sz w:val="24"/>
        </w:rPr>
        <w:t>ast RMAC Meeting</w:t>
      </w:r>
    </w:p>
    <w:p w14:paraId="50F15068" w14:textId="77777777" w:rsidR="00647AA9" w:rsidRPr="001F553F" w:rsidRDefault="00647AA9" w:rsidP="00237BE0">
      <w:pPr>
        <w:widowControl/>
        <w:tabs>
          <w:tab w:val="left" w:pos="567"/>
          <w:tab w:val="left" w:leader="hyphen" w:pos="1134"/>
          <w:tab w:val="left" w:pos="1701"/>
        </w:tabs>
        <w:wordWrap/>
        <w:jc w:val="left"/>
        <w:rPr>
          <w:rFonts w:ascii="Arial" w:hAnsi="Arial" w:cs="Arial"/>
          <w:sz w:val="24"/>
        </w:rPr>
      </w:pPr>
    </w:p>
    <w:p w14:paraId="427B1D5C" w14:textId="49BC969A" w:rsidR="005F6CA9" w:rsidRPr="001F553F" w:rsidRDefault="005F6CA9" w:rsidP="00237BE0">
      <w:pPr>
        <w:pStyle w:val="ListParagraph"/>
        <w:numPr>
          <w:ilvl w:val="0"/>
          <w:numId w:val="11"/>
        </w:numPr>
        <w:tabs>
          <w:tab w:val="clear" w:pos="720"/>
          <w:tab w:val="clear" w:pos="1440"/>
          <w:tab w:val="clear" w:pos="2160"/>
          <w:tab w:val="clear" w:pos="2880"/>
          <w:tab w:val="clear" w:pos="4680"/>
          <w:tab w:val="clear" w:pos="5400"/>
          <w:tab w:val="clear" w:pos="9000"/>
          <w:tab w:val="left" w:pos="567"/>
          <w:tab w:val="left" w:leader="hyphen" w:pos="1134"/>
          <w:tab w:val="left" w:pos="1701"/>
        </w:tabs>
        <w:spacing w:line="240" w:lineRule="auto"/>
        <w:ind w:left="0" w:firstLine="0"/>
        <w:jc w:val="left"/>
        <w:rPr>
          <w:rFonts w:ascii="Arial" w:eastAsia="Calibri" w:hAnsi="Arial" w:cs="Arial"/>
          <w:szCs w:val="24"/>
        </w:rPr>
      </w:pPr>
      <w:r w:rsidRPr="001F553F">
        <w:rPr>
          <w:rFonts w:ascii="Arial" w:hAnsi="Arial" w:cs="Arial"/>
          <w:szCs w:val="24"/>
        </w:rPr>
        <w:t>The Chair and members reviewed the Action Log and agreed the</w:t>
      </w:r>
      <w:r w:rsidR="00E30817">
        <w:rPr>
          <w:rFonts w:ascii="Arial" w:hAnsi="Arial" w:cs="Arial"/>
          <w:szCs w:val="24"/>
        </w:rPr>
        <w:t xml:space="preserve"> </w:t>
      </w:r>
      <w:r w:rsidRPr="001F553F">
        <w:rPr>
          <w:rFonts w:ascii="Arial" w:hAnsi="Arial" w:cs="Arial"/>
          <w:szCs w:val="24"/>
        </w:rPr>
        <w:t>update against each action.</w:t>
      </w:r>
    </w:p>
    <w:p w14:paraId="110244D8" w14:textId="39F7ED46" w:rsidR="00647AA9" w:rsidRPr="001F553F" w:rsidRDefault="00647AA9" w:rsidP="00237BE0">
      <w:pPr>
        <w:tabs>
          <w:tab w:val="left" w:pos="567"/>
          <w:tab w:val="left" w:leader="hyphen" w:pos="1134"/>
          <w:tab w:val="left" w:pos="1701"/>
        </w:tabs>
        <w:jc w:val="right"/>
        <w:rPr>
          <w:rFonts w:ascii="Arial" w:hAnsi="Arial" w:cs="Arial"/>
          <w:sz w:val="24"/>
        </w:rPr>
      </w:pPr>
      <w:r w:rsidRPr="001F553F">
        <w:rPr>
          <w:rFonts w:ascii="Arial" w:hAnsi="Arial" w:cs="Arial"/>
          <w:b/>
          <w:bCs/>
          <w:sz w:val="24"/>
        </w:rPr>
        <w:t>Action: Ms Blackburn</w:t>
      </w:r>
    </w:p>
    <w:p w14:paraId="17653DB7" w14:textId="0A9B1E32" w:rsidR="00203A03" w:rsidRPr="00925E8D" w:rsidRDefault="00203A03" w:rsidP="00237BE0">
      <w:pPr>
        <w:tabs>
          <w:tab w:val="left" w:pos="567"/>
          <w:tab w:val="left" w:leader="hyphen" w:pos="1134"/>
          <w:tab w:val="left" w:pos="1701"/>
        </w:tabs>
        <w:jc w:val="left"/>
        <w:rPr>
          <w:rFonts w:ascii="Arial" w:hAnsi="Arial" w:cs="Arial"/>
          <w:color w:val="FF0000"/>
          <w:sz w:val="24"/>
        </w:rPr>
      </w:pPr>
    </w:p>
    <w:p w14:paraId="36142838" w14:textId="69BADC4A" w:rsidR="00B46E48" w:rsidRPr="00494960" w:rsidRDefault="00732844" w:rsidP="00237BE0">
      <w:pPr>
        <w:pStyle w:val="Default"/>
        <w:tabs>
          <w:tab w:val="left" w:pos="567"/>
          <w:tab w:val="left" w:leader="hyphen" w:pos="1134"/>
          <w:tab w:val="left" w:pos="1701"/>
        </w:tabs>
        <w:jc w:val="left"/>
        <w:rPr>
          <w:rFonts w:ascii="Arial" w:hAnsi="Arial"/>
          <w:color w:val="auto"/>
          <w:sz w:val="24"/>
        </w:rPr>
      </w:pPr>
      <w:bookmarkStart w:id="1" w:name="_Hlk153437180"/>
      <w:r w:rsidRPr="00732844">
        <w:rPr>
          <w:rFonts w:ascii="Arial" w:hAnsi="Arial"/>
          <w:b/>
          <w:bCs/>
          <w:sz w:val="24"/>
        </w:rPr>
        <w:t>E</w:t>
      </w:r>
      <w:r w:rsidRPr="00494960">
        <w:rPr>
          <w:rFonts w:ascii="Arial" w:hAnsi="Arial"/>
          <w:b/>
          <w:bCs/>
          <w:color w:val="auto"/>
          <w:sz w:val="24"/>
        </w:rPr>
        <w:t>xternal Audit Update</w:t>
      </w:r>
    </w:p>
    <w:p w14:paraId="17677CCE" w14:textId="77777777" w:rsidR="0062491D" w:rsidRPr="00494960" w:rsidRDefault="0062491D" w:rsidP="00237BE0">
      <w:pPr>
        <w:pStyle w:val="Default"/>
        <w:tabs>
          <w:tab w:val="left" w:pos="567"/>
          <w:tab w:val="left" w:leader="hyphen" w:pos="1134"/>
          <w:tab w:val="left" w:pos="1701"/>
        </w:tabs>
        <w:jc w:val="left"/>
        <w:rPr>
          <w:rFonts w:ascii="Arial" w:hAnsi="Arial"/>
          <w:color w:val="auto"/>
          <w:sz w:val="24"/>
        </w:rPr>
      </w:pPr>
    </w:p>
    <w:bookmarkEnd w:id="1"/>
    <w:p w14:paraId="47D1ACD4" w14:textId="4C4CF60D" w:rsidR="008D1463" w:rsidRPr="00494960" w:rsidRDefault="00BD320F" w:rsidP="00237BE0">
      <w:pPr>
        <w:pStyle w:val="ListParagraph"/>
        <w:numPr>
          <w:ilvl w:val="0"/>
          <w:numId w:val="11"/>
        </w:numPr>
        <w:tabs>
          <w:tab w:val="clear" w:pos="720"/>
          <w:tab w:val="clear" w:pos="1440"/>
          <w:tab w:val="clear" w:pos="2160"/>
          <w:tab w:val="clear" w:pos="2880"/>
          <w:tab w:val="clear" w:pos="4680"/>
          <w:tab w:val="clear" w:pos="5400"/>
          <w:tab w:val="clear" w:pos="9000"/>
          <w:tab w:val="left" w:pos="567"/>
          <w:tab w:val="left" w:leader="hyphen" w:pos="1134"/>
          <w:tab w:val="left" w:pos="1701"/>
        </w:tabs>
        <w:spacing w:line="240" w:lineRule="auto"/>
        <w:ind w:left="0" w:firstLine="0"/>
        <w:jc w:val="left"/>
        <w:rPr>
          <w:rFonts w:ascii="Arial" w:eastAsia="Calibri" w:hAnsi="Arial" w:cs="Arial"/>
          <w:szCs w:val="24"/>
        </w:rPr>
      </w:pPr>
      <w:r w:rsidRPr="00494960">
        <w:rPr>
          <w:rFonts w:ascii="Arial" w:hAnsi="Arial" w:cs="Arial"/>
          <w:szCs w:val="24"/>
        </w:rPr>
        <w:t>Member</w:t>
      </w:r>
      <w:r w:rsidR="00F30F85">
        <w:rPr>
          <w:rFonts w:ascii="Arial" w:hAnsi="Arial" w:cs="Arial"/>
          <w:szCs w:val="24"/>
        </w:rPr>
        <w:t>s</w:t>
      </w:r>
      <w:r w:rsidRPr="00494960">
        <w:rPr>
          <w:rFonts w:ascii="Arial" w:hAnsi="Arial" w:cs="Arial"/>
          <w:szCs w:val="24"/>
        </w:rPr>
        <w:t xml:space="preserve"> were </w:t>
      </w:r>
      <w:r w:rsidR="008129AE" w:rsidRPr="00494960">
        <w:rPr>
          <w:rFonts w:ascii="Arial" w:hAnsi="Arial" w:cs="Arial"/>
          <w:szCs w:val="24"/>
        </w:rPr>
        <w:t>made aware that</w:t>
      </w:r>
      <w:r w:rsidRPr="00494960">
        <w:rPr>
          <w:rFonts w:ascii="Arial" w:hAnsi="Arial" w:cs="Arial"/>
          <w:szCs w:val="24"/>
        </w:rPr>
        <w:t xml:space="preserve"> there has been no </w:t>
      </w:r>
      <w:r w:rsidR="00F30F85">
        <w:rPr>
          <w:rFonts w:ascii="Arial" w:hAnsi="Arial" w:cs="Arial"/>
          <w:szCs w:val="24"/>
        </w:rPr>
        <w:t xml:space="preserve">material </w:t>
      </w:r>
      <w:r w:rsidRPr="00494960">
        <w:rPr>
          <w:rFonts w:ascii="Arial" w:hAnsi="Arial" w:cs="Arial"/>
          <w:szCs w:val="24"/>
        </w:rPr>
        <w:t>updat</w:t>
      </w:r>
      <w:r w:rsidR="008129AE" w:rsidRPr="00494960">
        <w:rPr>
          <w:rFonts w:ascii="Arial" w:hAnsi="Arial" w:cs="Arial"/>
          <w:szCs w:val="24"/>
        </w:rPr>
        <w:t xml:space="preserve">e in the reporting period </w:t>
      </w:r>
      <w:r w:rsidRPr="00494960">
        <w:rPr>
          <w:rFonts w:ascii="Arial" w:hAnsi="Arial" w:cs="Arial"/>
          <w:szCs w:val="24"/>
        </w:rPr>
        <w:t xml:space="preserve">between </w:t>
      </w:r>
      <w:r w:rsidR="008D1463" w:rsidRPr="00494960">
        <w:rPr>
          <w:rFonts w:ascii="Arial" w:hAnsi="Arial" w:cs="Arial"/>
          <w:szCs w:val="24"/>
        </w:rPr>
        <w:t>July</w:t>
      </w:r>
      <w:r w:rsidR="003A0972">
        <w:rPr>
          <w:rFonts w:ascii="Arial" w:hAnsi="Arial" w:cs="Arial"/>
          <w:szCs w:val="24"/>
        </w:rPr>
        <w:t xml:space="preserve"> and September</w:t>
      </w:r>
      <w:r w:rsidR="008D1463" w:rsidRPr="00494960">
        <w:rPr>
          <w:rFonts w:ascii="Arial" w:hAnsi="Arial" w:cs="Arial"/>
          <w:szCs w:val="24"/>
        </w:rPr>
        <w:t xml:space="preserve"> RMAC</w:t>
      </w:r>
      <w:r w:rsidR="00A1303C" w:rsidRPr="00494960">
        <w:rPr>
          <w:rFonts w:ascii="Arial" w:hAnsi="Arial" w:cs="Arial"/>
          <w:szCs w:val="24"/>
        </w:rPr>
        <w:t xml:space="preserve">. </w:t>
      </w:r>
      <w:r w:rsidR="003248B9" w:rsidRPr="00494960">
        <w:rPr>
          <w:rFonts w:ascii="Arial" w:hAnsi="Arial" w:cs="Arial"/>
          <w:szCs w:val="24"/>
        </w:rPr>
        <w:t xml:space="preserve">Mr Oliphant advised </w:t>
      </w:r>
      <w:r w:rsidR="00F30F85">
        <w:rPr>
          <w:rFonts w:ascii="Arial" w:hAnsi="Arial" w:cs="Arial"/>
          <w:szCs w:val="24"/>
        </w:rPr>
        <w:t>AS</w:t>
      </w:r>
      <w:r w:rsidR="00F30F85" w:rsidRPr="00494960">
        <w:rPr>
          <w:rFonts w:ascii="Arial" w:hAnsi="Arial" w:cs="Arial"/>
          <w:szCs w:val="24"/>
        </w:rPr>
        <w:t xml:space="preserve"> </w:t>
      </w:r>
      <w:r w:rsidR="003248B9" w:rsidRPr="00494960">
        <w:rPr>
          <w:rFonts w:ascii="Arial" w:hAnsi="Arial" w:cs="Arial"/>
          <w:szCs w:val="24"/>
        </w:rPr>
        <w:t>would</w:t>
      </w:r>
      <w:r w:rsidR="003A0972">
        <w:rPr>
          <w:rFonts w:ascii="Arial" w:hAnsi="Arial" w:cs="Arial"/>
          <w:szCs w:val="24"/>
        </w:rPr>
        <w:t xml:space="preserve"> look to</w:t>
      </w:r>
      <w:r w:rsidR="003248B9" w:rsidRPr="00494960">
        <w:rPr>
          <w:rFonts w:ascii="Arial" w:hAnsi="Arial" w:cs="Arial"/>
          <w:szCs w:val="24"/>
        </w:rPr>
        <w:t xml:space="preserve"> schedule a </w:t>
      </w:r>
      <w:r w:rsidR="00494960" w:rsidRPr="00494960">
        <w:rPr>
          <w:rFonts w:ascii="Arial" w:hAnsi="Arial" w:cs="Arial"/>
          <w:szCs w:val="24"/>
        </w:rPr>
        <w:t>planning discussion</w:t>
      </w:r>
      <w:r w:rsidR="003248B9" w:rsidRPr="00494960">
        <w:rPr>
          <w:rFonts w:ascii="Arial" w:hAnsi="Arial" w:cs="Arial"/>
          <w:szCs w:val="24"/>
        </w:rPr>
        <w:t xml:space="preserve"> with Ms M</w:t>
      </w:r>
      <w:r w:rsidR="00494960" w:rsidRPr="00494960">
        <w:rPr>
          <w:rFonts w:ascii="Arial" w:hAnsi="Arial" w:cs="Arial"/>
          <w:szCs w:val="24"/>
        </w:rPr>
        <w:t>cDonald before the end of the calendar year.</w:t>
      </w:r>
    </w:p>
    <w:p w14:paraId="3956F39B" w14:textId="77777777" w:rsidR="00F66999" w:rsidRPr="00494960" w:rsidRDefault="00F66999" w:rsidP="00237BE0">
      <w:pPr>
        <w:tabs>
          <w:tab w:val="left" w:pos="567"/>
          <w:tab w:val="left" w:leader="hyphen" w:pos="1134"/>
          <w:tab w:val="left" w:pos="1701"/>
        </w:tabs>
        <w:wordWrap/>
        <w:jc w:val="left"/>
        <w:rPr>
          <w:rFonts w:ascii="Arial" w:eastAsia="Calibri" w:hAnsi="Arial" w:cs="Arial"/>
          <w:bCs/>
          <w:sz w:val="24"/>
        </w:rPr>
      </w:pPr>
    </w:p>
    <w:p w14:paraId="7D23B8D5" w14:textId="201E720E" w:rsidR="00C31371" w:rsidRPr="001F553F" w:rsidRDefault="006A6DE9" w:rsidP="00237BE0">
      <w:pPr>
        <w:widowControl/>
        <w:tabs>
          <w:tab w:val="left" w:pos="567"/>
          <w:tab w:val="left" w:leader="hyphen" w:pos="1134"/>
          <w:tab w:val="left" w:pos="1701"/>
        </w:tabs>
        <w:wordWrap/>
        <w:autoSpaceDE/>
        <w:autoSpaceDN/>
        <w:jc w:val="left"/>
        <w:rPr>
          <w:rFonts w:ascii="Arial" w:eastAsia="Calibri" w:hAnsi="Arial" w:cs="Arial"/>
          <w:sz w:val="24"/>
        </w:rPr>
      </w:pPr>
      <w:r w:rsidRPr="001F553F">
        <w:rPr>
          <w:rFonts w:ascii="Arial" w:hAnsi="Arial" w:cs="Arial"/>
          <w:b/>
          <w:bCs/>
          <w:sz w:val="24"/>
        </w:rPr>
        <w:t>RMAC(</w:t>
      </w:r>
      <w:r w:rsidR="00BE5AE1">
        <w:rPr>
          <w:rFonts w:ascii="Arial" w:hAnsi="Arial" w:cs="Arial"/>
          <w:b/>
          <w:bCs/>
          <w:sz w:val="24"/>
        </w:rPr>
        <w:t>SEP</w:t>
      </w:r>
      <w:r w:rsidRPr="001F553F">
        <w:rPr>
          <w:rFonts w:ascii="Arial" w:hAnsi="Arial" w:cs="Arial"/>
          <w:b/>
          <w:bCs/>
          <w:sz w:val="24"/>
        </w:rPr>
        <w:t>)</w:t>
      </w:r>
      <w:r w:rsidR="007829DD">
        <w:rPr>
          <w:rFonts w:ascii="Arial" w:hAnsi="Arial" w:cs="Arial"/>
          <w:b/>
          <w:bCs/>
          <w:sz w:val="24"/>
        </w:rPr>
        <w:t>01</w:t>
      </w:r>
      <w:r w:rsidRPr="001F553F">
        <w:rPr>
          <w:rFonts w:ascii="Arial" w:hAnsi="Arial" w:cs="Arial"/>
          <w:b/>
          <w:bCs/>
          <w:sz w:val="24"/>
        </w:rPr>
        <w:t>/2</w:t>
      </w:r>
      <w:r w:rsidR="001F553F" w:rsidRPr="001F553F">
        <w:rPr>
          <w:rFonts w:ascii="Arial" w:hAnsi="Arial" w:cs="Arial"/>
          <w:b/>
          <w:bCs/>
          <w:sz w:val="24"/>
        </w:rPr>
        <w:t>5</w:t>
      </w:r>
      <w:r w:rsidRPr="001F553F">
        <w:rPr>
          <w:rFonts w:ascii="Arial" w:hAnsi="Arial" w:cs="Arial"/>
          <w:b/>
          <w:bCs/>
          <w:sz w:val="24"/>
        </w:rPr>
        <w:t xml:space="preserve">: </w:t>
      </w:r>
      <w:r w:rsidR="00C31371" w:rsidRPr="001F553F">
        <w:rPr>
          <w:rFonts w:ascii="Arial" w:eastAsia="Calibri" w:hAnsi="Arial" w:cs="Arial"/>
          <w:b/>
          <w:bCs/>
          <w:sz w:val="24"/>
        </w:rPr>
        <w:t>Risk Management Progress Report</w:t>
      </w:r>
    </w:p>
    <w:p w14:paraId="5E76B1D2" w14:textId="77777777" w:rsidR="00C31371" w:rsidRPr="001F553F" w:rsidRDefault="00C31371" w:rsidP="00237BE0">
      <w:pPr>
        <w:tabs>
          <w:tab w:val="left" w:pos="567"/>
          <w:tab w:val="left" w:leader="hyphen" w:pos="1134"/>
          <w:tab w:val="left" w:pos="1701"/>
        </w:tabs>
        <w:wordWrap/>
        <w:jc w:val="left"/>
        <w:rPr>
          <w:rFonts w:ascii="Arial" w:eastAsia="Calibri" w:hAnsi="Arial" w:cs="Arial"/>
          <w:bCs/>
          <w:sz w:val="24"/>
        </w:rPr>
      </w:pPr>
    </w:p>
    <w:p w14:paraId="5D0B05EB" w14:textId="77777777" w:rsidR="0072252E" w:rsidRPr="008035F1" w:rsidRDefault="00475592" w:rsidP="005E0623">
      <w:pPr>
        <w:pStyle w:val="ListParagraph"/>
        <w:numPr>
          <w:ilvl w:val="0"/>
          <w:numId w:val="11"/>
        </w:numPr>
        <w:tabs>
          <w:tab w:val="clear" w:pos="720"/>
          <w:tab w:val="clear" w:pos="1440"/>
          <w:tab w:val="clear" w:pos="2160"/>
          <w:tab w:val="clear" w:pos="2880"/>
          <w:tab w:val="clear" w:pos="4680"/>
          <w:tab w:val="clear" w:pos="5400"/>
          <w:tab w:val="clear" w:pos="9000"/>
          <w:tab w:val="left" w:pos="567"/>
          <w:tab w:val="left" w:leader="hyphen" w:pos="1134"/>
          <w:tab w:val="left" w:pos="1701"/>
        </w:tabs>
        <w:spacing w:line="240" w:lineRule="auto"/>
        <w:ind w:left="0" w:firstLine="0"/>
        <w:jc w:val="left"/>
        <w:rPr>
          <w:rFonts w:ascii="Arial" w:eastAsia="Calibri" w:hAnsi="Arial" w:cs="Arial"/>
          <w:szCs w:val="24"/>
        </w:rPr>
      </w:pPr>
      <w:r w:rsidRPr="001F553F">
        <w:rPr>
          <w:rFonts w:ascii="Arial" w:hAnsi="Arial" w:cs="Arial"/>
          <w:szCs w:val="24"/>
        </w:rPr>
        <w:lastRenderedPageBreak/>
        <w:t>Thi</w:t>
      </w:r>
      <w:r w:rsidRPr="00AA3761">
        <w:rPr>
          <w:rFonts w:ascii="Arial" w:hAnsi="Arial" w:cs="Arial"/>
          <w:szCs w:val="24"/>
        </w:rPr>
        <w:t>s r</w:t>
      </w:r>
      <w:r w:rsidRPr="00947B2E">
        <w:rPr>
          <w:rFonts w:ascii="Arial" w:hAnsi="Arial" w:cs="Arial"/>
          <w:szCs w:val="24"/>
        </w:rPr>
        <w:t xml:space="preserve">eport provided an </w:t>
      </w:r>
      <w:r w:rsidR="00AA3761" w:rsidRPr="00947B2E">
        <w:rPr>
          <w:rFonts w:ascii="Arial" w:hAnsi="Arial" w:cs="Arial"/>
          <w:szCs w:val="24"/>
        </w:rPr>
        <w:t>o</w:t>
      </w:r>
      <w:r w:rsidR="00AA3761" w:rsidRPr="00947B2E">
        <w:rPr>
          <w:rStyle w:val="normaltextrun"/>
          <w:rFonts w:ascii="Arial" w:eastAsia="Arial Nova" w:hAnsi="Arial" w:cs="Arial"/>
          <w:szCs w:val="22"/>
        </w:rPr>
        <w:t>verview of the current position of the SPS Corporate Risk Register (CRR), and details of work undertaken since the last RMAC meeting</w:t>
      </w:r>
      <w:r w:rsidR="00676959" w:rsidRPr="00947B2E">
        <w:rPr>
          <w:rStyle w:val="normaltextrun"/>
          <w:rFonts w:ascii="Arial" w:eastAsia="Arial Nova" w:hAnsi="Arial" w:cs="Arial"/>
          <w:szCs w:val="22"/>
        </w:rPr>
        <w:t>.</w:t>
      </w:r>
      <w:r w:rsidR="0014176A" w:rsidRPr="00947B2E">
        <w:rPr>
          <w:rStyle w:val="normaltextrun"/>
          <w:rFonts w:ascii="Arial" w:eastAsia="Arial Nova" w:hAnsi="Arial" w:cs="Arial"/>
          <w:szCs w:val="22"/>
        </w:rPr>
        <w:t xml:space="preserve"> </w:t>
      </w:r>
      <w:r w:rsidR="0014176A" w:rsidRPr="00947B2E">
        <w:rPr>
          <w:rFonts w:ascii="Arial" w:eastAsia="Arial Nova" w:hAnsi="Arial" w:cs="Arial"/>
        </w:rPr>
        <w:t>The CRR was reviewed by EMG in July 2025</w:t>
      </w:r>
      <w:r w:rsidR="00425A47" w:rsidRPr="00947B2E">
        <w:rPr>
          <w:rFonts w:ascii="Arial" w:eastAsia="Arial Nova" w:hAnsi="Arial" w:cs="Arial"/>
        </w:rPr>
        <w:t xml:space="preserve"> and </w:t>
      </w:r>
      <w:r w:rsidR="000B6333" w:rsidRPr="00947B2E">
        <w:rPr>
          <w:rFonts w:ascii="Arial" w:eastAsia="Arial Nova" w:hAnsi="Arial" w:cs="Arial"/>
        </w:rPr>
        <w:t>n</w:t>
      </w:r>
      <w:r w:rsidR="00425A47" w:rsidRPr="00947B2E">
        <w:rPr>
          <w:rFonts w:ascii="Arial" w:eastAsia="Arial Nova" w:hAnsi="Arial" w:cs="Arial"/>
        </w:rPr>
        <w:t>o scores were changed during the</w:t>
      </w:r>
      <w:r w:rsidR="00425A47" w:rsidRPr="008035F1">
        <w:rPr>
          <w:rFonts w:ascii="Arial" w:eastAsia="Arial Nova" w:hAnsi="Arial" w:cs="Arial"/>
        </w:rPr>
        <w:t xml:space="preserve"> following EMG risk review</w:t>
      </w:r>
      <w:r w:rsidR="005E0623" w:rsidRPr="008035F1">
        <w:rPr>
          <w:rFonts w:ascii="Arial" w:eastAsia="Arial Nova" w:hAnsi="Arial" w:cs="Arial"/>
        </w:rPr>
        <w:t>.</w:t>
      </w:r>
      <w:r w:rsidR="0072252E" w:rsidRPr="008035F1">
        <w:rPr>
          <w:rFonts w:ascii="Arial" w:eastAsia="Arial Nova" w:hAnsi="Arial" w:cs="Arial"/>
        </w:rPr>
        <w:t xml:space="preserve"> </w:t>
      </w:r>
    </w:p>
    <w:p w14:paraId="0B65CC67" w14:textId="77777777" w:rsidR="0072252E" w:rsidRPr="008035F1" w:rsidRDefault="0072252E" w:rsidP="0072252E">
      <w:pPr>
        <w:pStyle w:val="ListParagraph"/>
        <w:tabs>
          <w:tab w:val="clear" w:pos="720"/>
          <w:tab w:val="clear" w:pos="1440"/>
          <w:tab w:val="clear" w:pos="2160"/>
          <w:tab w:val="clear" w:pos="2880"/>
          <w:tab w:val="clear" w:pos="4680"/>
          <w:tab w:val="clear" w:pos="5400"/>
          <w:tab w:val="clear" w:pos="9000"/>
          <w:tab w:val="left" w:pos="567"/>
          <w:tab w:val="left" w:leader="hyphen" w:pos="1134"/>
          <w:tab w:val="left" w:pos="1701"/>
        </w:tabs>
        <w:spacing w:line="240" w:lineRule="auto"/>
        <w:ind w:left="0"/>
        <w:jc w:val="left"/>
        <w:rPr>
          <w:rFonts w:ascii="Arial" w:eastAsia="Calibri" w:hAnsi="Arial" w:cs="Arial"/>
          <w:szCs w:val="24"/>
        </w:rPr>
      </w:pPr>
    </w:p>
    <w:p w14:paraId="333F9377" w14:textId="77777777" w:rsidR="007B5364" w:rsidRPr="008035F1" w:rsidRDefault="0072252E" w:rsidP="0072252E">
      <w:pPr>
        <w:pStyle w:val="ListParagraph"/>
        <w:numPr>
          <w:ilvl w:val="0"/>
          <w:numId w:val="11"/>
        </w:numPr>
        <w:tabs>
          <w:tab w:val="clear" w:pos="720"/>
          <w:tab w:val="clear" w:pos="1440"/>
          <w:tab w:val="clear" w:pos="2160"/>
          <w:tab w:val="clear" w:pos="2880"/>
          <w:tab w:val="clear" w:pos="4680"/>
          <w:tab w:val="clear" w:pos="5400"/>
          <w:tab w:val="clear" w:pos="9000"/>
          <w:tab w:val="left" w:pos="567"/>
          <w:tab w:val="left" w:leader="hyphen" w:pos="1134"/>
          <w:tab w:val="left" w:pos="1701"/>
        </w:tabs>
        <w:spacing w:line="240" w:lineRule="auto"/>
        <w:ind w:left="0" w:firstLine="0"/>
        <w:jc w:val="left"/>
        <w:rPr>
          <w:rFonts w:ascii="Arial" w:eastAsia="Calibri" w:hAnsi="Arial" w:cs="Arial"/>
          <w:szCs w:val="24"/>
        </w:rPr>
      </w:pPr>
      <w:r w:rsidRPr="008035F1">
        <w:rPr>
          <w:rFonts w:ascii="Arial" w:eastAsia="Arial Nova" w:hAnsi="Arial" w:cs="Arial"/>
        </w:rPr>
        <w:t xml:space="preserve">In November, an extended Corporate Risk Register session with Directors </w:t>
      </w:r>
      <w:r w:rsidR="001754F0" w:rsidRPr="008035F1">
        <w:rPr>
          <w:rFonts w:ascii="Arial" w:eastAsia="Arial Nova" w:hAnsi="Arial" w:cs="Arial"/>
        </w:rPr>
        <w:t xml:space="preserve">is scheduled to be held, </w:t>
      </w:r>
      <w:r w:rsidRPr="008035F1">
        <w:rPr>
          <w:rFonts w:ascii="Arial" w:eastAsia="Arial Nova" w:hAnsi="Arial" w:cs="Arial"/>
        </w:rPr>
        <w:t>which will provide the opportunity for focussed discussion and risk comparison.</w:t>
      </w:r>
      <w:r w:rsidR="007B5364" w:rsidRPr="008035F1">
        <w:rPr>
          <w:rFonts w:ascii="Arial" w:eastAsia="Arial Nova" w:hAnsi="Arial" w:cs="Arial"/>
        </w:rPr>
        <w:t xml:space="preserve"> </w:t>
      </w:r>
    </w:p>
    <w:p w14:paraId="29090DFB" w14:textId="77777777" w:rsidR="007B5364" w:rsidRPr="008035F1" w:rsidRDefault="007B5364" w:rsidP="007B5364">
      <w:pPr>
        <w:pStyle w:val="ListParagraph"/>
        <w:rPr>
          <w:rFonts w:ascii="Arial" w:eastAsia="Arial Nova" w:hAnsi="Arial" w:cs="Arial"/>
        </w:rPr>
      </w:pPr>
    </w:p>
    <w:p w14:paraId="13267E1E" w14:textId="786AC61F" w:rsidR="005E0623" w:rsidRPr="008035F1" w:rsidRDefault="007B5364" w:rsidP="00C76ED7">
      <w:pPr>
        <w:pStyle w:val="ListParagraph"/>
        <w:numPr>
          <w:ilvl w:val="0"/>
          <w:numId w:val="11"/>
        </w:numPr>
        <w:tabs>
          <w:tab w:val="clear" w:pos="720"/>
          <w:tab w:val="clear" w:pos="1440"/>
          <w:tab w:val="clear" w:pos="2160"/>
          <w:tab w:val="clear" w:pos="2880"/>
          <w:tab w:val="clear" w:pos="4680"/>
          <w:tab w:val="clear" w:pos="5400"/>
          <w:tab w:val="clear" w:pos="9000"/>
          <w:tab w:val="left" w:pos="567"/>
          <w:tab w:val="left" w:leader="hyphen" w:pos="1134"/>
          <w:tab w:val="left" w:pos="1701"/>
        </w:tabs>
        <w:spacing w:line="240" w:lineRule="auto"/>
        <w:ind w:left="0" w:firstLine="0"/>
        <w:jc w:val="left"/>
        <w:rPr>
          <w:rFonts w:ascii="Arial" w:eastAsia="Calibri" w:hAnsi="Arial" w:cs="Arial"/>
          <w:szCs w:val="24"/>
        </w:rPr>
      </w:pPr>
      <w:r w:rsidRPr="008035F1">
        <w:rPr>
          <w:rFonts w:ascii="Arial" w:eastAsia="Arial Nova" w:hAnsi="Arial" w:cs="Arial"/>
        </w:rPr>
        <w:t>The Planning, Performance and Risk Manager held a workshop with the Improvement team to start developing the Key Risk Indicators (KRIs) of the Corporate Risk Register; the session focussed on the presentation of the evidence for each risk indicating learning from past events and the ability to predict the future with more confidence.</w:t>
      </w:r>
    </w:p>
    <w:p w14:paraId="4BBF02E3" w14:textId="77777777" w:rsidR="00475592" w:rsidRPr="001F553F" w:rsidRDefault="00475592" w:rsidP="00C76ED7">
      <w:pPr>
        <w:tabs>
          <w:tab w:val="left" w:pos="567"/>
          <w:tab w:val="left" w:leader="hyphen" w:pos="1134"/>
          <w:tab w:val="left" w:pos="1701"/>
        </w:tabs>
        <w:wordWrap/>
        <w:jc w:val="left"/>
        <w:rPr>
          <w:rFonts w:ascii="Arial" w:eastAsia="Calibri" w:hAnsi="Arial" w:cs="Arial"/>
          <w:bCs/>
          <w:sz w:val="24"/>
        </w:rPr>
      </w:pPr>
    </w:p>
    <w:p w14:paraId="16371687" w14:textId="77777777" w:rsidR="00F66999" w:rsidRPr="001F553F" w:rsidRDefault="00F66999" w:rsidP="00C76ED7">
      <w:pPr>
        <w:pStyle w:val="ListParagraph"/>
        <w:numPr>
          <w:ilvl w:val="0"/>
          <w:numId w:val="11"/>
        </w:numPr>
        <w:tabs>
          <w:tab w:val="clear" w:pos="720"/>
          <w:tab w:val="clear" w:pos="1440"/>
          <w:tab w:val="clear" w:pos="2160"/>
          <w:tab w:val="clear" w:pos="2880"/>
          <w:tab w:val="clear" w:pos="4680"/>
          <w:tab w:val="clear" w:pos="5400"/>
          <w:tab w:val="clear" w:pos="9000"/>
          <w:tab w:val="left" w:pos="567"/>
          <w:tab w:val="left" w:leader="hyphen" w:pos="1134"/>
          <w:tab w:val="left" w:pos="1701"/>
        </w:tabs>
        <w:spacing w:line="240" w:lineRule="auto"/>
        <w:ind w:left="0" w:firstLine="0"/>
        <w:jc w:val="left"/>
        <w:rPr>
          <w:rFonts w:ascii="Arial" w:eastAsia="Calibri" w:hAnsi="Arial" w:cs="Arial"/>
          <w:szCs w:val="24"/>
        </w:rPr>
      </w:pPr>
      <w:r w:rsidRPr="001F553F">
        <w:rPr>
          <w:rFonts w:ascii="Arial" w:hAnsi="Arial" w:cs="Arial"/>
          <w:szCs w:val="24"/>
        </w:rPr>
        <w:t>Members noted this paper with thanks</w:t>
      </w:r>
      <w:r w:rsidRPr="001F553F">
        <w:rPr>
          <w:rStyle w:val="normaltextrun"/>
          <w:rFonts w:ascii="Arial" w:hAnsi="Arial" w:cs="Arial"/>
          <w:szCs w:val="24"/>
        </w:rPr>
        <w:t>.</w:t>
      </w:r>
    </w:p>
    <w:p w14:paraId="5A6802B2" w14:textId="77777777" w:rsidR="00F66999" w:rsidRPr="001F553F" w:rsidRDefault="00F66999" w:rsidP="00C76ED7">
      <w:pPr>
        <w:pStyle w:val="Default"/>
        <w:tabs>
          <w:tab w:val="left" w:pos="567"/>
          <w:tab w:val="left" w:leader="hyphen" w:pos="1134"/>
          <w:tab w:val="left" w:pos="1701"/>
        </w:tabs>
        <w:jc w:val="left"/>
        <w:rPr>
          <w:rFonts w:ascii="Arial" w:hAnsi="Arial"/>
          <w:color w:val="auto"/>
          <w:sz w:val="24"/>
        </w:rPr>
      </w:pPr>
    </w:p>
    <w:p w14:paraId="3ECECDDB" w14:textId="4CF09DD1" w:rsidR="004910D2" w:rsidRPr="00CE5043" w:rsidRDefault="00AD7615" w:rsidP="00C76ED7">
      <w:pPr>
        <w:pStyle w:val="ListParagraph"/>
        <w:numPr>
          <w:ilvl w:val="0"/>
          <w:numId w:val="11"/>
        </w:numPr>
        <w:tabs>
          <w:tab w:val="clear" w:pos="720"/>
          <w:tab w:val="clear" w:pos="1440"/>
          <w:tab w:val="clear" w:pos="2160"/>
          <w:tab w:val="clear" w:pos="2880"/>
          <w:tab w:val="clear" w:pos="4680"/>
          <w:tab w:val="clear" w:pos="5400"/>
          <w:tab w:val="clear" w:pos="9000"/>
          <w:tab w:val="left" w:pos="567"/>
          <w:tab w:val="left" w:leader="hyphen" w:pos="1134"/>
          <w:tab w:val="left" w:pos="1701"/>
        </w:tabs>
        <w:spacing w:line="240" w:lineRule="auto"/>
        <w:ind w:left="0" w:firstLine="0"/>
        <w:jc w:val="left"/>
        <w:rPr>
          <w:rFonts w:ascii="Arial" w:eastAsia="Calibri" w:hAnsi="Arial" w:cs="Arial"/>
          <w:szCs w:val="24"/>
        </w:rPr>
      </w:pPr>
      <w:r w:rsidRPr="00AD7615">
        <w:rPr>
          <w:rFonts w:ascii="Arial" w:eastAsia="Calibri" w:hAnsi="Arial" w:cs="Arial"/>
          <w:szCs w:val="24"/>
          <w:lang w:val="en-GB"/>
        </w:rPr>
        <w:t>Mr Harley noted that the Corporate Risk Register (CRR) has remained unchanged since the last review. He suggested that including target scores for each risk in future summaries could enhance clarity and support strategic monitoring.</w:t>
      </w:r>
      <w:r w:rsidR="004910D2" w:rsidRPr="00CE5043">
        <w:rPr>
          <w:rFonts w:ascii="Arial" w:eastAsia="Calibri" w:hAnsi="Arial" w:cs="Arial"/>
          <w:szCs w:val="24"/>
        </w:rPr>
        <w:t xml:space="preserve"> </w:t>
      </w:r>
    </w:p>
    <w:p w14:paraId="2D421420" w14:textId="77777777" w:rsidR="006B1CDD" w:rsidRPr="00CE5043" w:rsidRDefault="006B1CDD" w:rsidP="00C76ED7">
      <w:pPr>
        <w:pStyle w:val="ListParagraph"/>
        <w:jc w:val="left"/>
        <w:rPr>
          <w:rFonts w:ascii="Arial" w:eastAsia="Calibri" w:hAnsi="Arial" w:cs="Arial"/>
          <w:szCs w:val="24"/>
        </w:rPr>
      </w:pPr>
    </w:p>
    <w:p w14:paraId="5C32A640" w14:textId="0FFC7F20" w:rsidR="0053425D" w:rsidRPr="007370A3" w:rsidRDefault="00A3410C" w:rsidP="00C76ED7">
      <w:pPr>
        <w:pStyle w:val="ListParagraph"/>
        <w:numPr>
          <w:ilvl w:val="0"/>
          <w:numId w:val="11"/>
        </w:numPr>
        <w:tabs>
          <w:tab w:val="clear" w:pos="720"/>
          <w:tab w:val="clear" w:pos="1440"/>
          <w:tab w:val="clear" w:pos="2160"/>
          <w:tab w:val="clear" w:pos="2880"/>
          <w:tab w:val="clear" w:pos="4680"/>
          <w:tab w:val="clear" w:pos="5400"/>
          <w:tab w:val="clear" w:pos="9000"/>
          <w:tab w:val="left" w:pos="567"/>
          <w:tab w:val="left" w:leader="hyphen" w:pos="1134"/>
          <w:tab w:val="left" w:pos="1701"/>
        </w:tabs>
        <w:spacing w:line="240" w:lineRule="auto"/>
        <w:ind w:left="0" w:firstLine="0"/>
        <w:jc w:val="left"/>
        <w:rPr>
          <w:rFonts w:ascii="Arial" w:eastAsia="Calibri" w:hAnsi="Arial" w:cs="Arial"/>
          <w:szCs w:val="24"/>
        </w:rPr>
      </w:pPr>
      <w:r w:rsidRPr="00A3410C">
        <w:rPr>
          <w:rFonts w:ascii="Arial" w:eastAsia="Calibri" w:hAnsi="Arial" w:cs="Arial"/>
          <w:szCs w:val="24"/>
          <w:lang w:val="en-GB"/>
        </w:rPr>
        <w:t xml:space="preserve">Ms Clowe expressed concern regarding the elevated risk score associated with HMP Highland and queried whether an independent review had been undertaken. It was clarified that the risks pertain specifically to the construction project rather than the operational establishment. </w:t>
      </w:r>
      <w:r w:rsidR="006707FB">
        <w:rPr>
          <w:rFonts w:ascii="Arial" w:eastAsia="Calibri" w:hAnsi="Arial" w:cs="Arial"/>
          <w:szCs w:val="24"/>
          <w:lang w:val="en-GB"/>
        </w:rPr>
        <w:t xml:space="preserve">Regarding the HMP Glasgow project, </w:t>
      </w:r>
      <w:r w:rsidRPr="00A3410C">
        <w:rPr>
          <w:rFonts w:ascii="Arial" w:eastAsia="Calibri" w:hAnsi="Arial" w:cs="Arial"/>
          <w:szCs w:val="24"/>
          <w:lang w:val="en-GB"/>
        </w:rPr>
        <w:t>Mrs Medhurst confirmed that a representative from the Scottish Futures Trust currently sits on the Project Board, providing impartial oversight. She agreed to consider whether additional independent representation may be beneficial at the Programme Board</w:t>
      </w:r>
      <w:r w:rsidR="00593C54" w:rsidRPr="006801FE">
        <w:rPr>
          <w:rFonts w:ascii="Arial" w:eastAsia="Calibri" w:hAnsi="Arial" w:cs="Arial"/>
          <w:szCs w:val="24"/>
        </w:rPr>
        <w:t xml:space="preserve">. </w:t>
      </w:r>
    </w:p>
    <w:p w14:paraId="1E20D1E6" w14:textId="77777777" w:rsidR="0053425D" w:rsidRPr="007370A3" w:rsidRDefault="0053425D" w:rsidP="00C76ED7">
      <w:pPr>
        <w:pStyle w:val="ListParagraph"/>
        <w:jc w:val="left"/>
        <w:rPr>
          <w:rFonts w:ascii="Arial" w:eastAsia="Calibri" w:hAnsi="Arial" w:cs="Arial"/>
          <w:szCs w:val="24"/>
        </w:rPr>
      </w:pPr>
    </w:p>
    <w:p w14:paraId="1CEC388C" w14:textId="621FBABE" w:rsidR="006B1CDD" w:rsidRPr="007370A3" w:rsidRDefault="006246FF" w:rsidP="00C76ED7">
      <w:pPr>
        <w:pStyle w:val="ListParagraph"/>
        <w:numPr>
          <w:ilvl w:val="0"/>
          <w:numId w:val="11"/>
        </w:numPr>
        <w:tabs>
          <w:tab w:val="clear" w:pos="720"/>
          <w:tab w:val="clear" w:pos="1440"/>
          <w:tab w:val="clear" w:pos="2160"/>
          <w:tab w:val="clear" w:pos="2880"/>
          <w:tab w:val="clear" w:pos="4680"/>
          <w:tab w:val="clear" w:pos="5400"/>
          <w:tab w:val="clear" w:pos="9000"/>
          <w:tab w:val="left" w:pos="567"/>
          <w:tab w:val="left" w:leader="hyphen" w:pos="1134"/>
          <w:tab w:val="left" w:pos="1701"/>
        </w:tabs>
        <w:spacing w:line="240" w:lineRule="auto"/>
        <w:ind w:left="0" w:firstLine="0"/>
        <w:jc w:val="left"/>
        <w:rPr>
          <w:rFonts w:ascii="Arial" w:eastAsia="Calibri" w:hAnsi="Arial" w:cs="Arial"/>
          <w:szCs w:val="24"/>
        </w:rPr>
      </w:pPr>
      <w:r w:rsidRPr="006246FF">
        <w:rPr>
          <w:rFonts w:ascii="Arial" w:eastAsia="Calibri" w:hAnsi="Arial" w:cs="Arial"/>
          <w:szCs w:val="24"/>
          <w:lang w:val="en-GB"/>
        </w:rPr>
        <w:t xml:space="preserve">Following a detailed discussion on Major Projects, members considered the value of a dedicated project-focused session at a future RMAC meeting. While it was acknowledged that the attendance of the Commercial Project Manager could be </w:t>
      </w:r>
      <w:r w:rsidR="00192F64">
        <w:rPr>
          <w:rFonts w:ascii="Arial" w:eastAsia="Calibri" w:hAnsi="Arial" w:cs="Arial"/>
          <w:szCs w:val="24"/>
          <w:lang w:val="en-GB"/>
        </w:rPr>
        <w:t>beneficial</w:t>
      </w:r>
      <w:r w:rsidRPr="006246FF">
        <w:rPr>
          <w:rFonts w:ascii="Arial" w:eastAsia="Calibri" w:hAnsi="Arial" w:cs="Arial"/>
          <w:szCs w:val="24"/>
          <w:lang w:val="en-GB"/>
        </w:rPr>
        <w:t>, concerns were raised about the feasibility of covering such extensive content within a single meeting</w:t>
      </w:r>
      <w:r>
        <w:rPr>
          <w:rFonts w:ascii="Arial" w:eastAsia="Calibri" w:hAnsi="Arial" w:cs="Arial"/>
          <w:szCs w:val="24"/>
          <w:lang w:val="en-GB"/>
        </w:rPr>
        <w:t>.</w:t>
      </w:r>
      <w:r w:rsidR="0027777C" w:rsidRPr="007370A3">
        <w:rPr>
          <w:rFonts w:ascii="Arial" w:eastAsia="Calibri" w:hAnsi="Arial" w:cs="Arial"/>
          <w:szCs w:val="24"/>
        </w:rPr>
        <w:t xml:space="preserve"> </w:t>
      </w:r>
    </w:p>
    <w:p w14:paraId="16018320" w14:textId="77777777" w:rsidR="00CE7508" w:rsidRPr="007370A3" w:rsidRDefault="00CE7508" w:rsidP="00C76ED7">
      <w:pPr>
        <w:pStyle w:val="ListParagraph"/>
        <w:jc w:val="left"/>
        <w:rPr>
          <w:rFonts w:ascii="Arial" w:eastAsia="Calibri" w:hAnsi="Arial" w:cs="Arial"/>
          <w:szCs w:val="24"/>
        </w:rPr>
      </w:pPr>
    </w:p>
    <w:p w14:paraId="7CB9FE6F" w14:textId="7DBE46CD" w:rsidR="00743F28" w:rsidRPr="006D0B48" w:rsidRDefault="005730E9" w:rsidP="00C76ED7">
      <w:pPr>
        <w:pStyle w:val="ListParagraph"/>
        <w:numPr>
          <w:ilvl w:val="0"/>
          <w:numId w:val="11"/>
        </w:numPr>
        <w:tabs>
          <w:tab w:val="clear" w:pos="720"/>
          <w:tab w:val="clear" w:pos="1440"/>
          <w:tab w:val="clear" w:pos="2160"/>
          <w:tab w:val="clear" w:pos="2880"/>
          <w:tab w:val="clear" w:pos="4680"/>
          <w:tab w:val="clear" w:pos="5400"/>
          <w:tab w:val="clear" w:pos="9000"/>
          <w:tab w:val="left" w:pos="567"/>
          <w:tab w:val="left" w:leader="hyphen" w:pos="1134"/>
          <w:tab w:val="left" w:pos="1701"/>
        </w:tabs>
        <w:spacing w:line="240" w:lineRule="auto"/>
        <w:ind w:left="0" w:firstLine="0"/>
        <w:jc w:val="left"/>
        <w:rPr>
          <w:rFonts w:ascii="Arial" w:eastAsia="Calibri" w:hAnsi="Arial" w:cs="Arial"/>
          <w:szCs w:val="24"/>
        </w:rPr>
      </w:pPr>
      <w:r w:rsidRPr="005730E9">
        <w:rPr>
          <w:rFonts w:ascii="Arial" w:eastAsia="Calibri" w:hAnsi="Arial" w:cs="Arial"/>
          <w:szCs w:val="24"/>
          <w:lang w:val="en-GB"/>
        </w:rPr>
        <w:t>Mrs Medhurst informed members that the JPECCS contract is nearing its con</w:t>
      </w:r>
      <w:r w:rsidRPr="006D0B48">
        <w:rPr>
          <w:rFonts w:ascii="Arial" w:eastAsia="Calibri" w:hAnsi="Arial" w:cs="Arial"/>
          <w:szCs w:val="24"/>
          <w:lang w:val="en-GB"/>
        </w:rPr>
        <w:t>clusion, with mobilisation anticipated in January. She highlighted shared concerns with Criminal Justice partners regarding the handover process and proposed that both the JPECCS and building contracts be considered as focal points for a future RMAC discussion</w:t>
      </w:r>
      <w:r w:rsidR="00287C59" w:rsidRPr="006D0B48">
        <w:rPr>
          <w:rFonts w:ascii="Arial" w:eastAsia="Arial Nova" w:hAnsi="Arial" w:cs="Arial"/>
        </w:rPr>
        <w:t xml:space="preserve"> </w:t>
      </w:r>
    </w:p>
    <w:p w14:paraId="1E0C6D7B" w14:textId="77777777" w:rsidR="00BC26A3" w:rsidRPr="006D0B48" w:rsidRDefault="00BC26A3" w:rsidP="00C76ED7">
      <w:pPr>
        <w:pStyle w:val="ListParagraph"/>
        <w:jc w:val="left"/>
        <w:rPr>
          <w:rFonts w:ascii="Arial" w:eastAsia="Calibri" w:hAnsi="Arial" w:cs="Arial"/>
          <w:szCs w:val="24"/>
        </w:rPr>
      </w:pPr>
    </w:p>
    <w:p w14:paraId="6101D31A" w14:textId="431B68B3" w:rsidR="00BC26A3" w:rsidRPr="006D0B48" w:rsidRDefault="00994410" w:rsidP="00C76ED7">
      <w:pPr>
        <w:pStyle w:val="ListParagraph"/>
        <w:numPr>
          <w:ilvl w:val="0"/>
          <w:numId w:val="11"/>
        </w:numPr>
        <w:tabs>
          <w:tab w:val="clear" w:pos="720"/>
          <w:tab w:val="clear" w:pos="1440"/>
          <w:tab w:val="clear" w:pos="2160"/>
          <w:tab w:val="clear" w:pos="2880"/>
          <w:tab w:val="clear" w:pos="4680"/>
          <w:tab w:val="clear" w:pos="5400"/>
          <w:tab w:val="clear" w:pos="9000"/>
          <w:tab w:val="left" w:pos="567"/>
          <w:tab w:val="left" w:leader="hyphen" w:pos="1134"/>
          <w:tab w:val="left" w:pos="1701"/>
        </w:tabs>
        <w:spacing w:line="240" w:lineRule="auto"/>
        <w:ind w:left="0" w:firstLine="0"/>
        <w:jc w:val="left"/>
        <w:rPr>
          <w:rFonts w:ascii="Arial" w:eastAsia="Calibri" w:hAnsi="Arial" w:cs="Arial"/>
          <w:szCs w:val="24"/>
        </w:rPr>
      </w:pPr>
      <w:r w:rsidRPr="006D0B48">
        <w:rPr>
          <w:rFonts w:ascii="Arial" w:eastAsia="Calibri" w:hAnsi="Arial" w:cs="Arial"/>
          <w:szCs w:val="24"/>
          <w:lang w:val="en-GB"/>
        </w:rPr>
        <w:t>Members agreed to undertake a deep dive into one of the major construction projects, with the specific project to be selected following the November MPMG meeting.</w:t>
      </w:r>
      <w:r w:rsidR="00E66A4B" w:rsidRPr="006D0B48">
        <w:rPr>
          <w:rFonts w:ascii="Arial" w:eastAsia="Calibri" w:hAnsi="Arial" w:cs="Arial"/>
          <w:szCs w:val="24"/>
        </w:rPr>
        <w:t xml:space="preserve"> </w:t>
      </w:r>
      <w:r w:rsidR="00BC26A3" w:rsidRPr="006D0B48">
        <w:rPr>
          <w:rFonts w:ascii="Arial" w:eastAsia="Calibri" w:hAnsi="Arial" w:cs="Arial"/>
          <w:szCs w:val="24"/>
        </w:rPr>
        <w:t xml:space="preserve"> </w:t>
      </w:r>
    </w:p>
    <w:p w14:paraId="39BE86F0" w14:textId="006DC11D" w:rsidR="00B54BB3" w:rsidRPr="006D0B48" w:rsidRDefault="00B54BB3" w:rsidP="00E66A4B">
      <w:pPr>
        <w:pStyle w:val="ListParagraph"/>
        <w:tabs>
          <w:tab w:val="clear" w:pos="720"/>
          <w:tab w:val="clear" w:pos="1440"/>
          <w:tab w:val="clear" w:pos="2160"/>
          <w:tab w:val="clear" w:pos="2880"/>
          <w:tab w:val="clear" w:pos="4680"/>
          <w:tab w:val="clear" w:pos="5400"/>
          <w:tab w:val="clear" w:pos="9000"/>
          <w:tab w:val="left" w:pos="567"/>
          <w:tab w:val="left" w:leader="hyphen" w:pos="1134"/>
          <w:tab w:val="left" w:pos="1701"/>
        </w:tabs>
        <w:spacing w:line="240" w:lineRule="auto"/>
        <w:ind w:left="0"/>
        <w:jc w:val="right"/>
        <w:rPr>
          <w:rFonts w:ascii="Arial" w:eastAsia="Calibri" w:hAnsi="Arial" w:cs="Arial"/>
          <w:b/>
          <w:bCs/>
          <w:szCs w:val="24"/>
        </w:rPr>
      </w:pPr>
      <w:r w:rsidRPr="006D0B48">
        <w:rPr>
          <w:rFonts w:ascii="Arial" w:eastAsia="Calibri" w:hAnsi="Arial" w:cs="Arial"/>
          <w:b/>
          <w:bCs/>
          <w:szCs w:val="24"/>
        </w:rPr>
        <w:t xml:space="preserve">Action: </w:t>
      </w:r>
      <w:r w:rsidR="00526872" w:rsidRPr="006D0B48">
        <w:rPr>
          <w:rFonts w:ascii="Arial" w:eastAsia="Calibri" w:hAnsi="Arial" w:cs="Arial"/>
          <w:b/>
          <w:bCs/>
          <w:szCs w:val="24"/>
        </w:rPr>
        <w:t>TBC</w:t>
      </w:r>
    </w:p>
    <w:p w14:paraId="799D7039" w14:textId="77777777" w:rsidR="00F66999" w:rsidRPr="006D0B48" w:rsidRDefault="00F66999" w:rsidP="00237BE0">
      <w:pPr>
        <w:tabs>
          <w:tab w:val="left" w:pos="567"/>
          <w:tab w:val="left" w:leader="hyphen" w:pos="1134"/>
          <w:tab w:val="left" w:pos="1701"/>
        </w:tabs>
        <w:wordWrap/>
        <w:jc w:val="left"/>
        <w:rPr>
          <w:rFonts w:ascii="Arial" w:eastAsia="Calibri" w:hAnsi="Arial" w:cs="Arial"/>
          <w:bCs/>
          <w:sz w:val="24"/>
        </w:rPr>
      </w:pPr>
    </w:p>
    <w:p w14:paraId="04AD09F7" w14:textId="77777777" w:rsidR="00C76ED7" w:rsidRPr="006D0B48" w:rsidRDefault="00C76ED7" w:rsidP="00237BE0">
      <w:pPr>
        <w:tabs>
          <w:tab w:val="left" w:pos="567"/>
          <w:tab w:val="left" w:leader="hyphen" w:pos="1134"/>
          <w:tab w:val="left" w:pos="1701"/>
        </w:tabs>
        <w:wordWrap/>
        <w:jc w:val="left"/>
        <w:rPr>
          <w:rFonts w:ascii="Arial" w:eastAsia="Calibri" w:hAnsi="Arial" w:cs="Arial"/>
          <w:bCs/>
          <w:sz w:val="24"/>
        </w:rPr>
      </w:pPr>
    </w:p>
    <w:p w14:paraId="01255F8A" w14:textId="77777777" w:rsidR="00C76ED7" w:rsidRPr="006D0B48" w:rsidRDefault="00C76ED7" w:rsidP="00237BE0">
      <w:pPr>
        <w:tabs>
          <w:tab w:val="left" w:pos="567"/>
          <w:tab w:val="left" w:leader="hyphen" w:pos="1134"/>
          <w:tab w:val="left" w:pos="1701"/>
        </w:tabs>
        <w:wordWrap/>
        <w:jc w:val="left"/>
        <w:rPr>
          <w:rFonts w:ascii="Arial" w:eastAsia="Calibri" w:hAnsi="Arial" w:cs="Arial"/>
          <w:bCs/>
          <w:sz w:val="24"/>
        </w:rPr>
      </w:pPr>
    </w:p>
    <w:p w14:paraId="24E18577" w14:textId="52F968D1" w:rsidR="00BE5AE1" w:rsidRPr="001F553F" w:rsidRDefault="006A6DE9" w:rsidP="00C76ED7">
      <w:pPr>
        <w:tabs>
          <w:tab w:val="left" w:pos="567"/>
          <w:tab w:val="left" w:leader="hyphen" w:pos="1134"/>
          <w:tab w:val="left" w:pos="1701"/>
        </w:tabs>
        <w:jc w:val="left"/>
        <w:rPr>
          <w:rFonts w:ascii="Arial" w:eastAsia="Calibri" w:hAnsi="Arial" w:cs="Arial"/>
          <w:sz w:val="24"/>
        </w:rPr>
      </w:pPr>
      <w:r w:rsidRPr="001F553F">
        <w:rPr>
          <w:rFonts w:ascii="Arial" w:hAnsi="Arial" w:cs="Arial"/>
          <w:b/>
          <w:bCs/>
          <w:sz w:val="24"/>
        </w:rPr>
        <w:t>RMAC(</w:t>
      </w:r>
      <w:r w:rsidR="00D70D54">
        <w:rPr>
          <w:rFonts w:ascii="Arial" w:hAnsi="Arial" w:cs="Arial"/>
          <w:b/>
          <w:bCs/>
          <w:sz w:val="24"/>
        </w:rPr>
        <w:t>SEP</w:t>
      </w:r>
      <w:r w:rsidRPr="007829DD">
        <w:rPr>
          <w:rFonts w:ascii="Arial" w:hAnsi="Arial" w:cs="Arial"/>
          <w:b/>
          <w:bCs/>
          <w:sz w:val="24"/>
        </w:rPr>
        <w:t>)</w:t>
      </w:r>
      <w:r w:rsidR="007829DD" w:rsidRPr="007829DD">
        <w:rPr>
          <w:rFonts w:ascii="Arial" w:hAnsi="Arial" w:cs="Arial"/>
          <w:b/>
          <w:bCs/>
          <w:sz w:val="24"/>
        </w:rPr>
        <w:t>02</w:t>
      </w:r>
      <w:r w:rsidRPr="007829DD">
        <w:rPr>
          <w:rFonts w:ascii="Arial" w:hAnsi="Arial" w:cs="Arial"/>
          <w:b/>
          <w:bCs/>
          <w:sz w:val="24"/>
        </w:rPr>
        <w:t>/2</w:t>
      </w:r>
      <w:r w:rsidR="001F553F" w:rsidRPr="001F553F">
        <w:rPr>
          <w:rFonts w:ascii="Arial" w:hAnsi="Arial" w:cs="Arial"/>
          <w:b/>
          <w:bCs/>
          <w:sz w:val="24"/>
        </w:rPr>
        <w:t>5</w:t>
      </w:r>
      <w:r w:rsidRPr="001F553F">
        <w:rPr>
          <w:rFonts w:ascii="Arial" w:hAnsi="Arial" w:cs="Arial"/>
          <w:b/>
          <w:bCs/>
          <w:sz w:val="24"/>
        </w:rPr>
        <w:t xml:space="preserve">: </w:t>
      </w:r>
      <w:r w:rsidR="00BE5AE1" w:rsidRPr="001F553F">
        <w:rPr>
          <w:rFonts w:ascii="Arial" w:eastAsia="Calibri" w:hAnsi="Arial" w:cs="Arial"/>
          <w:b/>
          <w:bCs/>
          <w:sz w:val="24"/>
        </w:rPr>
        <w:t xml:space="preserve">"In-Depth" Review of One Corporate Risk </w:t>
      </w:r>
      <w:r w:rsidR="00704ACA">
        <w:rPr>
          <w:rFonts w:ascii="Arial" w:eastAsia="Calibri" w:hAnsi="Arial" w:cs="Arial"/>
          <w:b/>
          <w:bCs/>
          <w:sz w:val="24"/>
        </w:rPr>
        <w:t>–</w:t>
      </w:r>
      <w:r w:rsidR="00BE5AE1" w:rsidRPr="001F553F">
        <w:rPr>
          <w:rFonts w:ascii="Arial" w:eastAsia="Calibri" w:hAnsi="Arial" w:cs="Arial"/>
          <w:b/>
          <w:bCs/>
          <w:sz w:val="24"/>
        </w:rPr>
        <w:t xml:space="preserve"> </w:t>
      </w:r>
      <w:r w:rsidR="00BE5AE1">
        <w:rPr>
          <w:rFonts w:ascii="Arial" w:eastAsia="Calibri" w:hAnsi="Arial" w:cs="Arial"/>
          <w:b/>
          <w:bCs/>
          <w:sz w:val="24"/>
        </w:rPr>
        <w:t>Cyber</w:t>
      </w:r>
      <w:r w:rsidR="00704ACA">
        <w:rPr>
          <w:rFonts w:ascii="Arial" w:eastAsia="Calibri" w:hAnsi="Arial" w:cs="Arial"/>
          <w:b/>
          <w:bCs/>
          <w:sz w:val="24"/>
        </w:rPr>
        <w:t xml:space="preserve"> Review</w:t>
      </w:r>
    </w:p>
    <w:p w14:paraId="094748AA" w14:textId="77777777" w:rsidR="00655051" w:rsidRPr="001F553F" w:rsidRDefault="00655051" w:rsidP="00C76ED7">
      <w:pPr>
        <w:widowControl/>
        <w:tabs>
          <w:tab w:val="left" w:pos="567"/>
          <w:tab w:val="left" w:leader="hyphen" w:pos="1134"/>
          <w:tab w:val="left" w:pos="1701"/>
        </w:tabs>
        <w:wordWrap/>
        <w:autoSpaceDE/>
        <w:autoSpaceDN/>
        <w:jc w:val="left"/>
        <w:rPr>
          <w:rFonts w:ascii="Arial" w:eastAsia="Calibri" w:hAnsi="Arial" w:cs="Arial"/>
          <w:sz w:val="24"/>
        </w:rPr>
      </w:pPr>
    </w:p>
    <w:p w14:paraId="3F6F3818" w14:textId="31C9D534" w:rsidR="00475592" w:rsidRPr="007123F7" w:rsidRDefault="00425726" w:rsidP="00C76ED7">
      <w:pPr>
        <w:pStyle w:val="ListParagraph"/>
        <w:numPr>
          <w:ilvl w:val="0"/>
          <w:numId w:val="11"/>
        </w:numPr>
        <w:tabs>
          <w:tab w:val="clear" w:pos="720"/>
          <w:tab w:val="clear" w:pos="1440"/>
          <w:tab w:val="clear" w:pos="2160"/>
          <w:tab w:val="clear" w:pos="2880"/>
          <w:tab w:val="clear" w:pos="4680"/>
          <w:tab w:val="clear" w:pos="5400"/>
          <w:tab w:val="clear" w:pos="9000"/>
          <w:tab w:val="left" w:pos="567"/>
          <w:tab w:val="left" w:leader="hyphen" w:pos="1134"/>
          <w:tab w:val="left" w:pos="1701"/>
        </w:tabs>
        <w:spacing w:line="240" w:lineRule="auto"/>
        <w:ind w:left="0" w:firstLine="0"/>
        <w:jc w:val="left"/>
        <w:rPr>
          <w:rFonts w:ascii="Arial" w:eastAsia="Calibri" w:hAnsi="Arial" w:cs="Arial"/>
          <w:szCs w:val="24"/>
        </w:rPr>
      </w:pPr>
      <w:r w:rsidRPr="00425726">
        <w:rPr>
          <w:rFonts w:ascii="Arial" w:hAnsi="Arial" w:cs="Arial"/>
          <w:szCs w:val="24"/>
          <w:lang w:val="en-GB"/>
        </w:rPr>
        <w:lastRenderedPageBreak/>
        <w:t xml:space="preserve">Members received a presentation on cyber security risks, mitigation </w:t>
      </w:r>
      <w:r w:rsidR="00F30F85">
        <w:rPr>
          <w:rFonts w:ascii="Arial" w:hAnsi="Arial" w:cs="Arial"/>
          <w:szCs w:val="24"/>
          <w:lang w:val="en-GB"/>
        </w:rPr>
        <w:t>action</w:t>
      </w:r>
      <w:r w:rsidR="00F30F85" w:rsidRPr="00425726">
        <w:rPr>
          <w:rFonts w:ascii="Arial" w:hAnsi="Arial" w:cs="Arial"/>
          <w:szCs w:val="24"/>
          <w:lang w:val="en-GB"/>
        </w:rPr>
        <w:t>s</w:t>
      </w:r>
      <w:r w:rsidRPr="00425726">
        <w:rPr>
          <w:rFonts w:ascii="Arial" w:hAnsi="Arial" w:cs="Arial"/>
          <w:szCs w:val="24"/>
          <w:lang w:val="en-GB"/>
        </w:rPr>
        <w:t xml:space="preserve">, and progress to date. The Cyber Security Audit, completed in November 2024, identified 15 recommendations—3 high, 5 medium, and 7 low </w:t>
      </w:r>
      <w:r>
        <w:rPr>
          <w:rFonts w:ascii="Arial" w:hAnsi="Arial" w:cs="Arial"/>
          <w:szCs w:val="24"/>
          <w:lang w:val="en-GB"/>
        </w:rPr>
        <w:t>level risk</w:t>
      </w:r>
      <w:r w:rsidRPr="00425726">
        <w:rPr>
          <w:rFonts w:ascii="Arial" w:hAnsi="Arial" w:cs="Arial"/>
          <w:szCs w:val="24"/>
          <w:lang w:val="en-GB"/>
        </w:rPr>
        <w:t>.</w:t>
      </w:r>
    </w:p>
    <w:p w14:paraId="008FB8FE" w14:textId="77777777" w:rsidR="007123F7" w:rsidRPr="00ED5E17" w:rsidRDefault="007123F7" w:rsidP="00C76ED7">
      <w:pPr>
        <w:pStyle w:val="ListParagraph"/>
        <w:tabs>
          <w:tab w:val="clear" w:pos="720"/>
          <w:tab w:val="clear" w:pos="1440"/>
          <w:tab w:val="clear" w:pos="2160"/>
          <w:tab w:val="clear" w:pos="2880"/>
          <w:tab w:val="clear" w:pos="4680"/>
          <w:tab w:val="clear" w:pos="5400"/>
          <w:tab w:val="clear" w:pos="9000"/>
          <w:tab w:val="left" w:pos="567"/>
          <w:tab w:val="left" w:leader="hyphen" w:pos="1134"/>
          <w:tab w:val="left" w:pos="1701"/>
        </w:tabs>
        <w:spacing w:line="240" w:lineRule="auto"/>
        <w:ind w:left="0"/>
        <w:jc w:val="left"/>
        <w:rPr>
          <w:rFonts w:ascii="Arial" w:eastAsia="Calibri" w:hAnsi="Arial" w:cs="Arial"/>
          <w:szCs w:val="24"/>
        </w:rPr>
      </w:pPr>
    </w:p>
    <w:p w14:paraId="07500017" w14:textId="4FF014B5" w:rsidR="00ED5E17" w:rsidRDefault="00C76ED7" w:rsidP="00C76ED7">
      <w:pPr>
        <w:pStyle w:val="ListParagraph"/>
        <w:numPr>
          <w:ilvl w:val="0"/>
          <w:numId w:val="11"/>
        </w:numPr>
        <w:tabs>
          <w:tab w:val="left" w:pos="567"/>
          <w:tab w:val="left" w:leader="hyphen" w:pos="1134"/>
          <w:tab w:val="left" w:pos="1701"/>
        </w:tabs>
        <w:ind w:left="0" w:firstLine="0"/>
        <w:jc w:val="left"/>
        <w:rPr>
          <w:rFonts w:ascii="Arial" w:eastAsia="Calibri" w:hAnsi="Arial" w:cs="Arial"/>
        </w:rPr>
      </w:pPr>
      <w:r w:rsidRPr="00C76ED7">
        <w:rPr>
          <w:rFonts w:ascii="Arial" w:eastAsia="Calibri" w:hAnsi="Arial" w:cs="Arial"/>
          <w:lang w:val="en-GB"/>
        </w:rPr>
        <w:t>The audit action plan continues to guide improvements, particularly in strengthening the infrastructure environment. These efforts were informed by a 2024 penetration test conducted to support Cyber Essentials accreditation, which SPS successfully achieved in May 2025</w:t>
      </w:r>
      <w:r w:rsidR="00C90B54" w:rsidRPr="00C90B54">
        <w:rPr>
          <w:rFonts w:ascii="Arial" w:eastAsia="Calibri" w:hAnsi="Arial" w:cs="Arial"/>
        </w:rPr>
        <w:t>.</w:t>
      </w:r>
    </w:p>
    <w:p w14:paraId="4D71B017" w14:textId="77777777" w:rsidR="00B20552" w:rsidRPr="00B20552" w:rsidRDefault="00B20552" w:rsidP="00B20552">
      <w:pPr>
        <w:pStyle w:val="ListParagraph"/>
        <w:rPr>
          <w:rFonts w:ascii="Arial" w:eastAsia="Calibri" w:hAnsi="Arial" w:cs="Arial"/>
        </w:rPr>
      </w:pPr>
    </w:p>
    <w:p w14:paraId="5F99A411" w14:textId="0CE83014" w:rsidR="005671E4" w:rsidRPr="003D2DD3" w:rsidRDefault="005671E4" w:rsidP="00E052AA">
      <w:pPr>
        <w:pStyle w:val="ListParagraph"/>
        <w:numPr>
          <w:ilvl w:val="0"/>
          <w:numId w:val="11"/>
        </w:numPr>
        <w:tabs>
          <w:tab w:val="left" w:pos="567"/>
          <w:tab w:val="left" w:leader="hyphen" w:pos="1134"/>
          <w:tab w:val="left" w:pos="1701"/>
        </w:tabs>
        <w:ind w:left="0" w:firstLine="0"/>
        <w:rPr>
          <w:rFonts w:ascii="Arial" w:eastAsia="Calibri" w:hAnsi="Arial" w:cs="Arial"/>
        </w:rPr>
      </w:pPr>
      <w:r w:rsidRPr="003D2DD3">
        <w:rPr>
          <w:rFonts w:ascii="Arial" w:eastAsia="Calibri" w:hAnsi="Arial" w:cs="Arial"/>
          <w:lang w:val="en-GB"/>
        </w:rPr>
        <w:t>SPS</w:t>
      </w:r>
      <w:r w:rsidR="00AB24A1" w:rsidRPr="00AB24A1">
        <w:rPr>
          <w:rFonts w:ascii="Candara" w:eastAsia="Candara" w:hAnsi="Times New Roman"/>
          <w:kern w:val="2"/>
          <w:sz w:val="20"/>
          <w:szCs w:val="24"/>
          <w:lang w:val="en-GB" w:eastAsia="ko-KR"/>
        </w:rPr>
        <w:t xml:space="preserve"> </w:t>
      </w:r>
      <w:r w:rsidR="00AB24A1" w:rsidRPr="00AB24A1">
        <w:rPr>
          <w:rFonts w:ascii="Arial" w:eastAsia="Calibri" w:hAnsi="Arial" w:cs="Arial"/>
          <w:lang w:val="en-GB"/>
        </w:rPr>
        <w:t>has appointed a new Critical Incident Response (CIR) partner and is currently undertaking a project to build a new data centre at Fauldhouse, scheduled to go live in April 2026. The existing Saughton House data centre is expected to close in July 2026.</w:t>
      </w:r>
    </w:p>
    <w:p w14:paraId="28C7BCB3" w14:textId="77777777" w:rsidR="00475592" w:rsidRPr="001F553F" w:rsidRDefault="00475592" w:rsidP="00237BE0">
      <w:pPr>
        <w:pStyle w:val="Default"/>
        <w:tabs>
          <w:tab w:val="left" w:pos="567"/>
          <w:tab w:val="left" w:leader="hyphen" w:pos="1134"/>
          <w:tab w:val="left" w:pos="1701"/>
        </w:tabs>
        <w:jc w:val="left"/>
        <w:rPr>
          <w:rFonts w:ascii="Arial" w:hAnsi="Arial"/>
          <w:color w:val="auto"/>
          <w:sz w:val="24"/>
        </w:rPr>
      </w:pPr>
    </w:p>
    <w:p w14:paraId="273A3F7C" w14:textId="77777777" w:rsidR="00F66999" w:rsidRPr="001F553F" w:rsidRDefault="00F66999" w:rsidP="00237BE0">
      <w:pPr>
        <w:pStyle w:val="ListParagraph"/>
        <w:numPr>
          <w:ilvl w:val="0"/>
          <w:numId w:val="11"/>
        </w:numPr>
        <w:tabs>
          <w:tab w:val="clear" w:pos="720"/>
          <w:tab w:val="clear" w:pos="1440"/>
          <w:tab w:val="clear" w:pos="2160"/>
          <w:tab w:val="clear" w:pos="2880"/>
          <w:tab w:val="clear" w:pos="4680"/>
          <w:tab w:val="clear" w:pos="5400"/>
          <w:tab w:val="clear" w:pos="9000"/>
          <w:tab w:val="left" w:pos="567"/>
          <w:tab w:val="left" w:leader="hyphen" w:pos="1134"/>
          <w:tab w:val="left" w:pos="1701"/>
        </w:tabs>
        <w:spacing w:line="240" w:lineRule="auto"/>
        <w:ind w:left="0" w:firstLine="0"/>
        <w:jc w:val="left"/>
        <w:rPr>
          <w:rFonts w:ascii="Arial" w:eastAsia="Calibri" w:hAnsi="Arial" w:cs="Arial"/>
          <w:szCs w:val="24"/>
        </w:rPr>
      </w:pPr>
      <w:r w:rsidRPr="001F553F">
        <w:rPr>
          <w:rFonts w:ascii="Arial" w:hAnsi="Arial" w:cs="Arial"/>
          <w:szCs w:val="24"/>
        </w:rPr>
        <w:t>Members noted this paper with thanks</w:t>
      </w:r>
      <w:r w:rsidRPr="001F553F">
        <w:rPr>
          <w:rStyle w:val="normaltextrun"/>
          <w:rFonts w:ascii="Arial" w:hAnsi="Arial" w:cs="Arial"/>
          <w:szCs w:val="24"/>
        </w:rPr>
        <w:t>.</w:t>
      </w:r>
    </w:p>
    <w:p w14:paraId="00A24C32" w14:textId="77777777" w:rsidR="00F66999" w:rsidRPr="00621B7A" w:rsidRDefault="00F66999" w:rsidP="00237BE0">
      <w:pPr>
        <w:pStyle w:val="Default"/>
        <w:tabs>
          <w:tab w:val="left" w:pos="567"/>
          <w:tab w:val="left" w:leader="hyphen" w:pos="1134"/>
          <w:tab w:val="left" w:pos="1701"/>
        </w:tabs>
        <w:jc w:val="left"/>
        <w:rPr>
          <w:rFonts w:ascii="Arial" w:hAnsi="Arial"/>
          <w:color w:val="auto"/>
          <w:sz w:val="24"/>
        </w:rPr>
      </w:pPr>
    </w:p>
    <w:p w14:paraId="36F10598" w14:textId="5A298494" w:rsidR="00E81DC7" w:rsidRPr="00621B7A" w:rsidRDefault="00A34D6A" w:rsidP="0065494B">
      <w:pPr>
        <w:pStyle w:val="ListParagraph"/>
        <w:numPr>
          <w:ilvl w:val="0"/>
          <w:numId w:val="11"/>
        </w:numPr>
        <w:tabs>
          <w:tab w:val="clear" w:pos="720"/>
          <w:tab w:val="clear" w:pos="1440"/>
          <w:tab w:val="clear" w:pos="2160"/>
          <w:tab w:val="clear" w:pos="2880"/>
          <w:tab w:val="clear" w:pos="4680"/>
          <w:tab w:val="clear" w:pos="5400"/>
          <w:tab w:val="clear" w:pos="9000"/>
          <w:tab w:val="left" w:pos="567"/>
          <w:tab w:val="left" w:leader="hyphen" w:pos="1134"/>
          <w:tab w:val="left" w:pos="1701"/>
        </w:tabs>
        <w:spacing w:line="240" w:lineRule="auto"/>
        <w:ind w:left="0" w:firstLine="0"/>
        <w:jc w:val="left"/>
        <w:rPr>
          <w:rFonts w:ascii="Arial" w:eastAsia="Calibri" w:hAnsi="Arial" w:cs="Arial"/>
          <w:szCs w:val="24"/>
        </w:rPr>
      </w:pPr>
      <w:r w:rsidRPr="00621B7A">
        <w:rPr>
          <w:rFonts w:ascii="Arial" w:eastAsia="Calibri" w:hAnsi="Arial" w:cs="Arial"/>
          <w:szCs w:val="24"/>
        </w:rPr>
        <w:t xml:space="preserve">Mr </w:t>
      </w:r>
      <w:r w:rsidR="008B6B74" w:rsidRPr="00621B7A">
        <w:rPr>
          <w:rFonts w:ascii="Arial" w:eastAsia="Calibri" w:hAnsi="Arial" w:cs="Arial"/>
          <w:szCs w:val="24"/>
        </w:rPr>
        <w:t>I</w:t>
      </w:r>
      <w:r w:rsidRPr="00621B7A">
        <w:rPr>
          <w:rFonts w:ascii="Arial" w:eastAsia="Calibri" w:hAnsi="Arial" w:cs="Arial"/>
          <w:szCs w:val="24"/>
        </w:rPr>
        <w:t xml:space="preserve">ronside advised the group that </w:t>
      </w:r>
      <w:r w:rsidR="00E81DC7" w:rsidRPr="00621B7A">
        <w:rPr>
          <w:rFonts w:ascii="Arial" w:eastAsia="Calibri" w:hAnsi="Arial" w:cs="Arial"/>
          <w:szCs w:val="24"/>
        </w:rPr>
        <w:t xml:space="preserve">they </w:t>
      </w:r>
      <w:r w:rsidR="003D2DD3" w:rsidRPr="00621B7A">
        <w:rPr>
          <w:rFonts w:ascii="Arial" w:eastAsia="Calibri" w:hAnsi="Arial" w:cs="Arial"/>
          <w:szCs w:val="24"/>
        </w:rPr>
        <w:t xml:space="preserve">have </w:t>
      </w:r>
      <w:r w:rsidR="00E81DC7" w:rsidRPr="00621B7A">
        <w:rPr>
          <w:rFonts w:ascii="Arial" w:eastAsia="Calibri" w:hAnsi="Arial" w:cs="Arial"/>
          <w:szCs w:val="24"/>
        </w:rPr>
        <w:t>maintain</w:t>
      </w:r>
      <w:r w:rsidR="003D2DD3" w:rsidRPr="00621B7A">
        <w:rPr>
          <w:rFonts w:ascii="Arial" w:eastAsia="Calibri" w:hAnsi="Arial" w:cs="Arial"/>
          <w:szCs w:val="24"/>
        </w:rPr>
        <w:t>ed</w:t>
      </w:r>
      <w:r w:rsidR="00E81DC7" w:rsidRPr="00621B7A">
        <w:rPr>
          <w:rFonts w:ascii="Arial" w:eastAsia="Calibri" w:hAnsi="Arial" w:cs="Arial"/>
          <w:szCs w:val="24"/>
        </w:rPr>
        <w:t xml:space="preserve"> an ongoing tracker for audit outcomes, </w:t>
      </w:r>
      <w:r w:rsidR="009201D9" w:rsidRPr="00621B7A">
        <w:rPr>
          <w:rFonts w:ascii="Arial" w:eastAsia="Calibri" w:hAnsi="Arial" w:cs="Arial"/>
          <w:szCs w:val="24"/>
        </w:rPr>
        <w:t>and</w:t>
      </w:r>
      <w:r w:rsidR="00E81DC7" w:rsidRPr="00621B7A">
        <w:rPr>
          <w:rFonts w:ascii="Arial" w:eastAsia="Calibri" w:hAnsi="Arial" w:cs="Arial"/>
          <w:szCs w:val="24"/>
        </w:rPr>
        <w:t xml:space="preserve"> are confident they will be able </w:t>
      </w:r>
      <w:r w:rsidR="00F95D26" w:rsidRPr="00621B7A">
        <w:rPr>
          <w:rFonts w:ascii="Arial" w:eastAsia="Calibri" w:hAnsi="Arial" w:cs="Arial"/>
          <w:szCs w:val="24"/>
        </w:rPr>
        <w:t>to meet most of the</w:t>
      </w:r>
      <w:r w:rsidR="006F0F58">
        <w:rPr>
          <w:rFonts w:ascii="Arial" w:eastAsia="Calibri" w:hAnsi="Arial" w:cs="Arial"/>
          <w:szCs w:val="24"/>
        </w:rPr>
        <w:t xml:space="preserve"> outstanding</w:t>
      </w:r>
      <w:r w:rsidR="00F95D26" w:rsidRPr="00621B7A">
        <w:rPr>
          <w:rFonts w:ascii="Arial" w:eastAsia="Calibri" w:hAnsi="Arial" w:cs="Arial"/>
          <w:szCs w:val="24"/>
        </w:rPr>
        <w:t xml:space="preserve"> recommendations within t</w:t>
      </w:r>
      <w:r w:rsidR="008A0AAB" w:rsidRPr="00621B7A">
        <w:rPr>
          <w:rFonts w:ascii="Arial" w:eastAsia="Calibri" w:hAnsi="Arial" w:cs="Arial"/>
          <w:szCs w:val="24"/>
        </w:rPr>
        <w:t>he next 6-12 months</w:t>
      </w:r>
      <w:r w:rsidR="00F95D26" w:rsidRPr="00621B7A">
        <w:rPr>
          <w:rFonts w:ascii="Arial" w:eastAsia="Calibri" w:hAnsi="Arial" w:cs="Arial"/>
          <w:szCs w:val="24"/>
        </w:rPr>
        <w:t xml:space="preserve">. </w:t>
      </w:r>
    </w:p>
    <w:p w14:paraId="29ADCCAC" w14:textId="77777777" w:rsidR="00790596" w:rsidRPr="00621B7A" w:rsidRDefault="00790596" w:rsidP="00790596">
      <w:pPr>
        <w:pStyle w:val="ListParagraph"/>
        <w:rPr>
          <w:rFonts w:ascii="Arial" w:eastAsia="Calibri" w:hAnsi="Arial" w:cs="Arial"/>
          <w:szCs w:val="24"/>
        </w:rPr>
      </w:pPr>
    </w:p>
    <w:p w14:paraId="602294A8" w14:textId="7ED34284" w:rsidR="00790596" w:rsidRPr="00621B7A" w:rsidRDefault="0047468C" w:rsidP="0065494B">
      <w:pPr>
        <w:pStyle w:val="ListParagraph"/>
        <w:numPr>
          <w:ilvl w:val="0"/>
          <w:numId w:val="11"/>
        </w:numPr>
        <w:tabs>
          <w:tab w:val="clear" w:pos="720"/>
          <w:tab w:val="clear" w:pos="1440"/>
          <w:tab w:val="clear" w:pos="2160"/>
          <w:tab w:val="clear" w:pos="2880"/>
          <w:tab w:val="clear" w:pos="4680"/>
          <w:tab w:val="clear" w:pos="5400"/>
          <w:tab w:val="clear" w:pos="9000"/>
          <w:tab w:val="left" w:pos="567"/>
          <w:tab w:val="left" w:leader="hyphen" w:pos="1134"/>
          <w:tab w:val="left" w:pos="1701"/>
        </w:tabs>
        <w:spacing w:line="240" w:lineRule="auto"/>
        <w:ind w:left="0" w:firstLine="0"/>
        <w:jc w:val="left"/>
        <w:rPr>
          <w:rFonts w:ascii="Arial" w:eastAsia="Calibri" w:hAnsi="Arial" w:cs="Arial"/>
          <w:szCs w:val="24"/>
        </w:rPr>
      </w:pPr>
      <w:r w:rsidRPr="00621B7A">
        <w:rPr>
          <w:rFonts w:ascii="Arial" w:eastAsia="Calibri" w:hAnsi="Arial" w:cs="Arial"/>
          <w:szCs w:val="24"/>
        </w:rPr>
        <w:t>D</w:t>
      </w:r>
      <w:r w:rsidR="003D03EF" w:rsidRPr="003D03EF">
        <w:rPr>
          <w:rFonts w:ascii="Arial" w:eastAsia="Calibri" w:hAnsi="Arial" w:cs="Arial"/>
          <w:szCs w:val="24"/>
          <w:lang w:val="en-GB"/>
        </w:rPr>
        <w:t>ue to ongoing cyber and digital infrastructure work, the Digital Strategy review has been paused to allow alignment with the future corporate plan.</w:t>
      </w:r>
      <w:r w:rsidR="00C651E0" w:rsidRPr="00621B7A">
        <w:rPr>
          <w:rFonts w:ascii="Arial" w:eastAsia="Calibri" w:hAnsi="Arial" w:cs="Arial"/>
          <w:szCs w:val="24"/>
        </w:rPr>
        <w:t xml:space="preserve"> </w:t>
      </w:r>
    </w:p>
    <w:p w14:paraId="57706000" w14:textId="77777777" w:rsidR="00E81DC7" w:rsidRPr="00176A6D" w:rsidRDefault="00E81DC7" w:rsidP="00E81DC7">
      <w:pPr>
        <w:pStyle w:val="ListParagraph"/>
        <w:rPr>
          <w:rFonts w:ascii="Arial" w:eastAsia="Calibri" w:hAnsi="Arial" w:cs="Arial"/>
          <w:szCs w:val="24"/>
        </w:rPr>
      </w:pPr>
    </w:p>
    <w:p w14:paraId="2A19B214" w14:textId="56AEDEEE" w:rsidR="00096ED1" w:rsidRPr="00176A6D" w:rsidRDefault="0040642E" w:rsidP="00621B7A">
      <w:pPr>
        <w:pStyle w:val="ListParagraph"/>
        <w:numPr>
          <w:ilvl w:val="0"/>
          <w:numId w:val="11"/>
        </w:numPr>
        <w:tabs>
          <w:tab w:val="clear" w:pos="720"/>
          <w:tab w:val="clear" w:pos="1440"/>
          <w:tab w:val="clear" w:pos="2160"/>
          <w:tab w:val="clear" w:pos="2880"/>
          <w:tab w:val="clear" w:pos="4680"/>
          <w:tab w:val="clear" w:pos="5400"/>
          <w:tab w:val="clear" w:pos="9000"/>
          <w:tab w:val="left" w:pos="567"/>
          <w:tab w:val="left" w:leader="hyphen" w:pos="1134"/>
          <w:tab w:val="left" w:pos="1701"/>
        </w:tabs>
        <w:spacing w:line="240" w:lineRule="auto"/>
        <w:ind w:left="0" w:firstLine="0"/>
        <w:jc w:val="left"/>
        <w:rPr>
          <w:rFonts w:ascii="Arial" w:eastAsia="Calibri" w:hAnsi="Arial" w:cs="Arial"/>
          <w:szCs w:val="24"/>
        </w:rPr>
      </w:pPr>
      <w:r w:rsidRPr="00176A6D">
        <w:rPr>
          <w:rFonts w:ascii="Arial" w:eastAsia="Calibri" w:hAnsi="Arial" w:cs="Arial"/>
          <w:szCs w:val="24"/>
        </w:rPr>
        <w:t xml:space="preserve">It </w:t>
      </w:r>
      <w:r w:rsidR="000909B3" w:rsidRPr="00176A6D">
        <w:rPr>
          <w:rFonts w:ascii="Arial" w:eastAsia="Calibri" w:hAnsi="Arial" w:cs="Arial"/>
          <w:szCs w:val="24"/>
        </w:rPr>
        <w:t>was n</w:t>
      </w:r>
      <w:r w:rsidR="001C3279" w:rsidRPr="00176A6D">
        <w:rPr>
          <w:rFonts w:ascii="Arial" w:eastAsia="Calibri" w:hAnsi="Arial" w:cs="Arial"/>
          <w:szCs w:val="24"/>
        </w:rPr>
        <w:t>oted that colleagues are very aware of the increasing threat</w:t>
      </w:r>
      <w:r w:rsidR="00615B4D" w:rsidRPr="00176A6D">
        <w:rPr>
          <w:rFonts w:ascii="Arial" w:eastAsia="Calibri" w:hAnsi="Arial" w:cs="Arial"/>
          <w:szCs w:val="24"/>
        </w:rPr>
        <w:t xml:space="preserve"> to cyber security, </w:t>
      </w:r>
      <w:r w:rsidR="00DA491A" w:rsidRPr="00176A6D">
        <w:rPr>
          <w:rFonts w:ascii="Arial" w:eastAsia="Calibri" w:hAnsi="Arial" w:cs="Arial"/>
          <w:szCs w:val="24"/>
        </w:rPr>
        <w:t xml:space="preserve">which led to a lengthy discussion on potential </w:t>
      </w:r>
      <w:r w:rsidR="001D5E28" w:rsidRPr="00176A6D">
        <w:rPr>
          <w:rFonts w:ascii="Arial" w:eastAsia="Calibri" w:hAnsi="Arial" w:cs="Arial"/>
          <w:szCs w:val="24"/>
        </w:rPr>
        <w:t>challenges, prison resilience</w:t>
      </w:r>
      <w:r w:rsidR="00776542" w:rsidRPr="00176A6D">
        <w:rPr>
          <w:rFonts w:ascii="Arial" w:eastAsia="Calibri" w:hAnsi="Arial" w:cs="Arial"/>
          <w:szCs w:val="24"/>
        </w:rPr>
        <w:t xml:space="preserve">, </w:t>
      </w:r>
      <w:r w:rsidR="0009123D" w:rsidRPr="00176A6D">
        <w:rPr>
          <w:rFonts w:ascii="Arial" w:eastAsia="Calibri" w:hAnsi="Arial" w:cs="Arial"/>
          <w:szCs w:val="24"/>
        </w:rPr>
        <w:t xml:space="preserve">PR2 </w:t>
      </w:r>
      <w:r w:rsidR="00776542" w:rsidRPr="00176A6D">
        <w:rPr>
          <w:rFonts w:ascii="Arial" w:eastAsia="Calibri" w:hAnsi="Arial" w:cs="Arial"/>
          <w:szCs w:val="24"/>
        </w:rPr>
        <w:t>backups and ransomware po</w:t>
      </w:r>
      <w:r w:rsidR="00DB7BF8" w:rsidRPr="00176A6D">
        <w:rPr>
          <w:rFonts w:ascii="Arial" w:eastAsia="Calibri" w:hAnsi="Arial" w:cs="Arial"/>
          <w:szCs w:val="24"/>
        </w:rPr>
        <w:t xml:space="preserve">licies. </w:t>
      </w:r>
      <w:r w:rsidRPr="00176A6D">
        <w:rPr>
          <w:rFonts w:ascii="Arial" w:eastAsia="Calibri" w:hAnsi="Arial" w:cs="Arial"/>
          <w:szCs w:val="24"/>
        </w:rPr>
        <w:t>Additional</w:t>
      </w:r>
      <w:r w:rsidR="006063C1" w:rsidRPr="00176A6D">
        <w:rPr>
          <w:rFonts w:ascii="Arial" w:eastAsia="Calibri" w:hAnsi="Arial" w:cs="Arial"/>
          <w:szCs w:val="24"/>
        </w:rPr>
        <w:t>ly</w:t>
      </w:r>
      <w:r w:rsidR="00DB7BF8" w:rsidRPr="00176A6D">
        <w:rPr>
          <w:rFonts w:ascii="Arial" w:eastAsia="Calibri" w:hAnsi="Arial" w:cs="Arial"/>
          <w:szCs w:val="24"/>
        </w:rPr>
        <w:t>, it was highlighted that SPS have shut down the use of all external AI platforms</w:t>
      </w:r>
      <w:r w:rsidRPr="00176A6D">
        <w:rPr>
          <w:rFonts w:ascii="Arial" w:eastAsia="Calibri" w:hAnsi="Arial" w:cs="Arial"/>
          <w:szCs w:val="24"/>
        </w:rPr>
        <w:t>, with exception to Microsoft Copi</w:t>
      </w:r>
      <w:r w:rsidR="006063C1" w:rsidRPr="00176A6D">
        <w:rPr>
          <w:rFonts w:ascii="Arial" w:eastAsia="Calibri" w:hAnsi="Arial" w:cs="Arial"/>
          <w:szCs w:val="24"/>
        </w:rPr>
        <w:t>lot.</w:t>
      </w:r>
    </w:p>
    <w:p w14:paraId="367DCE4C" w14:textId="77777777" w:rsidR="00621B7A" w:rsidRPr="00176A6D" w:rsidRDefault="00621B7A" w:rsidP="00621B7A">
      <w:pPr>
        <w:pStyle w:val="ListParagraph"/>
        <w:rPr>
          <w:rFonts w:ascii="Arial" w:eastAsia="Calibri" w:hAnsi="Arial" w:cs="Arial"/>
          <w:szCs w:val="24"/>
        </w:rPr>
      </w:pPr>
    </w:p>
    <w:p w14:paraId="198BE6E2" w14:textId="271D4696" w:rsidR="00FF3DEC" w:rsidRPr="00176A6D" w:rsidRDefault="00923EC9" w:rsidP="00176A6D">
      <w:pPr>
        <w:pStyle w:val="ListParagraph"/>
        <w:numPr>
          <w:ilvl w:val="0"/>
          <w:numId w:val="11"/>
        </w:numPr>
        <w:tabs>
          <w:tab w:val="clear" w:pos="720"/>
          <w:tab w:val="clear" w:pos="1440"/>
          <w:tab w:val="clear" w:pos="2160"/>
          <w:tab w:val="clear" w:pos="2880"/>
          <w:tab w:val="clear" w:pos="4680"/>
          <w:tab w:val="clear" w:pos="5400"/>
          <w:tab w:val="clear" w:pos="9000"/>
          <w:tab w:val="left" w:pos="567"/>
          <w:tab w:val="left" w:leader="hyphen" w:pos="1134"/>
          <w:tab w:val="left" w:pos="1701"/>
        </w:tabs>
        <w:spacing w:line="240" w:lineRule="auto"/>
        <w:ind w:left="0" w:firstLine="0"/>
        <w:jc w:val="left"/>
        <w:rPr>
          <w:rFonts w:ascii="Arial" w:eastAsia="Calibri" w:hAnsi="Arial" w:cs="Arial"/>
          <w:szCs w:val="24"/>
        </w:rPr>
      </w:pPr>
      <w:r w:rsidRPr="00176A6D">
        <w:rPr>
          <w:rFonts w:ascii="Arial" w:eastAsia="Calibri" w:hAnsi="Arial" w:cs="Arial"/>
          <w:szCs w:val="24"/>
        </w:rPr>
        <w:t xml:space="preserve">Mr Harley highlighted that there are 3 High scoring Internal Audit actions, </w:t>
      </w:r>
      <w:r w:rsidR="00F85902" w:rsidRPr="00176A6D">
        <w:rPr>
          <w:rFonts w:ascii="Arial" w:eastAsia="Calibri" w:hAnsi="Arial" w:cs="Arial"/>
          <w:szCs w:val="24"/>
        </w:rPr>
        <w:t>all of which are overdue</w:t>
      </w:r>
      <w:r w:rsidR="00B000F8" w:rsidRPr="00176A6D">
        <w:rPr>
          <w:rFonts w:ascii="Arial" w:eastAsia="Calibri" w:hAnsi="Arial" w:cs="Arial"/>
          <w:szCs w:val="24"/>
        </w:rPr>
        <w:t>, h</w:t>
      </w:r>
      <w:r w:rsidR="00F85902" w:rsidRPr="00176A6D">
        <w:rPr>
          <w:rFonts w:ascii="Arial" w:eastAsia="Calibri" w:hAnsi="Arial" w:cs="Arial"/>
          <w:szCs w:val="24"/>
        </w:rPr>
        <w:t xml:space="preserve">owever, from the update provided </w:t>
      </w:r>
      <w:r w:rsidR="00EB662E" w:rsidRPr="00176A6D">
        <w:rPr>
          <w:rFonts w:ascii="Arial" w:eastAsia="Calibri" w:hAnsi="Arial" w:cs="Arial"/>
          <w:szCs w:val="24"/>
        </w:rPr>
        <w:t xml:space="preserve">these now look to all have made progress. </w:t>
      </w:r>
    </w:p>
    <w:p w14:paraId="5A74A24A" w14:textId="77777777" w:rsidR="00176A6D" w:rsidRPr="00FF3DEC" w:rsidRDefault="00176A6D" w:rsidP="00176A6D">
      <w:pPr>
        <w:pStyle w:val="ListParagraph"/>
        <w:tabs>
          <w:tab w:val="clear" w:pos="720"/>
          <w:tab w:val="clear" w:pos="1440"/>
          <w:tab w:val="clear" w:pos="2160"/>
          <w:tab w:val="clear" w:pos="2880"/>
          <w:tab w:val="clear" w:pos="4680"/>
          <w:tab w:val="clear" w:pos="5400"/>
          <w:tab w:val="clear" w:pos="9000"/>
          <w:tab w:val="left" w:pos="567"/>
          <w:tab w:val="left" w:leader="hyphen" w:pos="1134"/>
          <w:tab w:val="left" w:pos="1701"/>
        </w:tabs>
        <w:spacing w:line="240" w:lineRule="auto"/>
        <w:ind w:left="0"/>
        <w:jc w:val="left"/>
        <w:rPr>
          <w:rFonts w:ascii="Arial" w:eastAsia="Calibri" w:hAnsi="Arial" w:cs="Arial"/>
          <w:color w:val="FF0000"/>
          <w:szCs w:val="24"/>
        </w:rPr>
      </w:pPr>
    </w:p>
    <w:p w14:paraId="53CF0FCD" w14:textId="7171F06D" w:rsidR="00C31371" w:rsidRPr="001F553F" w:rsidRDefault="00BB65E7" w:rsidP="00237BE0">
      <w:pPr>
        <w:widowControl/>
        <w:tabs>
          <w:tab w:val="left" w:pos="567"/>
          <w:tab w:val="left" w:leader="hyphen" w:pos="1134"/>
          <w:tab w:val="left" w:pos="1701"/>
        </w:tabs>
        <w:wordWrap/>
        <w:autoSpaceDE/>
        <w:autoSpaceDN/>
        <w:jc w:val="left"/>
        <w:rPr>
          <w:rFonts w:ascii="Arial" w:eastAsia="Calibri" w:hAnsi="Arial" w:cs="Arial"/>
          <w:sz w:val="24"/>
        </w:rPr>
      </w:pPr>
      <w:r w:rsidRPr="001F553F">
        <w:rPr>
          <w:rFonts w:ascii="Arial" w:hAnsi="Arial" w:cs="Arial"/>
          <w:b/>
          <w:bCs/>
          <w:sz w:val="24"/>
        </w:rPr>
        <w:t>RMAC(</w:t>
      </w:r>
      <w:r w:rsidR="00C87D04">
        <w:rPr>
          <w:rFonts w:ascii="Arial" w:hAnsi="Arial" w:cs="Arial"/>
          <w:b/>
          <w:bCs/>
          <w:sz w:val="24"/>
        </w:rPr>
        <w:t>SEP</w:t>
      </w:r>
      <w:r w:rsidR="007829DD">
        <w:rPr>
          <w:rFonts w:ascii="Arial" w:hAnsi="Arial" w:cs="Arial"/>
          <w:b/>
          <w:bCs/>
          <w:sz w:val="24"/>
        </w:rPr>
        <w:t>)03A&amp;B</w:t>
      </w:r>
      <w:r w:rsidRPr="001F553F">
        <w:rPr>
          <w:rFonts w:ascii="Arial" w:hAnsi="Arial" w:cs="Arial"/>
          <w:b/>
          <w:bCs/>
          <w:sz w:val="24"/>
        </w:rPr>
        <w:t>/2</w:t>
      </w:r>
      <w:r w:rsidR="001F553F" w:rsidRPr="001F553F">
        <w:rPr>
          <w:rFonts w:ascii="Arial" w:hAnsi="Arial" w:cs="Arial"/>
          <w:b/>
          <w:bCs/>
          <w:sz w:val="24"/>
        </w:rPr>
        <w:t>5</w:t>
      </w:r>
      <w:r w:rsidRPr="001F553F">
        <w:rPr>
          <w:rFonts w:ascii="Arial" w:hAnsi="Arial" w:cs="Arial"/>
          <w:b/>
          <w:bCs/>
          <w:sz w:val="24"/>
        </w:rPr>
        <w:t xml:space="preserve">: </w:t>
      </w:r>
      <w:r w:rsidR="00C31371" w:rsidRPr="001F553F">
        <w:rPr>
          <w:rFonts w:ascii="Arial" w:eastAsia="Calibri" w:hAnsi="Arial" w:cs="Arial"/>
          <w:b/>
          <w:bCs/>
          <w:sz w:val="24"/>
        </w:rPr>
        <w:t>Internal Audit Progress Update</w:t>
      </w:r>
    </w:p>
    <w:p w14:paraId="741BF02F" w14:textId="77777777" w:rsidR="00655051" w:rsidRPr="00C5216B" w:rsidRDefault="00655051" w:rsidP="00237BE0">
      <w:pPr>
        <w:widowControl/>
        <w:tabs>
          <w:tab w:val="left" w:pos="567"/>
          <w:tab w:val="left" w:leader="hyphen" w:pos="1134"/>
          <w:tab w:val="left" w:pos="1701"/>
        </w:tabs>
        <w:wordWrap/>
        <w:autoSpaceDE/>
        <w:autoSpaceDN/>
        <w:jc w:val="left"/>
        <w:rPr>
          <w:rFonts w:ascii="Arial" w:eastAsia="Calibri" w:hAnsi="Arial" w:cs="Arial"/>
          <w:sz w:val="24"/>
        </w:rPr>
      </w:pPr>
    </w:p>
    <w:p w14:paraId="0D36D5CE" w14:textId="70BEF950" w:rsidR="001E04D2" w:rsidRPr="00C5216B" w:rsidRDefault="00F30F85" w:rsidP="001E04D2">
      <w:pPr>
        <w:pStyle w:val="ListParagraph"/>
        <w:numPr>
          <w:ilvl w:val="0"/>
          <w:numId w:val="11"/>
        </w:numPr>
        <w:tabs>
          <w:tab w:val="clear" w:pos="720"/>
          <w:tab w:val="clear" w:pos="1440"/>
          <w:tab w:val="clear" w:pos="2160"/>
          <w:tab w:val="clear" w:pos="2880"/>
          <w:tab w:val="clear" w:pos="4680"/>
          <w:tab w:val="clear" w:pos="5400"/>
          <w:tab w:val="clear" w:pos="9000"/>
          <w:tab w:val="left" w:pos="567"/>
          <w:tab w:val="left" w:leader="hyphen" w:pos="1134"/>
          <w:tab w:val="left" w:pos="1701"/>
        </w:tabs>
        <w:spacing w:line="240" w:lineRule="auto"/>
        <w:ind w:left="0" w:firstLine="0"/>
        <w:rPr>
          <w:rFonts w:ascii="Arial" w:eastAsia="Calibri" w:hAnsi="Arial" w:cs="Arial"/>
          <w:szCs w:val="24"/>
        </w:rPr>
      </w:pPr>
      <w:r>
        <w:rPr>
          <w:rFonts w:ascii="Arial" w:hAnsi="Arial" w:cs="Arial"/>
          <w:szCs w:val="24"/>
        </w:rPr>
        <w:t>T</w:t>
      </w:r>
      <w:r w:rsidR="0009571E" w:rsidRPr="00C5216B">
        <w:rPr>
          <w:rFonts w:ascii="Arial" w:hAnsi="Arial" w:cs="Arial"/>
          <w:szCs w:val="24"/>
        </w:rPr>
        <w:t xml:space="preserve">his report provided an update on progress highlights, Internal Audit Strategic matters, integrated assurance update and strategic best practices. </w:t>
      </w:r>
    </w:p>
    <w:p w14:paraId="2D94A691" w14:textId="77777777" w:rsidR="001E04D2" w:rsidRPr="00C5216B" w:rsidRDefault="001E04D2" w:rsidP="001E04D2">
      <w:pPr>
        <w:pStyle w:val="ListParagraph"/>
        <w:tabs>
          <w:tab w:val="clear" w:pos="720"/>
          <w:tab w:val="clear" w:pos="1440"/>
          <w:tab w:val="clear" w:pos="2160"/>
          <w:tab w:val="clear" w:pos="2880"/>
          <w:tab w:val="clear" w:pos="4680"/>
          <w:tab w:val="clear" w:pos="5400"/>
          <w:tab w:val="clear" w:pos="9000"/>
          <w:tab w:val="left" w:pos="567"/>
          <w:tab w:val="left" w:leader="hyphen" w:pos="1134"/>
          <w:tab w:val="left" w:pos="1701"/>
        </w:tabs>
        <w:spacing w:line="240" w:lineRule="auto"/>
        <w:ind w:left="0"/>
        <w:rPr>
          <w:rFonts w:ascii="Arial" w:eastAsia="Calibri" w:hAnsi="Arial" w:cs="Arial"/>
          <w:szCs w:val="24"/>
        </w:rPr>
      </w:pPr>
    </w:p>
    <w:p w14:paraId="1E9B6B39" w14:textId="77777777" w:rsidR="0009571E" w:rsidRPr="00C5216B" w:rsidRDefault="0009571E" w:rsidP="0009571E">
      <w:pPr>
        <w:pStyle w:val="ListParagraph"/>
        <w:numPr>
          <w:ilvl w:val="0"/>
          <w:numId w:val="11"/>
        </w:numPr>
        <w:tabs>
          <w:tab w:val="clear" w:pos="720"/>
          <w:tab w:val="clear" w:pos="1440"/>
          <w:tab w:val="clear" w:pos="2160"/>
          <w:tab w:val="clear" w:pos="2880"/>
          <w:tab w:val="clear" w:pos="4680"/>
          <w:tab w:val="clear" w:pos="5400"/>
          <w:tab w:val="clear" w:pos="9000"/>
          <w:tab w:val="left" w:pos="567"/>
          <w:tab w:val="left" w:leader="hyphen" w:pos="1134"/>
          <w:tab w:val="left" w:pos="1701"/>
        </w:tabs>
        <w:spacing w:line="240" w:lineRule="auto"/>
        <w:ind w:left="0" w:firstLine="0"/>
        <w:rPr>
          <w:rFonts w:ascii="Arial" w:eastAsia="Calibri" w:hAnsi="Arial" w:cs="Arial"/>
          <w:szCs w:val="24"/>
        </w:rPr>
      </w:pPr>
      <w:r w:rsidRPr="00C5216B">
        <w:rPr>
          <w:rFonts w:ascii="Arial" w:hAnsi="Arial" w:cs="Arial"/>
          <w:szCs w:val="24"/>
        </w:rPr>
        <w:t>The below key points were noted;</w:t>
      </w:r>
    </w:p>
    <w:p w14:paraId="7729BEF2" w14:textId="77777777" w:rsidR="001E04D2" w:rsidRPr="00C5216B" w:rsidRDefault="001E04D2" w:rsidP="001E04D2">
      <w:pPr>
        <w:pStyle w:val="ListParagraph"/>
        <w:tabs>
          <w:tab w:val="clear" w:pos="720"/>
          <w:tab w:val="clear" w:pos="1440"/>
          <w:tab w:val="clear" w:pos="2160"/>
          <w:tab w:val="clear" w:pos="2880"/>
          <w:tab w:val="clear" w:pos="4680"/>
          <w:tab w:val="clear" w:pos="5400"/>
          <w:tab w:val="clear" w:pos="9000"/>
          <w:tab w:val="left" w:pos="567"/>
          <w:tab w:val="left" w:leader="hyphen" w:pos="1134"/>
          <w:tab w:val="left" w:pos="1701"/>
        </w:tabs>
        <w:spacing w:line="240" w:lineRule="auto"/>
        <w:ind w:left="0"/>
        <w:rPr>
          <w:rFonts w:ascii="Arial" w:eastAsia="Calibri" w:hAnsi="Arial" w:cs="Arial"/>
          <w:szCs w:val="24"/>
        </w:rPr>
      </w:pPr>
    </w:p>
    <w:p w14:paraId="29513C8F" w14:textId="7166E506" w:rsidR="00B836D8" w:rsidRPr="00C5216B" w:rsidRDefault="0030083A" w:rsidP="001E04D2">
      <w:pPr>
        <w:pStyle w:val="ListParagraph"/>
        <w:numPr>
          <w:ilvl w:val="0"/>
          <w:numId w:val="19"/>
        </w:numPr>
        <w:tabs>
          <w:tab w:val="clear" w:pos="720"/>
          <w:tab w:val="clear" w:pos="1440"/>
          <w:tab w:val="clear" w:pos="2160"/>
          <w:tab w:val="clear" w:pos="2880"/>
          <w:tab w:val="clear" w:pos="4680"/>
          <w:tab w:val="clear" w:pos="5400"/>
          <w:tab w:val="clear" w:pos="9000"/>
          <w:tab w:val="left" w:pos="426"/>
          <w:tab w:val="left" w:leader="hyphen" w:pos="1134"/>
          <w:tab w:val="left" w:pos="1701"/>
        </w:tabs>
        <w:spacing w:line="240" w:lineRule="auto"/>
        <w:ind w:left="567" w:hanging="207"/>
        <w:jc w:val="left"/>
        <w:rPr>
          <w:rFonts w:ascii="Arial" w:hAnsi="Arial" w:cs="Arial"/>
          <w:szCs w:val="24"/>
        </w:rPr>
      </w:pPr>
      <w:r w:rsidRPr="00C5216B">
        <w:rPr>
          <w:rFonts w:ascii="Arial" w:hAnsi="Arial" w:cs="Arial"/>
          <w:szCs w:val="24"/>
        </w:rPr>
        <w:t>Since the last RMAC, the draft report on Data Strategy Improvement has been issued and draft reports on the Wellbeing Interventions and FAI Taskforce reviews</w:t>
      </w:r>
      <w:r w:rsidRPr="00C5216B" w:rsidDel="002B369F">
        <w:rPr>
          <w:rFonts w:ascii="Arial" w:hAnsi="Arial" w:cs="Arial"/>
          <w:szCs w:val="24"/>
        </w:rPr>
        <w:t xml:space="preserve"> </w:t>
      </w:r>
      <w:r w:rsidRPr="00C5216B">
        <w:rPr>
          <w:rFonts w:ascii="Arial" w:hAnsi="Arial" w:cs="Arial"/>
          <w:szCs w:val="24"/>
        </w:rPr>
        <w:t>are currently being prepared</w:t>
      </w:r>
      <w:r w:rsidR="00A117AA" w:rsidRPr="00C5216B">
        <w:rPr>
          <w:rFonts w:ascii="Arial" w:hAnsi="Arial" w:cs="Arial"/>
          <w:szCs w:val="24"/>
        </w:rPr>
        <w:t>.</w:t>
      </w:r>
    </w:p>
    <w:p w14:paraId="34A28286" w14:textId="6EE89554" w:rsidR="00A117AA" w:rsidRPr="007653D2" w:rsidRDefault="00A117AA" w:rsidP="001E04D2">
      <w:pPr>
        <w:pStyle w:val="ListParagraph"/>
        <w:numPr>
          <w:ilvl w:val="0"/>
          <w:numId w:val="19"/>
        </w:numPr>
        <w:tabs>
          <w:tab w:val="clear" w:pos="720"/>
          <w:tab w:val="clear" w:pos="1440"/>
          <w:tab w:val="clear" w:pos="2160"/>
          <w:tab w:val="clear" w:pos="2880"/>
          <w:tab w:val="clear" w:pos="4680"/>
          <w:tab w:val="clear" w:pos="5400"/>
          <w:tab w:val="clear" w:pos="9000"/>
          <w:tab w:val="left" w:pos="426"/>
          <w:tab w:val="left" w:leader="hyphen" w:pos="1134"/>
          <w:tab w:val="left" w:pos="1701"/>
        </w:tabs>
        <w:spacing w:line="240" w:lineRule="auto"/>
        <w:ind w:left="567" w:hanging="207"/>
        <w:jc w:val="left"/>
        <w:rPr>
          <w:rFonts w:ascii="Arial" w:eastAsia="Calibri" w:hAnsi="Arial" w:cs="Arial"/>
          <w:szCs w:val="24"/>
        </w:rPr>
      </w:pPr>
      <w:r w:rsidRPr="00C5216B">
        <w:rPr>
          <w:rFonts w:ascii="Arial" w:hAnsi="Arial" w:cs="Arial"/>
          <w:szCs w:val="24"/>
        </w:rPr>
        <w:t>Fieldwork has now com</w:t>
      </w:r>
      <w:r w:rsidRPr="007653D2">
        <w:rPr>
          <w:rFonts w:ascii="Arial" w:hAnsi="Arial" w:cs="Arial"/>
          <w:szCs w:val="24"/>
        </w:rPr>
        <w:t>menced on both the role of Operational Audit and Public Sector Reform/Transformation Advisories. Initial planning has commenced on the Ex-Gratia advisory work.</w:t>
      </w:r>
    </w:p>
    <w:p w14:paraId="626B90FB" w14:textId="77777777" w:rsidR="007A462D" w:rsidRPr="007653D2" w:rsidRDefault="007A462D" w:rsidP="001E04D2">
      <w:pPr>
        <w:pStyle w:val="ListParagraph"/>
        <w:numPr>
          <w:ilvl w:val="0"/>
          <w:numId w:val="19"/>
        </w:numPr>
        <w:tabs>
          <w:tab w:val="clear" w:pos="720"/>
          <w:tab w:val="clear" w:pos="1440"/>
          <w:tab w:val="clear" w:pos="2160"/>
          <w:tab w:val="clear" w:pos="2880"/>
          <w:tab w:val="clear" w:pos="4680"/>
          <w:tab w:val="clear" w:pos="5400"/>
          <w:tab w:val="clear" w:pos="9000"/>
          <w:tab w:val="left" w:pos="426"/>
        </w:tabs>
        <w:spacing w:after="200" w:line="240" w:lineRule="auto"/>
        <w:ind w:left="567" w:hanging="207"/>
        <w:jc w:val="left"/>
        <w:rPr>
          <w:rFonts w:ascii="Arial" w:hAnsi="Arial" w:cs="Arial"/>
          <w:szCs w:val="24"/>
        </w:rPr>
      </w:pPr>
      <w:r w:rsidRPr="007653D2">
        <w:rPr>
          <w:rFonts w:ascii="Arial" w:hAnsi="Arial" w:cs="Arial"/>
          <w:szCs w:val="24"/>
        </w:rPr>
        <w:t>The Major Projects and Capital</w:t>
      </w:r>
      <w:r w:rsidRPr="007653D2" w:rsidDel="002B369F">
        <w:rPr>
          <w:rFonts w:ascii="Arial" w:hAnsi="Arial" w:cs="Arial"/>
          <w:szCs w:val="24"/>
        </w:rPr>
        <w:t xml:space="preserve"> </w:t>
      </w:r>
      <w:r w:rsidRPr="007653D2">
        <w:rPr>
          <w:rFonts w:ascii="Arial" w:hAnsi="Arial" w:cs="Arial"/>
          <w:szCs w:val="24"/>
        </w:rPr>
        <w:t xml:space="preserve"> Follow-Up has been completed.</w:t>
      </w:r>
    </w:p>
    <w:p w14:paraId="31958289" w14:textId="77777777" w:rsidR="003C3263" w:rsidRPr="007653D2" w:rsidRDefault="001E04D2" w:rsidP="003C3263">
      <w:pPr>
        <w:pStyle w:val="ListParagraph"/>
        <w:numPr>
          <w:ilvl w:val="0"/>
          <w:numId w:val="19"/>
        </w:numPr>
        <w:tabs>
          <w:tab w:val="clear" w:pos="720"/>
          <w:tab w:val="clear" w:pos="1440"/>
          <w:tab w:val="clear" w:pos="2160"/>
          <w:tab w:val="clear" w:pos="2880"/>
          <w:tab w:val="clear" w:pos="4680"/>
          <w:tab w:val="clear" w:pos="5400"/>
          <w:tab w:val="clear" w:pos="9000"/>
          <w:tab w:val="left" w:pos="426"/>
          <w:tab w:val="left" w:leader="hyphen" w:pos="1134"/>
          <w:tab w:val="left" w:pos="1701"/>
        </w:tabs>
        <w:spacing w:line="240" w:lineRule="auto"/>
        <w:ind w:left="567" w:hanging="207"/>
        <w:jc w:val="left"/>
        <w:rPr>
          <w:rFonts w:ascii="Arial" w:eastAsia="Calibri" w:hAnsi="Arial" w:cs="Arial"/>
          <w:szCs w:val="24"/>
        </w:rPr>
      </w:pPr>
      <w:r w:rsidRPr="007653D2">
        <w:rPr>
          <w:rFonts w:ascii="Arial" w:hAnsi="Arial" w:cs="Arial"/>
          <w:szCs w:val="24"/>
        </w:rPr>
        <w:t>Two presentations within SPS have recently been facilitated to raise awareness of the role of internal audit/assurance amongst staff.</w:t>
      </w:r>
    </w:p>
    <w:p w14:paraId="5D20BDD9" w14:textId="77777777" w:rsidR="00235B90" w:rsidRPr="007653D2" w:rsidRDefault="00235B90" w:rsidP="00235B90">
      <w:pPr>
        <w:pStyle w:val="ListParagraph"/>
        <w:tabs>
          <w:tab w:val="clear" w:pos="720"/>
          <w:tab w:val="clear" w:pos="1440"/>
          <w:tab w:val="clear" w:pos="2160"/>
          <w:tab w:val="clear" w:pos="2880"/>
          <w:tab w:val="clear" w:pos="4680"/>
          <w:tab w:val="clear" w:pos="5400"/>
          <w:tab w:val="clear" w:pos="9000"/>
          <w:tab w:val="left" w:pos="426"/>
          <w:tab w:val="left" w:leader="hyphen" w:pos="1134"/>
          <w:tab w:val="left" w:pos="1701"/>
        </w:tabs>
        <w:spacing w:line="240" w:lineRule="auto"/>
        <w:ind w:left="567"/>
        <w:jc w:val="left"/>
        <w:rPr>
          <w:rFonts w:ascii="Arial" w:eastAsia="Calibri" w:hAnsi="Arial" w:cs="Arial"/>
          <w:szCs w:val="24"/>
        </w:rPr>
      </w:pPr>
    </w:p>
    <w:p w14:paraId="2E1432CE" w14:textId="07FE0DA8" w:rsidR="003C3263" w:rsidRPr="007653D2" w:rsidRDefault="00663BB2" w:rsidP="00DA35CE">
      <w:pPr>
        <w:pStyle w:val="ListParagraph"/>
        <w:numPr>
          <w:ilvl w:val="0"/>
          <w:numId w:val="11"/>
        </w:numPr>
        <w:tabs>
          <w:tab w:val="clear" w:pos="720"/>
          <w:tab w:val="clear" w:pos="1440"/>
          <w:tab w:val="clear" w:pos="2160"/>
          <w:tab w:val="clear" w:pos="2880"/>
          <w:tab w:val="clear" w:pos="4680"/>
          <w:tab w:val="clear" w:pos="5400"/>
          <w:tab w:val="clear" w:pos="9000"/>
          <w:tab w:val="left" w:pos="567"/>
          <w:tab w:val="left" w:pos="1701"/>
        </w:tabs>
        <w:spacing w:line="240" w:lineRule="auto"/>
        <w:ind w:left="0" w:firstLine="0"/>
        <w:jc w:val="left"/>
        <w:rPr>
          <w:rFonts w:ascii="Arial" w:eastAsia="Calibri" w:hAnsi="Arial" w:cs="Arial"/>
          <w:szCs w:val="24"/>
        </w:rPr>
      </w:pPr>
      <w:r w:rsidRPr="007653D2">
        <w:rPr>
          <w:rFonts w:ascii="Arial" w:hAnsi="Arial" w:cs="Arial"/>
          <w:color w:val="000000" w:themeColor="text1"/>
        </w:rPr>
        <w:lastRenderedPageBreak/>
        <w:t>A</w:t>
      </w:r>
      <w:r w:rsidR="003C3263" w:rsidRPr="007653D2">
        <w:rPr>
          <w:rFonts w:ascii="Arial" w:hAnsi="Arial" w:cs="Arial"/>
          <w:color w:val="000000" w:themeColor="text1"/>
        </w:rPr>
        <w:t xml:space="preserve"> follow up visit to review progress of the agreed recommendations</w:t>
      </w:r>
      <w:r w:rsidR="00624ADF" w:rsidRPr="007653D2">
        <w:rPr>
          <w:rFonts w:ascii="Arial" w:hAnsi="Arial" w:cs="Arial"/>
          <w:color w:val="000000" w:themeColor="text1"/>
        </w:rPr>
        <w:t xml:space="preserve"> for major projects</w:t>
      </w:r>
      <w:r w:rsidR="003C3263" w:rsidRPr="007653D2">
        <w:rPr>
          <w:rFonts w:ascii="Arial" w:hAnsi="Arial" w:cs="Arial"/>
          <w:color w:val="000000" w:themeColor="text1"/>
        </w:rPr>
        <w:t xml:space="preserve"> </w:t>
      </w:r>
      <w:r w:rsidR="00235B90" w:rsidRPr="007653D2">
        <w:rPr>
          <w:rFonts w:ascii="Arial" w:hAnsi="Arial" w:cs="Arial"/>
          <w:color w:val="000000" w:themeColor="text1"/>
        </w:rPr>
        <w:t>was conducted</w:t>
      </w:r>
      <w:r w:rsidRPr="007653D2">
        <w:rPr>
          <w:rFonts w:ascii="Arial" w:hAnsi="Arial" w:cs="Arial"/>
          <w:color w:val="000000" w:themeColor="text1"/>
        </w:rPr>
        <w:t xml:space="preserve"> and</w:t>
      </w:r>
      <w:r w:rsidR="00433343" w:rsidRPr="007653D2">
        <w:rPr>
          <w:rFonts w:ascii="Arial" w:hAnsi="Arial" w:cs="Arial"/>
          <w:color w:val="000000" w:themeColor="text1"/>
        </w:rPr>
        <w:t xml:space="preserve"> confirmed </w:t>
      </w:r>
      <w:r w:rsidRPr="007653D2">
        <w:rPr>
          <w:rFonts w:ascii="Arial" w:hAnsi="Arial" w:cs="Arial"/>
          <w:color w:val="000000" w:themeColor="text1"/>
        </w:rPr>
        <w:t xml:space="preserve">the one recommendations arising has successfully been implemented. </w:t>
      </w:r>
      <w:r w:rsidR="00235B90" w:rsidRPr="007653D2">
        <w:rPr>
          <w:rFonts w:ascii="Arial" w:hAnsi="Arial" w:cs="Arial"/>
          <w:color w:val="000000" w:themeColor="text1"/>
        </w:rPr>
        <w:t xml:space="preserve"> </w:t>
      </w:r>
    </w:p>
    <w:p w14:paraId="44FD77E3" w14:textId="77777777" w:rsidR="00BB65E7" w:rsidRPr="007653D2" w:rsidRDefault="00BB65E7" w:rsidP="00237BE0">
      <w:pPr>
        <w:tabs>
          <w:tab w:val="left" w:pos="567"/>
          <w:tab w:val="left" w:leader="hyphen" w:pos="1134"/>
          <w:tab w:val="left" w:pos="1701"/>
        </w:tabs>
        <w:wordWrap/>
        <w:jc w:val="left"/>
        <w:rPr>
          <w:rFonts w:ascii="Arial" w:eastAsia="Calibri" w:hAnsi="Arial" w:cs="Arial"/>
          <w:bCs/>
          <w:sz w:val="24"/>
        </w:rPr>
      </w:pPr>
    </w:p>
    <w:p w14:paraId="2D8FDB79" w14:textId="77777777" w:rsidR="00F66999" w:rsidRPr="007653D2" w:rsidRDefault="00F66999" w:rsidP="00237BE0">
      <w:pPr>
        <w:pStyle w:val="ListParagraph"/>
        <w:numPr>
          <w:ilvl w:val="0"/>
          <w:numId w:val="11"/>
        </w:numPr>
        <w:tabs>
          <w:tab w:val="clear" w:pos="720"/>
          <w:tab w:val="clear" w:pos="1440"/>
          <w:tab w:val="clear" w:pos="2160"/>
          <w:tab w:val="clear" w:pos="2880"/>
          <w:tab w:val="clear" w:pos="4680"/>
          <w:tab w:val="clear" w:pos="5400"/>
          <w:tab w:val="clear" w:pos="9000"/>
          <w:tab w:val="left" w:pos="567"/>
          <w:tab w:val="left" w:leader="hyphen" w:pos="1134"/>
          <w:tab w:val="left" w:pos="1701"/>
        </w:tabs>
        <w:spacing w:line="240" w:lineRule="auto"/>
        <w:ind w:left="0" w:firstLine="0"/>
        <w:jc w:val="left"/>
        <w:rPr>
          <w:rFonts w:ascii="Arial" w:eastAsia="Calibri" w:hAnsi="Arial" w:cs="Arial"/>
          <w:szCs w:val="24"/>
        </w:rPr>
      </w:pPr>
      <w:r w:rsidRPr="007653D2">
        <w:rPr>
          <w:rFonts w:ascii="Arial" w:hAnsi="Arial" w:cs="Arial"/>
          <w:szCs w:val="24"/>
        </w:rPr>
        <w:t>Members noted this paper with thanks</w:t>
      </w:r>
      <w:r w:rsidRPr="007653D2">
        <w:rPr>
          <w:rStyle w:val="normaltextrun"/>
          <w:rFonts w:ascii="Arial" w:hAnsi="Arial" w:cs="Arial"/>
          <w:szCs w:val="24"/>
        </w:rPr>
        <w:t>.</w:t>
      </w:r>
    </w:p>
    <w:p w14:paraId="02E377C5" w14:textId="77777777" w:rsidR="00F66999" w:rsidRPr="007653D2" w:rsidRDefault="00F66999" w:rsidP="00237BE0">
      <w:pPr>
        <w:pStyle w:val="Default"/>
        <w:tabs>
          <w:tab w:val="left" w:pos="567"/>
          <w:tab w:val="left" w:leader="hyphen" w:pos="1134"/>
          <w:tab w:val="left" w:pos="1701"/>
        </w:tabs>
        <w:jc w:val="left"/>
        <w:rPr>
          <w:rFonts w:ascii="Arial" w:hAnsi="Arial"/>
          <w:color w:val="auto"/>
          <w:sz w:val="24"/>
        </w:rPr>
      </w:pPr>
    </w:p>
    <w:p w14:paraId="0FED7602" w14:textId="5FA7B400" w:rsidR="008242AC" w:rsidRPr="009D240D" w:rsidRDefault="00C17DD9" w:rsidP="00CA2057">
      <w:pPr>
        <w:pStyle w:val="ListParagraph"/>
        <w:numPr>
          <w:ilvl w:val="0"/>
          <w:numId w:val="11"/>
        </w:numPr>
        <w:tabs>
          <w:tab w:val="clear" w:pos="720"/>
          <w:tab w:val="clear" w:pos="1440"/>
          <w:tab w:val="clear" w:pos="2160"/>
          <w:tab w:val="clear" w:pos="2880"/>
          <w:tab w:val="clear" w:pos="4680"/>
          <w:tab w:val="clear" w:pos="5400"/>
          <w:tab w:val="clear" w:pos="9000"/>
          <w:tab w:val="left" w:pos="567"/>
          <w:tab w:val="left" w:leader="hyphen" w:pos="1134"/>
          <w:tab w:val="left" w:pos="1701"/>
        </w:tabs>
        <w:spacing w:line="240" w:lineRule="auto"/>
        <w:ind w:left="0" w:firstLine="0"/>
        <w:jc w:val="left"/>
        <w:rPr>
          <w:rFonts w:ascii="Arial" w:eastAsia="Calibri" w:hAnsi="Arial" w:cs="Arial"/>
          <w:bCs/>
        </w:rPr>
      </w:pPr>
      <w:r w:rsidRPr="009D240D">
        <w:rPr>
          <w:rFonts w:ascii="Arial" w:eastAsia="Calibri" w:hAnsi="Arial" w:cs="Arial"/>
          <w:bCs/>
        </w:rPr>
        <w:t xml:space="preserve">Mrs Medhurst informed members that while </w:t>
      </w:r>
      <w:r w:rsidR="009653CD" w:rsidRPr="009D240D">
        <w:rPr>
          <w:rFonts w:ascii="Arial" w:eastAsia="Calibri" w:hAnsi="Arial" w:cs="Arial"/>
          <w:bCs/>
        </w:rPr>
        <w:t>w</w:t>
      </w:r>
      <w:r w:rsidR="00B763E6" w:rsidRPr="009D240D">
        <w:rPr>
          <w:rFonts w:ascii="Arial" w:eastAsia="Calibri" w:hAnsi="Arial" w:cs="Arial"/>
          <w:bCs/>
        </w:rPr>
        <w:t xml:space="preserve">ork has been carried out in respect of </w:t>
      </w:r>
      <w:r w:rsidR="00F57C6B" w:rsidRPr="009D240D">
        <w:rPr>
          <w:rFonts w:ascii="Arial" w:eastAsia="Calibri" w:hAnsi="Arial" w:cs="Arial"/>
          <w:bCs/>
        </w:rPr>
        <w:t>ex-gratia</w:t>
      </w:r>
      <w:r w:rsidR="00FA330F" w:rsidRPr="009D240D">
        <w:rPr>
          <w:rFonts w:ascii="Arial" w:eastAsia="Calibri" w:hAnsi="Arial" w:cs="Arial"/>
          <w:bCs/>
        </w:rPr>
        <w:t>, tightening controls and processes</w:t>
      </w:r>
      <w:r w:rsidR="00F57C6B" w:rsidRPr="009D240D">
        <w:rPr>
          <w:rFonts w:ascii="Arial" w:eastAsia="Calibri" w:hAnsi="Arial" w:cs="Arial"/>
          <w:bCs/>
        </w:rPr>
        <w:t xml:space="preserve">, the </w:t>
      </w:r>
      <w:r w:rsidR="00063FF2" w:rsidRPr="009D240D">
        <w:rPr>
          <w:rFonts w:ascii="Arial" w:eastAsia="Calibri" w:hAnsi="Arial" w:cs="Arial"/>
          <w:bCs/>
        </w:rPr>
        <w:t xml:space="preserve">pressure on establishments has </w:t>
      </w:r>
      <w:r w:rsidR="00CD3661">
        <w:rPr>
          <w:rFonts w:ascii="Arial" w:eastAsia="Calibri" w:hAnsi="Arial" w:cs="Arial"/>
          <w:bCs/>
        </w:rPr>
        <w:t>continue</w:t>
      </w:r>
      <w:r w:rsidR="00351639">
        <w:rPr>
          <w:rFonts w:ascii="Arial" w:eastAsia="Calibri" w:hAnsi="Arial" w:cs="Arial"/>
          <w:bCs/>
        </w:rPr>
        <w:t>d to</w:t>
      </w:r>
      <w:r w:rsidR="00063FF2" w:rsidRPr="009D240D">
        <w:rPr>
          <w:rFonts w:ascii="Arial" w:eastAsia="Calibri" w:hAnsi="Arial" w:cs="Arial"/>
          <w:bCs/>
        </w:rPr>
        <w:t xml:space="preserve"> increas</w:t>
      </w:r>
      <w:r w:rsidR="00351639">
        <w:rPr>
          <w:rFonts w:ascii="Arial" w:eastAsia="Calibri" w:hAnsi="Arial" w:cs="Arial"/>
          <w:bCs/>
        </w:rPr>
        <w:t>e</w:t>
      </w:r>
      <w:r w:rsidR="004D1714" w:rsidRPr="009D240D">
        <w:rPr>
          <w:rFonts w:ascii="Arial" w:eastAsia="Calibri" w:hAnsi="Arial" w:cs="Arial"/>
          <w:bCs/>
        </w:rPr>
        <w:t>. It was noted that STP40</w:t>
      </w:r>
      <w:r w:rsidR="00E277C6" w:rsidRPr="009D240D">
        <w:rPr>
          <w:rFonts w:ascii="Arial" w:eastAsia="Calibri" w:hAnsi="Arial" w:cs="Arial"/>
          <w:bCs/>
        </w:rPr>
        <w:t>,</w:t>
      </w:r>
      <w:r w:rsidR="004D1714" w:rsidRPr="009D240D">
        <w:rPr>
          <w:rFonts w:ascii="Arial" w:eastAsia="Calibri" w:hAnsi="Arial" w:cs="Arial"/>
          <w:bCs/>
        </w:rPr>
        <w:t xml:space="preserve"> </w:t>
      </w:r>
      <w:r w:rsidR="00967288" w:rsidRPr="009D240D">
        <w:rPr>
          <w:rFonts w:ascii="Arial" w:eastAsia="Calibri" w:hAnsi="Arial" w:cs="Arial"/>
          <w:bCs/>
        </w:rPr>
        <w:t xml:space="preserve">which was </w:t>
      </w:r>
      <w:r w:rsidR="00E277C6" w:rsidRPr="009D240D">
        <w:rPr>
          <w:rFonts w:ascii="Arial" w:eastAsia="Calibri" w:hAnsi="Arial" w:cs="Arial"/>
          <w:bCs/>
        </w:rPr>
        <w:t>implemented</w:t>
      </w:r>
      <w:r w:rsidR="00967288" w:rsidRPr="009D240D">
        <w:rPr>
          <w:rFonts w:ascii="Arial" w:eastAsia="Calibri" w:hAnsi="Arial" w:cs="Arial"/>
          <w:bCs/>
        </w:rPr>
        <w:t xml:space="preserve"> </w:t>
      </w:r>
      <w:r w:rsidR="004D1714" w:rsidRPr="009D240D">
        <w:rPr>
          <w:rFonts w:ascii="Arial" w:eastAsia="Calibri" w:hAnsi="Arial" w:cs="Arial"/>
          <w:bCs/>
        </w:rPr>
        <w:t xml:space="preserve">earlier </w:t>
      </w:r>
      <w:r w:rsidR="00967288" w:rsidRPr="009D240D">
        <w:rPr>
          <w:rFonts w:ascii="Arial" w:eastAsia="Calibri" w:hAnsi="Arial" w:cs="Arial"/>
          <w:bCs/>
        </w:rPr>
        <w:t>th</w:t>
      </w:r>
      <w:r w:rsidR="00B3644B" w:rsidRPr="009D240D">
        <w:rPr>
          <w:rFonts w:ascii="Arial" w:eastAsia="Calibri" w:hAnsi="Arial" w:cs="Arial"/>
          <w:bCs/>
        </w:rPr>
        <w:t>is</w:t>
      </w:r>
      <w:r w:rsidR="00967288" w:rsidRPr="009D240D">
        <w:rPr>
          <w:rFonts w:ascii="Arial" w:eastAsia="Calibri" w:hAnsi="Arial" w:cs="Arial"/>
          <w:bCs/>
        </w:rPr>
        <w:t xml:space="preserve"> year</w:t>
      </w:r>
      <w:r w:rsidR="00FA330F" w:rsidRPr="009D240D">
        <w:rPr>
          <w:rFonts w:ascii="Arial" w:eastAsia="Calibri" w:hAnsi="Arial" w:cs="Arial"/>
          <w:bCs/>
        </w:rPr>
        <w:t xml:space="preserve"> </w:t>
      </w:r>
      <w:r w:rsidR="004D1714" w:rsidRPr="009D240D">
        <w:rPr>
          <w:rFonts w:ascii="Arial" w:eastAsia="Calibri" w:hAnsi="Arial" w:cs="Arial"/>
          <w:bCs/>
        </w:rPr>
        <w:t>to lessen the pressure</w:t>
      </w:r>
      <w:r w:rsidR="00B84C3F" w:rsidRPr="009D240D">
        <w:rPr>
          <w:rFonts w:ascii="Arial" w:eastAsia="Calibri" w:hAnsi="Arial" w:cs="Arial"/>
          <w:bCs/>
        </w:rPr>
        <w:t xml:space="preserve"> on prisons</w:t>
      </w:r>
      <w:r w:rsidR="00E277C6" w:rsidRPr="009D240D">
        <w:rPr>
          <w:rFonts w:ascii="Arial" w:eastAsia="Calibri" w:hAnsi="Arial" w:cs="Arial"/>
          <w:bCs/>
        </w:rPr>
        <w:t>,</w:t>
      </w:r>
      <w:r w:rsidR="00B3644B" w:rsidRPr="009D240D">
        <w:rPr>
          <w:rFonts w:ascii="Arial" w:eastAsia="Calibri" w:hAnsi="Arial" w:cs="Arial"/>
          <w:bCs/>
        </w:rPr>
        <w:t xml:space="preserve"> had a limited </w:t>
      </w:r>
      <w:r w:rsidR="009E1CA1" w:rsidRPr="009D240D">
        <w:rPr>
          <w:rFonts w:ascii="Arial" w:eastAsia="Calibri" w:hAnsi="Arial" w:cs="Arial"/>
          <w:bCs/>
        </w:rPr>
        <w:t>impact, as i</w:t>
      </w:r>
      <w:r w:rsidR="008D4A62" w:rsidRPr="009D240D">
        <w:rPr>
          <w:rFonts w:ascii="Arial" w:eastAsia="Calibri" w:hAnsi="Arial" w:cs="Arial"/>
          <w:bCs/>
        </w:rPr>
        <w:t>t</w:t>
      </w:r>
      <w:r w:rsidR="009E1CA1" w:rsidRPr="009D240D">
        <w:rPr>
          <w:rFonts w:ascii="Arial" w:eastAsia="Calibri" w:hAnsi="Arial" w:cs="Arial"/>
          <w:bCs/>
        </w:rPr>
        <w:t xml:space="preserve"> did not affor</w:t>
      </w:r>
      <w:r w:rsidR="008D4A62" w:rsidRPr="009D240D">
        <w:rPr>
          <w:rFonts w:ascii="Arial" w:eastAsia="Calibri" w:hAnsi="Arial" w:cs="Arial"/>
          <w:bCs/>
        </w:rPr>
        <w:t>d</w:t>
      </w:r>
      <w:r w:rsidR="009E1CA1" w:rsidRPr="009D240D">
        <w:rPr>
          <w:rFonts w:ascii="Arial" w:eastAsia="Calibri" w:hAnsi="Arial" w:cs="Arial"/>
          <w:bCs/>
        </w:rPr>
        <w:t xml:space="preserve"> the time </w:t>
      </w:r>
      <w:r w:rsidR="008D4A62" w:rsidRPr="009D240D">
        <w:rPr>
          <w:rFonts w:ascii="Arial" w:eastAsia="Calibri" w:hAnsi="Arial" w:cs="Arial"/>
          <w:bCs/>
          <w:lang w:val="en-GB"/>
        </w:rPr>
        <w:t>to move some of the population to ease the complexity</w:t>
      </w:r>
      <w:r w:rsidR="00702BB9" w:rsidRPr="009D240D">
        <w:rPr>
          <w:rFonts w:ascii="Arial" w:eastAsia="Calibri" w:hAnsi="Arial" w:cs="Arial"/>
          <w:bCs/>
          <w:lang w:val="en-GB"/>
        </w:rPr>
        <w:t xml:space="preserve"> </w:t>
      </w:r>
      <w:r w:rsidR="008D4A62" w:rsidRPr="009D240D">
        <w:rPr>
          <w:rFonts w:ascii="Arial" w:eastAsia="Calibri" w:hAnsi="Arial" w:cs="Arial"/>
          <w:bCs/>
          <w:lang w:val="en-GB"/>
        </w:rPr>
        <w:t xml:space="preserve">pressure </w:t>
      </w:r>
      <w:r w:rsidR="00702BB9" w:rsidRPr="009D240D">
        <w:rPr>
          <w:rFonts w:ascii="Arial" w:eastAsia="Calibri" w:hAnsi="Arial" w:cs="Arial"/>
          <w:bCs/>
          <w:lang w:val="en-GB"/>
        </w:rPr>
        <w:t xml:space="preserve">of each establishment. </w:t>
      </w:r>
      <w:r w:rsidR="00C636C8" w:rsidRPr="009D240D">
        <w:rPr>
          <w:rFonts w:ascii="Arial" w:eastAsia="Calibri" w:hAnsi="Arial" w:cs="Arial"/>
          <w:bCs/>
        </w:rPr>
        <w:t>As such, this continued strain</w:t>
      </w:r>
      <w:r w:rsidR="002C735A" w:rsidRPr="009D240D">
        <w:rPr>
          <w:rFonts w:ascii="Arial" w:eastAsia="Calibri" w:hAnsi="Arial" w:cs="Arial"/>
          <w:bCs/>
        </w:rPr>
        <w:t xml:space="preserve"> </w:t>
      </w:r>
      <w:r w:rsidR="00C636C8" w:rsidRPr="009D240D">
        <w:rPr>
          <w:rFonts w:ascii="Arial" w:eastAsia="Calibri" w:hAnsi="Arial" w:cs="Arial"/>
          <w:bCs/>
        </w:rPr>
        <w:t xml:space="preserve">has taken </w:t>
      </w:r>
      <w:r w:rsidR="00702BB9" w:rsidRPr="009D240D">
        <w:rPr>
          <w:rFonts w:ascii="Arial" w:eastAsia="Calibri" w:hAnsi="Arial" w:cs="Arial"/>
          <w:bCs/>
        </w:rPr>
        <w:t>its</w:t>
      </w:r>
      <w:r w:rsidR="00C636C8" w:rsidRPr="009D240D">
        <w:rPr>
          <w:rFonts w:ascii="Arial" w:eastAsia="Calibri" w:hAnsi="Arial" w:cs="Arial"/>
          <w:bCs/>
        </w:rPr>
        <w:t xml:space="preserve"> toll on staff</w:t>
      </w:r>
      <w:r w:rsidR="003D704F" w:rsidRPr="009D240D">
        <w:rPr>
          <w:rFonts w:ascii="Arial" w:eastAsia="Calibri" w:hAnsi="Arial" w:cs="Arial"/>
          <w:bCs/>
        </w:rPr>
        <w:t xml:space="preserve">, which </w:t>
      </w:r>
      <w:r w:rsidR="008242AC" w:rsidRPr="009D240D">
        <w:rPr>
          <w:rFonts w:ascii="Arial" w:eastAsia="Calibri" w:hAnsi="Arial" w:cs="Arial"/>
          <w:bCs/>
        </w:rPr>
        <w:t xml:space="preserve">is </w:t>
      </w:r>
      <w:r w:rsidR="00351639">
        <w:rPr>
          <w:rFonts w:ascii="Arial" w:eastAsia="Calibri" w:hAnsi="Arial" w:cs="Arial"/>
          <w:bCs/>
        </w:rPr>
        <w:t>evidenced</w:t>
      </w:r>
      <w:r w:rsidR="003D704F" w:rsidRPr="009D240D">
        <w:rPr>
          <w:rFonts w:ascii="Arial" w:eastAsia="Calibri" w:hAnsi="Arial" w:cs="Arial"/>
          <w:bCs/>
        </w:rPr>
        <w:t xml:space="preserve"> </w:t>
      </w:r>
      <w:r w:rsidR="008242AC" w:rsidRPr="009D240D">
        <w:rPr>
          <w:rFonts w:ascii="Arial" w:eastAsia="Calibri" w:hAnsi="Arial" w:cs="Arial"/>
          <w:bCs/>
        </w:rPr>
        <w:t>through an increase sick absences</w:t>
      </w:r>
      <w:r w:rsidR="005165D4" w:rsidRPr="009D240D">
        <w:rPr>
          <w:rFonts w:ascii="Arial" w:eastAsia="Calibri" w:hAnsi="Arial" w:cs="Arial"/>
          <w:bCs/>
        </w:rPr>
        <w:t xml:space="preserve">. </w:t>
      </w:r>
    </w:p>
    <w:p w14:paraId="23D4E360" w14:textId="77777777" w:rsidR="008242AC" w:rsidRPr="009D240D" w:rsidRDefault="008242AC" w:rsidP="008242AC">
      <w:pPr>
        <w:pStyle w:val="ListParagraph"/>
        <w:rPr>
          <w:rFonts w:ascii="Arial" w:eastAsia="Calibri" w:hAnsi="Arial" w:cs="Arial"/>
          <w:bCs/>
        </w:rPr>
      </w:pPr>
    </w:p>
    <w:p w14:paraId="297F9287" w14:textId="13D93C5D" w:rsidR="00C17DD9" w:rsidRPr="009D240D" w:rsidRDefault="008242AC" w:rsidP="00CA2057">
      <w:pPr>
        <w:pStyle w:val="ListParagraph"/>
        <w:numPr>
          <w:ilvl w:val="0"/>
          <w:numId w:val="11"/>
        </w:numPr>
        <w:tabs>
          <w:tab w:val="clear" w:pos="720"/>
          <w:tab w:val="clear" w:pos="1440"/>
          <w:tab w:val="clear" w:pos="2160"/>
          <w:tab w:val="clear" w:pos="2880"/>
          <w:tab w:val="clear" w:pos="4680"/>
          <w:tab w:val="clear" w:pos="5400"/>
          <w:tab w:val="clear" w:pos="9000"/>
          <w:tab w:val="left" w:pos="567"/>
          <w:tab w:val="left" w:leader="hyphen" w:pos="1134"/>
          <w:tab w:val="left" w:pos="1701"/>
        </w:tabs>
        <w:spacing w:line="240" w:lineRule="auto"/>
        <w:ind w:left="0" w:firstLine="0"/>
        <w:jc w:val="left"/>
        <w:rPr>
          <w:rFonts w:ascii="Arial" w:eastAsia="Calibri" w:hAnsi="Arial" w:cs="Arial"/>
          <w:bCs/>
        </w:rPr>
      </w:pPr>
      <w:r w:rsidRPr="009D240D">
        <w:rPr>
          <w:rFonts w:ascii="Arial" w:eastAsia="Calibri" w:hAnsi="Arial" w:cs="Arial"/>
          <w:bCs/>
        </w:rPr>
        <w:t>Mrs Medhurst advised that t</w:t>
      </w:r>
      <w:r w:rsidR="005165D4" w:rsidRPr="009D240D">
        <w:rPr>
          <w:rFonts w:ascii="Arial" w:eastAsia="Calibri" w:hAnsi="Arial" w:cs="Arial"/>
          <w:bCs/>
        </w:rPr>
        <w:t xml:space="preserve">here have been changes to regimes </w:t>
      </w:r>
      <w:r w:rsidR="00C56362" w:rsidRPr="009D240D">
        <w:rPr>
          <w:rFonts w:ascii="Arial" w:eastAsia="Calibri" w:hAnsi="Arial" w:cs="Arial"/>
          <w:bCs/>
        </w:rPr>
        <w:t>in some establishments which has helped mitigate some of these pre</w:t>
      </w:r>
      <w:r w:rsidR="00D126A6" w:rsidRPr="009D240D">
        <w:rPr>
          <w:rFonts w:ascii="Arial" w:eastAsia="Calibri" w:hAnsi="Arial" w:cs="Arial"/>
          <w:bCs/>
        </w:rPr>
        <w:t>s</w:t>
      </w:r>
      <w:r w:rsidR="00C56362" w:rsidRPr="009D240D">
        <w:rPr>
          <w:rFonts w:ascii="Arial" w:eastAsia="Calibri" w:hAnsi="Arial" w:cs="Arial"/>
          <w:bCs/>
        </w:rPr>
        <w:t xml:space="preserve">sures, and in turn, </w:t>
      </w:r>
      <w:r w:rsidR="00D126A6" w:rsidRPr="009D240D">
        <w:rPr>
          <w:rFonts w:ascii="Arial" w:eastAsia="Calibri" w:hAnsi="Arial" w:cs="Arial"/>
          <w:bCs/>
        </w:rPr>
        <w:t>reduced the ex-gratia numbers for the site.</w:t>
      </w:r>
    </w:p>
    <w:p w14:paraId="57A36A59" w14:textId="77777777" w:rsidR="00F66999" w:rsidRPr="007653D2" w:rsidRDefault="00F66999" w:rsidP="00237BE0">
      <w:pPr>
        <w:tabs>
          <w:tab w:val="left" w:pos="567"/>
          <w:tab w:val="left" w:leader="hyphen" w:pos="1134"/>
          <w:tab w:val="left" w:pos="1701"/>
        </w:tabs>
        <w:wordWrap/>
        <w:jc w:val="left"/>
        <w:rPr>
          <w:rFonts w:ascii="Arial" w:eastAsia="Calibri" w:hAnsi="Arial" w:cs="Arial"/>
          <w:bCs/>
          <w:sz w:val="24"/>
        </w:rPr>
      </w:pPr>
    </w:p>
    <w:p w14:paraId="28EA8222" w14:textId="0CBADEE1" w:rsidR="004D2AC4" w:rsidRPr="007653D2" w:rsidRDefault="00BB65E7" w:rsidP="00237BE0">
      <w:pPr>
        <w:tabs>
          <w:tab w:val="left" w:pos="567"/>
          <w:tab w:val="left" w:leader="hyphen" w:pos="1134"/>
          <w:tab w:val="left" w:pos="1701"/>
        </w:tabs>
        <w:jc w:val="left"/>
        <w:rPr>
          <w:rFonts w:ascii="Arial" w:eastAsia="Calibri" w:hAnsi="Arial" w:cs="Arial"/>
          <w:sz w:val="24"/>
        </w:rPr>
      </w:pPr>
      <w:r w:rsidRPr="007653D2">
        <w:rPr>
          <w:rFonts w:ascii="Arial" w:hAnsi="Arial" w:cs="Arial"/>
          <w:b/>
          <w:bCs/>
          <w:sz w:val="24"/>
        </w:rPr>
        <w:t>RMAC(</w:t>
      </w:r>
      <w:r w:rsidR="001216CC" w:rsidRPr="007653D2">
        <w:rPr>
          <w:rFonts w:ascii="Arial" w:hAnsi="Arial" w:cs="Arial"/>
          <w:b/>
          <w:bCs/>
          <w:sz w:val="24"/>
        </w:rPr>
        <w:t>SEP</w:t>
      </w:r>
      <w:r w:rsidRPr="007653D2">
        <w:rPr>
          <w:rFonts w:ascii="Arial" w:hAnsi="Arial" w:cs="Arial"/>
          <w:b/>
          <w:bCs/>
          <w:sz w:val="24"/>
        </w:rPr>
        <w:t>)</w:t>
      </w:r>
      <w:r w:rsidR="007829DD" w:rsidRPr="007653D2">
        <w:rPr>
          <w:rFonts w:ascii="Arial" w:hAnsi="Arial" w:cs="Arial"/>
          <w:b/>
          <w:bCs/>
          <w:sz w:val="24"/>
        </w:rPr>
        <w:t>04</w:t>
      </w:r>
      <w:r w:rsidRPr="007653D2">
        <w:rPr>
          <w:rFonts w:ascii="Arial" w:hAnsi="Arial" w:cs="Arial"/>
          <w:b/>
          <w:bCs/>
          <w:sz w:val="24"/>
        </w:rPr>
        <w:t>/2</w:t>
      </w:r>
      <w:r w:rsidR="001F553F" w:rsidRPr="007653D2">
        <w:rPr>
          <w:rFonts w:ascii="Arial" w:hAnsi="Arial" w:cs="Arial"/>
          <w:b/>
          <w:bCs/>
          <w:sz w:val="24"/>
        </w:rPr>
        <w:t>5</w:t>
      </w:r>
      <w:r w:rsidRPr="007653D2">
        <w:rPr>
          <w:rFonts w:ascii="Arial" w:hAnsi="Arial" w:cs="Arial"/>
          <w:b/>
          <w:bCs/>
          <w:sz w:val="24"/>
        </w:rPr>
        <w:t xml:space="preserve">: </w:t>
      </w:r>
      <w:r w:rsidR="001216CC" w:rsidRPr="007653D2">
        <w:rPr>
          <w:rFonts w:ascii="Arial" w:eastAsia="Calibri" w:hAnsi="Arial" w:cs="Arial"/>
          <w:b/>
          <w:bCs/>
          <w:sz w:val="24"/>
        </w:rPr>
        <w:t>Internal Audit Support Progress Update</w:t>
      </w:r>
    </w:p>
    <w:p w14:paraId="00F3F5A7" w14:textId="77777777" w:rsidR="00655051" w:rsidRPr="007653D2" w:rsidRDefault="00655051" w:rsidP="00237BE0">
      <w:pPr>
        <w:tabs>
          <w:tab w:val="left" w:pos="567"/>
          <w:tab w:val="left" w:leader="hyphen" w:pos="1134"/>
          <w:tab w:val="left" w:pos="1701"/>
        </w:tabs>
        <w:jc w:val="left"/>
        <w:rPr>
          <w:rFonts w:ascii="Arial" w:eastAsia="Calibri" w:hAnsi="Arial" w:cs="Arial"/>
          <w:sz w:val="24"/>
        </w:rPr>
      </w:pPr>
    </w:p>
    <w:p w14:paraId="0D3FDEA2" w14:textId="77777777" w:rsidR="00DA6A4C" w:rsidRPr="007653D2" w:rsidRDefault="00BB65E7" w:rsidP="00DA6A4C">
      <w:pPr>
        <w:pStyle w:val="ListParagraph"/>
        <w:numPr>
          <w:ilvl w:val="0"/>
          <w:numId w:val="11"/>
        </w:numPr>
        <w:tabs>
          <w:tab w:val="clear" w:pos="720"/>
          <w:tab w:val="clear" w:pos="1440"/>
          <w:tab w:val="clear" w:pos="2160"/>
          <w:tab w:val="clear" w:pos="2880"/>
          <w:tab w:val="clear" w:pos="4680"/>
          <w:tab w:val="clear" w:pos="5400"/>
          <w:tab w:val="clear" w:pos="9000"/>
          <w:tab w:val="left" w:pos="567"/>
          <w:tab w:val="left" w:leader="hyphen" w:pos="1134"/>
          <w:tab w:val="left" w:pos="1701"/>
        </w:tabs>
        <w:spacing w:line="240" w:lineRule="auto"/>
        <w:ind w:left="0" w:firstLine="0"/>
        <w:jc w:val="left"/>
        <w:rPr>
          <w:rFonts w:ascii="Arial" w:eastAsia="Calibri" w:hAnsi="Arial" w:cs="Arial"/>
          <w:szCs w:val="24"/>
        </w:rPr>
      </w:pPr>
      <w:r w:rsidRPr="007653D2">
        <w:rPr>
          <w:rFonts w:ascii="Arial" w:hAnsi="Arial" w:cs="Arial"/>
          <w:szCs w:val="24"/>
        </w:rPr>
        <w:t xml:space="preserve">This report provided an update on </w:t>
      </w:r>
      <w:r w:rsidR="00C5216B" w:rsidRPr="007653D2">
        <w:rPr>
          <w:rFonts w:ascii="Arial" w:hAnsi="Arial" w:cs="Arial"/>
        </w:rPr>
        <w:t>the progress made by SPS in raising organisational awareness of the Internal Audit Function, strengthening Internal Audit processes and management oversight, and developing the support necessary to implement and sustain these improvements.</w:t>
      </w:r>
    </w:p>
    <w:p w14:paraId="2495A95A" w14:textId="77777777" w:rsidR="00DA6A4C" w:rsidRPr="007653D2" w:rsidRDefault="00DA6A4C" w:rsidP="00DA6A4C">
      <w:pPr>
        <w:pStyle w:val="ListParagraph"/>
        <w:tabs>
          <w:tab w:val="clear" w:pos="720"/>
          <w:tab w:val="clear" w:pos="1440"/>
          <w:tab w:val="clear" w:pos="2160"/>
          <w:tab w:val="clear" w:pos="2880"/>
          <w:tab w:val="clear" w:pos="4680"/>
          <w:tab w:val="clear" w:pos="5400"/>
          <w:tab w:val="clear" w:pos="9000"/>
          <w:tab w:val="left" w:pos="567"/>
          <w:tab w:val="left" w:leader="hyphen" w:pos="1134"/>
          <w:tab w:val="left" w:pos="1701"/>
        </w:tabs>
        <w:spacing w:line="240" w:lineRule="auto"/>
        <w:ind w:left="0"/>
        <w:jc w:val="left"/>
        <w:rPr>
          <w:rFonts w:ascii="Arial" w:eastAsia="Calibri" w:hAnsi="Arial" w:cs="Arial"/>
          <w:szCs w:val="24"/>
        </w:rPr>
      </w:pPr>
    </w:p>
    <w:p w14:paraId="474B98AE" w14:textId="021C40B9" w:rsidR="00DA6A4C" w:rsidRPr="00AF17AF" w:rsidRDefault="00DA6A4C" w:rsidP="001A42FA">
      <w:pPr>
        <w:pStyle w:val="ListParagraph"/>
        <w:numPr>
          <w:ilvl w:val="0"/>
          <w:numId w:val="11"/>
        </w:numPr>
        <w:tabs>
          <w:tab w:val="clear" w:pos="720"/>
          <w:tab w:val="clear" w:pos="1440"/>
          <w:tab w:val="clear" w:pos="2160"/>
          <w:tab w:val="clear" w:pos="2880"/>
          <w:tab w:val="clear" w:pos="4680"/>
          <w:tab w:val="clear" w:pos="5400"/>
          <w:tab w:val="clear" w:pos="9000"/>
          <w:tab w:val="left" w:pos="567"/>
          <w:tab w:val="left" w:leader="hyphen" w:pos="1134"/>
          <w:tab w:val="left" w:pos="1701"/>
        </w:tabs>
        <w:spacing w:line="240" w:lineRule="auto"/>
        <w:ind w:left="0" w:firstLine="0"/>
        <w:jc w:val="left"/>
        <w:rPr>
          <w:rFonts w:ascii="Arial" w:eastAsia="Calibri" w:hAnsi="Arial" w:cs="Arial"/>
          <w:szCs w:val="24"/>
        </w:rPr>
      </w:pPr>
      <w:r w:rsidRPr="007653D2">
        <w:rPr>
          <w:rFonts w:ascii="Arial" w:hAnsi="Arial" w:cs="Arial"/>
        </w:rPr>
        <w:t>As of September 2025, SPS has 79 live Internal Audit recommendations. 6 recommendations have been closed since the last RMAC meeting in July</w:t>
      </w:r>
      <w:r w:rsidR="00AB3CAF" w:rsidRPr="007653D2">
        <w:rPr>
          <w:rFonts w:ascii="Arial" w:hAnsi="Arial" w:cs="Arial"/>
        </w:rPr>
        <w:t>, where</w:t>
      </w:r>
      <w:r w:rsidR="006248CD" w:rsidRPr="007653D2">
        <w:rPr>
          <w:rFonts w:ascii="Arial" w:hAnsi="Arial" w:cs="Arial"/>
        </w:rPr>
        <w:t xml:space="preserve"> th</w:t>
      </w:r>
      <w:r w:rsidR="006248CD" w:rsidRPr="00AF17AF">
        <w:rPr>
          <w:rFonts w:ascii="Arial" w:hAnsi="Arial" w:cs="Arial"/>
        </w:rPr>
        <w:t>ere was a cl</w:t>
      </w:r>
      <w:r w:rsidR="00AB3CAF" w:rsidRPr="00AF17AF">
        <w:rPr>
          <w:rFonts w:ascii="Arial" w:hAnsi="Arial" w:cs="Arial"/>
        </w:rPr>
        <w:t xml:space="preserve">ear consensus that further focused and coordinated effort to enhance organisational awareness and understanding of the Internal Audit function and to drive forward associated work withing SPS would be beneficial. </w:t>
      </w:r>
    </w:p>
    <w:p w14:paraId="2E0E413D" w14:textId="77777777" w:rsidR="006A74CE" w:rsidRPr="00AF17AF" w:rsidRDefault="006A74CE" w:rsidP="006A74CE">
      <w:pPr>
        <w:pStyle w:val="ListParagraph"/>
        <w:rPr>
          <w:rFonts w:ascii="Arial" w:eastAsia="Calibri" w:hAnsi="Arial" w:cs="Arial"/>
          <w:szCs w:val="24"/>
        </w:rPr>
      </w:pPr>
    </w:p>
    <w:p w14:paraId="33813D53" w14:textId="77777777" w:rsidR="007653D2" w:rsidRPr="00AF17AF" w:rsidRDefault="006A74CE" w:rsidP="007653D2">
      <w:pPr>
        <w:pStyle w:val="ListParagraph"/>
        <w:numPr>
          <w:ilvl w:val="0"/>
          <w:numId w:val="23"/>
        </w:numPr>
        <w:tabs>
          <w:tab w:val="clear" w:pos="720"/>
          <w:tab w:val="clear" w:pos="1440"/>
          <w:tab w:val="clear" w:pos="2160"/>
          <w:tab w:val="clear" w:pos="2880"/>
          <w:tab w:val="clear" w:pos="4680"/>
          <w:tab w:val="clear" w:pos="5400"/>
          <w:tab w:val="clear" w:pos="9000"/>
          <w:tab w:val="left" w:pos="567"/>
          <w:tab w:val="left" w:leader="hyphen" w:pos="1134"/>
          <w:tab w:val="left" w:pos="1701"/>
        </w:tabs>
        <w:spacing w:line="240" w:lineRule="auto"/>
        <w:jc w:val="left"/>
        <w:rPr>
          <w:rFonts w:ascii="Arial" w:eastAsia="Calibri" w:hAnsi="Arial" w:cs="Arial"/>
          <w:szCs w:val="24"/>
        </w:rPr>
      </w:pPr>
      <w:r w:rsidRPr="00AF17AF">
        <w:rPr>
          <w:rFonts w:ascii="Arial" w:hAnsi="Arial" w:cs="Arial"/>
        </w:rPr>
        <w:t>SPS have now completed a guidance document, available to all staff via SharePoint.</w:t>
      </w:r>
    </w:p>
    <w:p w14:paraId="230BBE1E" w14:textId="6EFA65D0" w:rsidR="00785EB2" w:rsidRPr="00AF17AF" w:rsidRDefault="007653D2" w:rsidP="007653D2">
      <w:pPr>
        <w:pStyle w:val="ListParagraph"/>
        <w:numPr>
          <w:ilvl w:val="0"/>
          <w:numId w:val="23"/>
        </w:numPr>
        <w:tabs>
          <w:tab w:val="clear" w:pos="720"/>
          <w:tab w:val="clear" w:pos="1440"/>
          <w:tab w:val="clear" w:pos="2160"/>
          <w:tab w:val="clear" w:pos="2880"/>
          <w:tab w:val="clear" w:pos="4680"/>
          <w:tab w:val="clear" w:pos="5400"/>
          <w:tab w:val="clear" w:pos="9000"/>
          <w:tab w:val="left" w:pos="567"/>
          <w:tab w:val="left" w:leader="hyphen" w:pos="1134"/>
          <w:tab w:val="left" w:pos="1701"/>
        </w:tabs>
        <w:spacing w:line="240" w:lineRule="auto"/>
        <w:jc w:val="left"/>
        <w:rPr>
          <w:rFonts w:ascii="Arial" w:eastAsia="Calibri" w:hAnsi="Arial" w:cs="Arial"/>
          <w:szCs w:val="24"/>
        </w:rPr>
      </w:pPr>
      <w:r w:rsidRPr="00AF17AF">
        <w:rPr>
          <w:rFonts w:ascii="Arial" w:hAnsi="Arial" w:cs="Arial"/>
        </w:rPr>
        <w:t>Two Internal Audit Awareness Sessions were organised (11</w:t>
      </w:r>
      <w:r w:rsidRPr="00AF17AF">
        <w:rPr>
          <w:rFonts w:ascii="Arial" w:hAnsi="Arial" w:cs="Arial"/>
          <w:vertAlign w:val="superscript"/>
        </w:rPr>
        <w:t>th</w:t>
      </w:r>
      <w:r w:rsidRPr="00AF17AF">
        <w:rPr>
          <w:rFonts w:ascii="Arial" w:hAnsi="Arial" w:cs="Arial"/>
        </w:rPr>
        <w:t xml:space="preserve"> and 16</w:t>
      </w:r>
      <w:r w:rsidRPr="00AF17AF">
        <w:rPr>
          <w:rFonts w:ascii="Arial" w:hAnsi="Arial" w:cs="Arial"/>
          <w:vertAlign w:val="superscript"/>
        </w:rPr>
        <w:t>th</w:t>
      </w:r>
      <w:r w:rsidRPr="00AF17AF">
        <w:rPr>
          <w:rFonts w:ascii="Arial" w:hAnsi="Arial" w:cs="Arial"/>
        </w:rPr>
        <w:t xml:space="preserve"> September), chaired by the Deputy Chief Executive and Head of Strategic Planning, and delivered by Scottish Government Internal Audit colleagues.</w:t>
      </w:r>
    </w:p>
    <w:p w14:paraId="4B5B2EB1" w14:textId="77777777" w:rsidR="00BB65E7" w:rsidRPr="00AF17AF" w:rsidRDefault="00BB65E7" w:rsidP="00237BE0">
      <w:pPr>
        <w:tabs>
          <w:tab w:val="left" w:pos="567"/>
          <w:tab w:val="left" w:leader="hyphen" w:pos="1134"/>
          <w:tab w:val="left" w:pos="1701"/>
        </w:tabs>
        <w:wordWrap/>
        <w:jc w:val="left"/>
        <w:rPr>
          <w:rFonts w:ascii="Arial" w:eastAsia="Calibri" w:hAnsi="Arial" w:cs="Arial"/>
          <w:bCs/>
          <w:sz w:val="24"/>
        </w:rPr>
      </w:pPr>
    </w:p>
    <w:p w14:paraId="3CABCFCF" w14:textId="77777777" w:rsidR="00F66999" w:rsidRPr="00AF17AF" w:rsidRDefault="00F66999" w:rsidP="00237BE0">
      <w:pPr>
        <w:pStyle w:val="ListParagraph"/>
        <w:numPr>
          <w:ilvl w:val="0"/>
          <w:numId w:val="11"/>
        </w:numPr>
        <w:tabs>
          <w:tab w:val="clear" w:pos="720"/>
          <w:tab w:val="clear" w:pos="1440"/>
          <w:tab w:val="clear" w:pos="2160"/>
          <w:tab w:val="clear" w:pos="2880"/>
          <w:tab w:val="clear" w:pos="4680"/>
          <w:tab w:val="clear" w:pos="5400"/>
          <w:tab w:val="clear" w:pos="9000"/>
          <w:tab w:val="left" w:pos="567"/>
          <w:tab w:val="left" w:leader="hyphen" w:pos="1134"/>
          <w:tab w:val="left" w:pos="1701"/>
        </w:tabs>
        <w:spacing w:line="240" w:lineRule="auto"/>
        <w:ind w:left="0" w:firstLine="0"/>
        <w:jc w:val="left"/>
        <w:rPr>
          <w:rFonts w:ascii="Arial" w:eastAsia="Calibri" w:hAnsi="Arial" w:cs="Arial"/>
          <w:szCs w:val="24"/>
        </w:rPr>
      </w:pPr>
      <w:r w:rsidRPr="00AF17AF">
        <w:rPr>
          <w:rFonts w:ascii="Arial" w:hAnsi="Arial" w:cs="Arial"/>
          <w:szCs w:val="24"/>
        </w:rPr>
        <w:t>Members noted this paper with thanks</w:t>
      </w:r>
      <w:r w:rsidRPr="00AF17AF">
        <w:rPr>
          <w:rStyle w:val="normaltextrun"/>
          <w:rFonts w:ascii="Arial" w:hAnsi="Arial" w:cs="Arial"/>
          <w:szCs w:val="24"/>
        </w:rPr>
        <w:t>.</w:t>
      </w:r>
    </w:p>
    <w:p w14:paraId="1C3D29AD" w14:textId="77777777" w:rsidR="001216CC" w:rsidRDefault="001216CC" w:rsidP="001216CC">
      <w:pPr>
        <w:tabs>
          <w:tab w:val="left" w:pos="567"/>
          <w:tab w:val="left" w:leader="hyphen" w:pos="1134"/>
          <w:tab w:val="left" w:pos="1701"/>
        </w:tabs>
        <w:jc w:val="left"/>
        <w:rPr>
          <w:rFonts w:ascii="Arial" w:hAnsi="Arial" w:cs="Arial"/>
          <w:b/>
          <w:bCs/>
          <w:sz w:val="24"/>
        </w:rPr>
      </w:pPr>
    </w:p>
    <w:p w14:paraId="5D0C880C" w14:textId="7F52D3B3" w:rsidR="001216CC" w:rsidRPr="00AF17AF" w:rsidRDefault="001216CC" w:rsidP="001216CC">
      <w:pPr>
        <w:tabs>
          <w:tab w:val="left" w:pos="567"/>
          <w:tab w:val="left" w:leader="hyphen" w:pos="1134"/>
          <w:tab w:val="left" w:pos="1701"/>
        </w:tabs>
        <w:jc w:val="left"/>
        <w:rPr>
          <w:rFonts w:ascii="Arial" w:eastAsia="Calibri" w:hAnsi="Arial" w:cs="Arial"/>
          <w:sz w:val="24"/>
        </w:rPr>
      </w:pPr>
      <w:r w:rsidRPr="00AF17AF">
        <w:rPr>
          <w:rFonts w:ascii="Arial" w:hAnsi="Arial" w:cs="Arial"/>
          <w:b/>
          <w:bCs/>
          <w:sz w:val="24"/>
        </w:rPr>
        <w:t>RMAC(SEP)</w:t>
      </w:r>
      <w:r w:rsidR="007829DD" w:rsidRPr="00AF17AF">
        <w:rPr>
          <w:rFonts w:ascii="Arial" w:hAnsi="Arial" w:cs="Arial"/>
          <w:b/>
          <w:bCs/>
          <w:sz w:val="24"/>
        </w:rPr>
        <w:t>05</w:t>
      </w:r>
      <w:r w:rsidRPr="00AF17AF">
        <w:rPr>
          <w:rFonts w:ascii="Arial" w:hAnsi="Arial" w:cs="Arial"/>
          <w:b/>
          <w:bCs/>
          <w:sz w:val="24"/>
        </w:rPr>
        <w:t xml:space="preserve">/25: </w:t>
      </w:r>
      <w:r w:rsidR="00D50811" w:rsidRPr="00AF17AF">
        <w:rPr>
          <w:rFonts w:ascii="Arial" w:eastAsia="Calibri" w:hAnsi="Arial" w:cs="Arial"/>
          <w:b/>
          <w:bCs/>
          <w:sz w:val="24"/>
        </w:rPr>
        <w:t>Annual Review of RMAC Effectiveness</w:t>
      </w:r>
    </w:p>
    <w:p w14:paraId="44CC2B6C" w14:textId="77777777" w:rsidR="001216CC" w:rsidRPr="00AF17AF" w:rsidRDefault="001216CC" w:rsidP="001216CC">
      <w:pPr>
        <w:tabs>
          <w:tab w:val="left" w:pos="567"/>
          <w:tab w:val="left" w:leader="hyphen" w:pos="1134"/>
          <w:tab w:val="left" w:pos="1701"/>
        </w:tabs>
        <w:jc w:val="left"/>
        <w:rPr>
          <w:rFonts w:ascii="Arial" w:eastAsia="Calibri" w:hAnsi="Arial" w:cs="Arial"/>
          <w:sz w:val="24"/>
        </w:rPr>
      </w:pPr>
    </w:p>
    <w:p w14:paraId="360C8B49" w14:textId="77777777" w:rsidR="00C750DD" w:rsidRPr="00AF17AF" w:rsidRDefault="001216CC" w:rsidP="00C750DD">
      <w:pPr>
        <w:pStyle w:val="ListParagraph"/>
        <w:numPr>
          <w:ilvl w:val="0"/>
          <w:numId w:val="11"/>
        </w:numPr>
        <w:tabs>
          <w:tab w:val="clear" w:pos="720"/>
          <w:tab w:val="clear" w:pos="1440"/>
          <w:tab w:val="clear" w:pos="2160"/>
          <w:tab w:val="clear" w:pos="2880"/>
          <w:tab w:val="clear" w:pos="4680"/>
          <w:tab w:val="clear" w:pos="5400"/>
          <w:tab w:val="clear" w:pos="9000"/>
          <w:tab w:val="left" w:pos="567"/>
          <w:tab w:val="left" w:leader="hyphen" w:pos="1134"/>
          <w:tab w:val="left" w:pos="1701"/>
        </w:tabs>
        <w:spacing w:line="240" w:lineRule="auto"/>
        <w:ind w:left="0" w:firstLine="0"/>
        <w:jc w:val="left"/>
        <w:rPr>
          <w:rFonts w:ascii="Arial" w:eastAsia="Calibri" w:hAnsi="Arial" w:cs="Arial"/>
          <w:szCs w:val="24"/>
        </w:rPr>
      </w:pPr>
      <w:r w:rsidRPr="00AF17AF">
        <w:rPr>
          <w:rFonts w:ascii="Arial" w:hAnsi="Arial" w:cs="Arial"/>
          <w:szCs w:val="24"/>
        </w:rPr>
        <w:t xml:space="preserve">This report provided an update on </w:t>
      </w:r>
      <w:r w:rsidR="00446ACA" w:rsidRPr="00AF17AF">
        <w:rPr>
          <w:rFonts w:ascii="Arial" w:eastAsia="Aptos" w:hAnsi="Arial" w:cs="Arial"/>
          <w:sz w:val="22"/>
          <w:szCs w:val="22"/>
        </w:rPr>
        <w:t xml:space="preserve">the results of the 2025 RMAC Committee Effectiveness Review. </w:t>
      </w:r>
    </w:p>
    <w:p w14:paraId="667FA8C3" w14:textId="77777777" w:rsidR="00F10820" w:rsidRPr="00AF17AF" w:rsidRDefault="00F10820" w:rsidP="00F10820">
      <w:pPr>
        <w:pStyle w:val="ListParagraph"/>
        <w:tabs>
          <w:tab w:val="clear" w:pos="720"/>
          <w:tab w:val="clear" w:pos="1440"/>
          <w:tab w:val="clear" w:pos="2160"/>
          <w:tab w:val="clear" w:pos="2880"/>
          <w:tab w:val="clear" w:pos="4680"/>
          <w:tab w:val="clear" w:pos="5400"/>
          <w:tab w:val="clear" w:pos="9000"/>
          <w:tab w:val="left" w:pos="567"/>
          <w:tab w:val="left" w:leader="hyphen" w:pos="1134"/>
          <w:tab w:val="left" w:pos="1701"/>
        </w:tabs>
        <w:spacing w:line="240" w:lineRule="auto"/>
        <w:ind w:left="0"/>
        <w:jc w:val="left"/>
        <w:rPr>
          <w:rFonts w:ascii="Arial" w:eastAsia="Calibri" w:hAnsi="Arial" w:cs="Arial"/>
          <w:szCs w:val="24"/>
        </w:rPr>
      </w:pPr>
    </w:p>
    <w:p w14:paraId="7916227B" w14:textId="77777777" w:rsidR="00F10820" w:rsidRPr="00AF17AF" w:rsidRDefault="00C750DD" w:rsidP="00C750DD">
      <w:pPr>
        <w:pStyle w:val="ListParagraph"/>
        <w:numPr>
          <w:ilvl w:val="0"/>
          <w:numId w:val="11"/>
        </w:numPr>
        <w:tabs>
          <w:tab w:val="clear" w:pos="720"/>
          <w:tab w:val="clear" w:pos="1440"/>
          <w:tab w:val="clear" w:pos="2160"/>
          <w:tab w:val="clear" w:pos="2880"/>
          <w:tab w:val="clear" w:pos="4680"/>
          <w:tab w:val="clear" w:pos="5400"/>
          <w:tab w:val="clear" w:pos="9000"/>
          <w:tab w:val="left" w:pos="567"/>
          <w:tab w:val="left" w:leader="hyphen" w:pos="1134"/>
          <w:tab w:val="left" w:pos="1701"/>
        </w:tabs>
        <w:spacing w:line="240" w:lineRule="auto"/>
        <w:ind w:left="0" w:firstLine="0"/>
        <w:jc w:val="left"/>
        <w:rPr>
          <w:rFonts w:ascii="Arial" w:eastAsia="Calibri" w:hAnsi="Arial" w:cs="Arial"/>
          <w:szCs w:val="24"/>
        </w:rPr>
      </w:pPr>
      <w:r w:rsidRPr="00AF17AF">
        <w:rPr>
          <w:rFonts w:ascii="Arial" w:eastAsia="Aptos" w:hAnsi="Arial" w:cs="Arial"/>
        </w:rPr>
        <w:t>In 2024, a ‘full review’ was carried out. Compared to 2022, RMAC’s effectiveness was judged to have improved in 11 out of 18 thematic areas, to have worsened in 6 areas, and stayed the same in 1 area. As a result of that review, RMAC members carried out a skills and experience audit and membership of RMAC is now part of on-going consideration.</w:t>
      </w:r>
    </w:p>
    <w:p w14:paraId="69878A6F" w14:textId="3334510D" w:rsidR="00C750DD" w:rsidRPr="00AF17AF" w:rsidRDefault="00C750DD" w:rsidP="00F10820">
      <w:pPr>
        <w:pStyle w:val="ListParagraph"/>
        <w:tabs>
          <w:tab w:val="clear" w:pos="720"/>
          <w:tab w:val="clear" w:pos="1440"/>
          <w:tab w:val="clear" w:pos="2160"/>
          <w:tab w:val="clear" w:pos="2880"/>
          <w:tab w:val="clear" w:pos="4680"/>
          <w:tab w:val="clear" w:pos="5400"/>
          <w:tab w:val="clear" w:pos="9000"/>
          <w:tab w:val="left" w:pos="567"/>
          <w:tab w:val="left" w:leader="hyphen" w:pos="1134"/>
          <w:tab w:val="left" w:pos="1701"/>
        </w:tabs>
        <w:spacing w:line="240" w:lineRule="auto"/>
        <w:ind w:left="0"/>
        <w:jc w:val="left"/>
        <w:rPr>
          <w:rFonts w:ascii="Arial" w:eastAsia="Calibri" w:hAnsi="Arial" w:cs="Arial"/>
          <w:szCs w:val="24"/>
        </w:rPr>
      </w:pPr>
      <w:r w:rsidRPr="00AF17AF">
        <w:rPr>
          <w:rFonts w:ascii="Arial" w:eastAsia="Aptos" w:hAnsi="Arial" w:cs="Arial"/>
        </w:rPr>
        <w:t xml:space="preserve"> </w:t>
      </w:r>
    </w:p>
    <w:p w14:paraId="1D0C52C7" w14:textId="674B679F" w:rsidR="00446ACA" w:rsidRPr="00AF17AF" w:rsidRDefault="007A1312" w:rsidP="00606674">
      <w:pPr>
        <w:pStyle w:val="ListParagraph"/>
        <w:numPr>
          <w:ilvl w:val="0"/>
          <w:numId w:val="11"/>
        </w:numPr>
        <w:tabs>
          <w:tab w:val="clear" w:pos="720"/>
          <w:tab w:val="clear" w:pos="1440"/>
          <w:tab w:val="clear" w:pos="2160"/>
          <w:tab w:val="clear" w:pos="2880"/>
          <w:tab w:val="clear" w:pos="4680"/>
          <w:tab w:val="clear" w:pos="5400"/>
          <w:tab w:val="clear" w:pos="9000"/>
          <w:tab w:val="left" w:pos="567"/>
          <w:tab w:val="left" w:leader="hyphen" w:pos="1134"/>
          <w:tab w:val="left" w:pos="1701"/>
        </w:tabs>
        <w:spacing w:line="240" w:lineRule="auto"/>
        <w:ind w:left="0" w:firstLine="0"/>
        <w:jc w:val="left"/>
        <w:rPr>
          <w:rFonts w:ascii="Arial" w:eastAsia="Calibri" w:hAnsi="Arial" w:cs="Arial"/>
          <w:szCs w:val="24"/>
        </w:rPr>
      </w:pPr>
      <w:r w:rsidRPr="00AF17AF">
        <w:rPr>
          <w:rFonts w:ascii="Arial" w:eastAsia="Aptos" w:hAnsi="Arial" w:cs="Arial"/>
        </w:rPr>
        <w:lastRenderedPageBreak/>
        <w:t xml:space="preserve">For this year’s review the Scottish Government Audit and Assurance Handbook Self-Assessment Checklist was used. The checklist contains 73 statements, answered with Yes/No, with the option to add comments. </w:t>
      </w:r>
      <w:r w:rsidR="00F10820" w:rsidRPr="00AF17AF">
        <w:rPr>
          <w:rFonts w:ascii="Arial" w:eastAsia="Aptos" w:hAnsi="Arial" w:cs="Arial"/>
        </w:rPr>
        <w:t>Overwhelmingly, the responses signal a strong level of compliance with the checklist requirements. Echoing the 2024 review, there were comments noting the committee had improved its operations over the last few years.</w:t>
      </w:r>
    </w:p>
    <w:p w14:paraId="258A853F" w14:textId="77777777" w:rsidR="001216CC" w:rsidRPr="00AF17AF" w:rsidRDefault="001216CC" w:rsidP="001216CC">
      <w:pPr>
        <w:tabs>
          <w:tab w:val="left" w:pos="567"/>
          <w:tab w:val="left" w:leader="hyphen" w:pos="1134"/>
          <w:tab w:val="left" w:pos="1701"/>
        </w:tabs>
        <w:wordWrap/>
        <w:jc w:val="left"/>
        <w:rPr>
          <w:rFonts w:ascii="Arial" w:eastAsia="Calibri" w:hAnsi="Arial" w:cs="Arial"/>
          <w:bCs/>
          <w:sz w:val="24"/>
        </w:rPr>
      </w:pPr>
    </w:p>
    <w:p w14:paraId="4E267BBB" w14:textId="77777777" w:rsidR="001216CC" w:rsidRPr="00AF17AF" w:rsidRDefault="001216CC" w:rsidP="001216CC">
      <w:pPr>
        <w:pStyle w:val="ListParagraph"/>
        <w:numPr>
          <w:ilvl w:val="0"/>
          <w:numId w:val="11"/>
        </w:numPr>
        <w:tabs>
          <w:tab w:val="clear" w:pos="720"/>
          <w:tab w:val="clear" w:pos="1440"/>
          <w:tab w:val="clear" w:pos="2160"/>
          <w:tab w:val="clear" w:pos="2880"/>
          <w:tab w:val="clear" w:pos="4680"/>
          <w:tab w:val="clear" w:pos="5400"/>
          <w:tab w:val="clear" w:pos="9000"/>
          <w:tab w:val="left" w:pos="567"/>
          <w:tab w:val="left" w:leader="hyphen" w:pos="1134"/>
          <w:tab w:val="left" w:pos="1701"/>
        </w:tabs>
        <w:spacing w:line="240" w:lineRule="auto"/>
        <w:ind w:left="0" w:firstLine="0"/>
        <w:jc w:val="left"/>
        <w:rPr>
          <w:rFonts w:ascii="Arial" w:eastAsia="Calibri" w:hAnsi="Arial" w:cs="Arial"/>
          <w:szCs w:val="24"/>
        </w:rPr>
      </w:pPr>
      <w:r w:rsidRPr="00AF17AF">
        <w:rPr>
          <w:rFonts w:ascii="Arial" w:hAnsi="Arial" w:cs="Arial"/>
          <w:szCs w:val="24"/>
        </w:rPr>
        <w:t>Members noted this paper with thanks</w:t>
      </w:r>
      <w:r w:rsidRPr="00AF17AF">
        <w:rPr>
          <w:rStyle w:val="normaltextrun"/>
          <w:rFonts w:ascii="Arial" w:hAnsi="Arial" w:cs="Arial"/>
          <w:szCs w:val="24"/>
        </w:rPr>
        <w:t>.</w:t>
      </w:r>
    </w:p>
    <w:p w14:paraId="35659777" w14:textId="77777777" w:rsidR="001216CC" w:rsidRPr="00844347" w:rsidRDefault="001216CC" w:rsidP="001216CC">
      <w:pPr>
        <w:pStyle w:val="Default"/>
        <w:tabs>
          <w:tab w:val="left" w:pos="567"/>
          <w:tab w:val="left" w:leader="hyphen" w:pos="1134"/>
          <w:tab w:val="left" w:pos="1701"/>
        </w:tabs>
        <w:jc w:val="left"/>
        <w:rPr>
          <w:rFonts w:ascii="Arial" w:hAnsi="Arial"/>
          <w:color w:val="auto"/>
          <w:sz w:val="24"/>
        </w:rPr>
      </w:pPr>
    </w:p>
    <w:p w14:paraId="4D4EC9D6" w14:textId="675D24C9" w:rsidR="003B7D6C" w:rsidRPr="003B7D6C" w:rsidRDefault="00ED15AF" w:rsidP="00FF2139">
      <w:pPr>
        <w:pStyle w:val="ListParagraph"/>
        <w:numPr>
          <w:ilvl w:val="0"/>
          <w:numId w:val="11"/>
        </w:numPr>
        <w:tabs>
          <w:tab w:val="clear" w:pos="720"/>
          <w:tab w:val="clear" w:pos="1440"/>
          <w:tab w:val="clear" w:pos="2160"/>
          <w:tab w:val="clear" w:pos="2880"/>
          <w:tab w:val="clear" w:pos="4680"/>
          <w:tab w:val="clear" w:pos="5400"/>
          <w:tab w:val="clear" w:pos="9000"/>
          <w:tab w:val="left" w:pos="567"/>
          <w:tab w:val="left" w:leader="hyphen" w:pos="1134"/>
          <w:tab w:val="left" w:pos="1701"/>
        </w:tabs>
        <w:spacing w:line="240" w:lineRule="auto"/>
        <w:ind w:left="0" w:firstLine="0"/>
        <w:jc w:val="left"/>
        <w:rPr>
          <w:rFonts w:ascii="Arial" w:eastAsia="Calibri" w:hAnsi="Arial" w:cs="Arial"/>
          <w:bCs/>
        </w:rPr>
      </w:pPr>
      <w:r w:rsidRPr="00844347">
        <w:rPr>
          <w:rFonts w:ascii="Arial" w:eastAsia="Calibri" w:hAnsi="Arial" w:cs="Arial"/>
          <w:szCs w:val="24"/>
        </w:rPr>
        <w:t xml:space="preserve">Mr Harley </w:t>
      </w:r>
      <w:r w:rsidR="00462C5D" w:rsidRPr="00844347">
        <w:rPr>
          <w:rFonts w:ascii="Arial" w:eastAsia="Calibri" w:hAnsi="Arial" w:cs="Arial"/>
          <w:szCs w:val="24"/>
        </w:rPr>
        <w:t xml:space="preserve">noted that </w:t>
      </w:r>
      <w:r w:rsidR="0016217F" w:rsidRPr="00844347">
        <w:rPr>
          <w:rFonts w:ascii="Arial" w:eastAsia="Calibri" w:hAnsi="Arial" w:cs="Arial"/>
          <w:szCs w:val="24"/>
        </w:rPr>
        <w:t xml:space="preserve">the responses </w:t>
      </w:r>
      <w:r w:rsidR="00D66861" w:rsidRPr="00844347">
        <w:rPr>
          <w:rFonts w:ascii="Arial" w:eastAsia="Calibri" w:hAnsi="Arial" w:cs="Arial"/>
          <w:szCs w:val="24"/>
        </w:rPr>
        <w:t xml:space="preserve">provided suggest </w:t>
      </w:r>
      <w:r w:rsidR="007B35CA" w:rsidRPr="00844347">
        <w:rPr>
          <w:rFonts w:ascii="Arial" w:eastAsia="Calibri" w:hAnsi="Arial" w:cs="Arial"/>
          <w:szCs w:val="24"/>
        </w:rPr>
        <w:t>some</w:t>
      </w:r>
      <w:r w:rsidR="00427852" w:rsidRPr="00844347">
        <w:rPr>
          <w:rFonts w:ascii="Arial" w:eastAsia="Calibri" w:hAnsi="Arial" w:cs="Arial"/>
          <w:szCs w:val="24"/>
        </w:rPr>
        <w:t xml:space="preserve"> a</w:t>
      </w:r>
      <w:r w:rsidR="00D66861" w:rsidRPr="00844347">
        <w:rPr>
          <w:rFonts w:ascii="Arial" w:eastAsia="Calibri" w:hAnsi="Arial" w:cs="Arial"/>
          <w:szCs w:val="24"/>
        </w:rPr>
        <w:t>ctions that could be taken forward</w:t>
      </w:r>
      <w:r w:rsidR="00555A2D" w:rsidRPr="00844347">
        <w:rPr>
          <w:rFonts w:ascii="Arial" w:eastAsia="Calibri" w:hAnsi="Arial" w:cs="Arial"/>
          <w:szCs w:val="24"/>
        </w:rPr>
        <w:t>, in particular</w:t>
      </w:r>
      <w:r w:rsidR="00AD6B2C" w:rsidRPr="00844347">
        <w:rPr>
          <w:rFonts w:ascii="Arial" w:eastAsia="Calibri" w:hAnsi="Arial" w:cs="Arial"/>
          <w:szCs w:val="24"/>
        </w:rPr>
        <w:t>,</w:t>
      </w:r>
      <w:r w:rsidR="00555A2D" w:rsidRPr="00844347">
        <w:rPr>
          <w:rFonts w:ascii="Arial" w:eastAsia="Calibri" w:hAnsi="Arial" w:cs="Arial"/>
          <w:szCs w:val="24"/>
        </w:rPr>
        <w:t xml:space="preserve"> </w:t>
      </w:r>
      <w:r w:rsidR="005508B0" w:rsidRPr="00844347">
        <w:rPr>
          <w:rFonts w:ascii="Arial" w:eastAsia="Calibri" w:hAnsi="Arial" w:cs="Arial"/>
          <w:szCs w:val="24"/>
        </w:rPr>
        <w:t>inductions</w:t>
      </w:r>
      <w:r w:rsidR="00D66861" w:rsidRPr="00844347">
        <w:rPr>
          <w:rFonts w:ascii="Arial" w:eastAsia="Calibri" w:hAnsi="Arial" w:cs="Arial"/>
          <w:szCs w:val="24"/>
        </w:rPr>
        <w:t xml:space="preserve"> </w:t>
      </w:r>
      <w:r w:rsidR="00AD6B2C" w:rsidRPr="00844347">
        <w:rPr>
          <w:rFonts w:ascii="Arial" w:eastAsia="Calibri" w:hAnsi="Arial" w:cs="Arial"/>
          <w:szCs w:val="24"/>
        </w:rPr>
        <w:t>for new members</w:t>
      </w:r>
      <w:r w:rsidR="002600EC" w:rsidRPr="00844347">
        <w:rPr>
          <w:rFonts w:ascii="Arial" w:eastAsia="Calibri" w:hAnsi="Arial" w:cs="Arial"/>
          <w:szCs w:val="24"/>
        </w:rPr>
        <w:t xml:space="preserve"> and </w:t>
      </w:r>
      <w:r w:rsidR="007076BF" w:rsidRPr="00844347">
        <w:rPr>
          <w:rFonts w:ascii="Arial" w:eastAsia="Calibri" w:hAnsi="Arial" w:cs="Arial"/>
          <w:szCs w:val="24"/>
        </w:rPr>
        <w:t>undertaking annual reviews with each member</w:t>
      </w:r>
      <w:r w:rsidR="00F30F85">
        <w:rPr>
          <w:rFonts w:ascii="Arial" w:eastAsia="Calibri" w:hAnsi="Arial" w:cs="Arial"/>
          <w:szCs w:val="24"/>
        </w:rPr>
        <w:t xml:space="preserve"> which he will action as </w:t>
      </w:r>
      <w:r w:rsidR="00246F49">
        <w:rPr>
          <w:rFonts w:ascii="Arial" w:eastAsia="Calibri" w:hAnsi="Arial" w:cs="Arial"/>
          <w:szCs w:val="24"/>
        </w:rPr>
        <w:t>appropriate</w:t>
      </w:r>
      <w:r w:rsidR="007076BF" w:rsidRPr="00844347">
        <w:rPr>
          <w:rFonts w:ascii="Arial" w:eastAsia="Calibri" w:hAnsi="Arial" w:cs="Arial"/>
          <w:szCs w:val="24"/>
        </w:rPr>
        <w:t>.</w:t>
      </w:r>
    </w:p>
    <w:p w14:paraId="148A7304" w14:textId="095C47E1" w:rsidR="00462C5D" w:rsidRPr="00782B04" w:rsidRDefault="003B7D6C" w:rsidP="00782B04">
      <w:pPr>
        <w:pStyle w:val="ListParagraph"/>
        <w:tabs>
          <w:tab w:val="clear" w:pos="720"/>
          <w:tab w:val="clear" w:pos="1440"/>
          <w:tab w:val="clear" w:pos="2160"/>
          <w:tab w:val="clear" w:pos="2880"/>
          <w:tab w:val="clear" w:pos="4680"/>
          <w:tab w:val="clear" w:pos="5400"/>
          <w:tab w:val="clear" w:pos="9000"/>
          <w:tab w:val="left" w:pos="567"/>
          <w:tab w:val="left" w:leader="hyphen" w:pos="1134"/>
          <w:tab w:val="left" w:pos="1701"/>
        </w:tabs>
        <w:spacing w:line="240" w:lineRule="auto"/>
        <w:ind w:left="0"/>
        <w:jc w:val="right"/>
        <w:rPr>
          <w:rFonts w:ascii="Arial" w:eastAsia="Calibri" w:hAnsi="Arial" w:cs="Arial"/>
          <w:b/>
        </w:rPr>
      </w:pPr>
      <w:r w:rsidRPr="003B7D6C">
        <w:rPr>
          <w:rFonts w:ascii="Arial" w:eastAsia="Calibri" w:hAnsi="Arial" w:cs="Arial"/>
          <w:b/>
        </w:rPr>
        <w:t>Action: Ian Harley</w:t>
      </w:r>
      <w:r w:rsidR="007076BF" w:rsidRPr="00844347">
        <w:rPr>
          <w:rFonts w:ascii="Arial" w:eastAsia="Calibri" w:hAnsi="Arial" w:cs="Arial"/>
          <w:szCs w:val="24"/>
        </w:rPr>
        <w:t xml:space="preserve"> </w:t>
      </w:r>
    </w:p>
    <w:p w14:paraId="3ADD8B0C" w14:textId="77777777" w:rsidR="00C43EE6" w:rsidRPr="00782B04" w:rsidRDefault="00C43EE6" w:rsidP="00C43EE6">
      <w:pPr>
        <w:pStyle w:val="ListParagraph"/>
        <w:rPr>
          <w:rFonts w:ascii="Arial" w:eastAsia="Calibri" w:hAnsi="Arial" w:cs="Arial"/>
          <w:bCs/>
        </w:rPr>
      </w:pPr>
    </w:p>
    <w:p w14:paraId="0AC9223A" w14:textId="5CB9AE2D" w:rsidR="009D4B56" w:rsidRPr="00782B04" w:rsidRDefault="007D4EE3" w:rsidP="00844347">
      <w:pPr>
        <w:pStyle w:val="ListParagraph"/>
        <w:numPr>
          <w:ilvl w:val="0"/>
          <w:numId w:val="11"/>
        </w:numPr>
        <w:tabs>
          <w:tab w:val="clear" w:pos="720"/>
          <w:tab w:val="clear" w:pos="1440"/>
          <w:tab w:val="clear" w:pos="2160"/>
          <w:tab w:val="clear" w:pos="2880"/>
          <w:tab w:val="clear" w:pos="4680"/>
          <w:tab w:val="clear" w:pos="5400"/>
          <w:tab w:val="clear" w:pos="9000"/>
          <w:tab w:val="left" w:pos="567"/>
          <w:tab w:val="left" w:leader="hyphen" w:pos="1134"/>
          <w:tab w:val="left" w:pos="1701"/>
        </w:tabs>
        <w:spacing w:line="240" w:lineRule="auto"/>
        <w:ind w:left="0" w:firstLine="0"/>
        <w:jc w:val="left"/>
        <w:rPr>
          <w:rFonts w:ascii="Arial" w:eastAsia="Calibri" w:hAnsi="Arial" w:cs="Arial"/>
          <w:bCs/>
        </w:rPr>
      </w:pPr>
      <w:r w:rsidRPr="00782B04">
        <w:rPr>
          <w:rFonts w:ascii="Arial" w:eastAsia="Calibri" w:hAnsi="Arial" w:cs="Arial"/>
          <w:bCs/>
        </w:rPr>
        <w:t>It was highlighted that amend</w:t>
      </w:r>
      <w:r w:rsidR="00526F6A" w:rsidRPr="00782B04">
        <w:rPr>
          <w:rFonts w:ascii="Arial" w:eastAsia="Calibri" w:hAnsi="Arial" w:cs="Arial"/>
          <w:bCs/>
        </w:rPr>
        <w:t>ments to</w:t>
      </w:r>
      <w:r w:rsidRPr="00782B04">
        <w:rPr>
          <w:rFonts w:ascii="Arial" w:eastAsia="Calibri" w:hAnsi="Arial" w:cs="Arial"/>
          <w:bCs/>
        </w:rPr>
        <w:t xml:space="preserve"> </w:t>
      </w:r>
      <w:r w:rsidR="00526F6A" w:rsidRPr="00782B04">
        <w:rPr>
          <w:rFonts w:ascii="Arial" w:eastAsia="Calibri" w:hAnsi="Arial" w:cs="Arial"/>
          <w:bCs/>
        </w:rPr>
        <w:t xml:space="preserve">the RMAC ToR </w:t>
      </w:r>
      <w:r w:rsidRPr="00782B04">
        <w:rPr>
          <w:rFonts w:ascii="Arial" w:eastAsia="Calibri" w:hAnsi="Arial" w:cs="Arial"/>
          <w:bCs/>
        </w:rPr>
        <w:t>will be con</w:t>
      </w:r>
      <w:r w:rsidR="00844347" w:rsidRPr="00782B04">
        <w:rPr>
          <w:rFonts w:ascii="Arial" w:eastAsia="Calibri" w:hAnsi="Arial" w:cs="Arial"/>
          <w:bCs/>
        </w:rPr>
        <w:t xml:space="preserve">sidered at the November meeting, </w:t>
      </w:r>
      <w:r w:rsidR="000D2D8C" w:rsidRPr="00782B04">
        <w:rPr>
          <w:rFonts w:ascii="Arial" w:eastAsia="Aptos" w:hAnsi="Arial" w:cs="Arial"/>
        </w:rPr>
        <w:t>as the committee will no longer be a sub-group of the Advisory Board</w:t>
      </w:r>
      <w:r w:rsidR="000D2D8C" w:rsidRPr="00782B04">
        <w:rPr>
          <w:rFonts w:ascii="Arial" w:eastAsia="Calibri" w:hAnsi="Arial" w:cs="Arial"/>
          <w:bCs/>
        </w:rPr>
        <w:t xml:space="preserve">. </w:t>
      </w:r>
    </w:p>
    <w:p w14:paraId="1BA6C75C" w14:textId="77777777" w:rsidR="004E6F9F" w:rsidRPr="004E6F9F" w:rsidRDefault="004E6F9F" w:rsidP="004E6F9F">
      <w:pPr>
        <w:pStyle w:val="ListParagraph"/>
        <w:tabs>
          <w:tab w:val="clear" w:pos="720"/>
          <w:tab w:val="clear" w:pos="1440"/>
          <w:tab w:val="clear" w:pos="2160"/>
          <w:tab w:val="clear" w:pos="2880"/>
          <w:tab w:val="clear" w:pos="4680"/>
          <w:tab w:val="clear" w:pos="5400"/>
          <w:tab w:val="clear" w:pos="9000"/>
          <w:tab w:val="left" w:pos="567"/>
          <w:tab w:val="left" w:leader="hyphen" w:pos="1134"/>
          <w:tab w:val="left" w:pos="1701"/>
        </w:tabs>
        <w:spacing w:line="240" w:lineRule="auto"/>
        <w:ind w:left="0"/>
        <w:jc w:val="left"/>
        <w:rPr>
          <w:rFonts w:ascii="Arial" w:eastAsia="Calibri" w:hAnsi="Arial" w:cs="Arial"/>
          <w:bCs/>
        </w:rPr>
      </w:pPr>
    </w:p>
    <w:p w14:paraId="1B3C2D31" w14:textId="044B2D82" w:rsidR="00D50811" w:rsidRPr="00AF17AF" w:rsidRDefault="00D50811" w:rsidP="00D50811">
      <w:pPr>
        <w:tabs>
          <w:tab w:val="left" w:pos="567"/>
          <w:tab w:val="left" w:leader="hyphen" w:pos="1134"/>
          <w:tab w:val="left" w:pos="1701"/>
        </w:tabs>
        <w:jc w:val="left"/>
        <w:rPr>
          <w:rFonts w:ascii="Arial" w:eastAsia="Calibri" w:hAnsi="Arial" w:cs="Arial"/>
          <w:sz w:val="24"/>
        </w:rPr>
      </w:pPr>
      <w:r w:rsidRPr="00AF17AF">
        <w:rPr>
          <w:rFonts w:ascii="Arial" w:hAnsi="Arial" w:cs="Arial"/>
          <w:b/>
          <w:bCs/>
          <w:sz w:val="24"/>
        </w:rPr>
        <w:t>RMAC(SEP)</w:t>
      </w:r>
      <w:r w:rsidR="007829DD" w:rsidRPr="00AF17AF">
        <w:rPr>
          <w:rFonts w:ascii="Arial" w:hAnsi="Arial" w:cs="Arial"/>
          <w:b/>
          <w:bCs/>
          <w:sz w:val="24"/>
        </w:rPr>
        <w:t>06</w:t>
      </w:r>
      <w:r w:rsidRPr="00AF17AF">
        <w:rPr>
          <w:rFonts w:ascii="Arial" w:hAnsi="Arial" w:cs="Arial"/>
          <w:b/>
          <w:bCs/>
          <w:sz w:val="24"/>
        </w:rPr>
        <w:t xml:space="preserve">/25: </w:t>
      </w:r>
      <w:r w:rsidR="00724B91" w:rsidRPr="00AF17AF">
        <w:rPr>
          <w:rFonts w:ascii="Arial" w:eastAsia="Calibri" w:hAnsi="Arial" w:cs="Arial"/>
          <w:b/>
          <w:bCs/>
          <w:sz w:val="24"/>
        </w:rPr>
        <w:t>Review of Future Strategic Direction of RMAC</w:t>
      </w:r>
    </w:p>
    <w:p w14:paraId="6E9E6D6A" w14:textId="77777777" w:rsidR="00D50811" w:rsidRPr="00AF17AF" w:rsidRDefault="00D50811" w:rsidP="00D50811">
      <w:pPr>
        <w:tabs>
          <w:tab w:val="left" w:pos="567"/>
          <w:tab w:val="left" w:leader="hyphen" w:pos="1134"/>
          <w:tab w:val="left" w:pos="1701"/>
        </w:tabs>
        <w:jc w:val="left"/>
        <w:rPr>
          <w:rFonts w:ascii="Arial" w:eastAsia="Calibri" w:hAnsi="Arial" w:cs="Arial"/>
          <w:sz w:val="24"/>
        </w:rPr>
      </w:pPr>
    </w:p>
    <w:p w14:paraId="4B6EFED7" w14:textId="77777777" w:rsidR="00CB4ECA" w:rsidRPr="00040460" w:rsidRDefault="00D50811" w:rsidP="00CB4ECA">
      <w:pPr>
        <w:pStyle w:val="ListParagraph"/>
        <w:numPr>
          <w:ilvl w:val="0"/>
          <w:numId w:val="11"/>
        </w:numPr>
        <w:tabs>
          <w:tab w:val="clear" w:pos="720"/>
          <w:tab w:val="clear" w:pos="1440"/>
          <w:tab w:val="clear" w:pos="2160"/>
          <w:tab w:val="clear" w:pos="2880"/>
          <w:tab w:val="clear" w:pos="4680"/>
          <w:tab w:val="clear" w:pos="5400"/>
          <w:tab w:val="clear" w:pos="9000"/>
          <w:tab w:val="left" w:pos="567"/>
          <w:tab w:val="left" w:leader="hyphen" w:pos="1134"/>
          <w:tab w:val="left" w:pos="1701"/>
        </w:tabs>
        <w:spacing w:line="240" w:lineRule="auto"/>
        <w:ind w:left="0" w:firstLine="0"/>
        <w:jc w:val="left"/>
        <w:rPr>
          <w:rFonts w:ascii="Arial" w:eastAsia="Calibri" w:hAnsi="Arial" w:cs="Arial"/>
          <w:szCs w:val="24"/>
        </w:rPr>
      </w:pPr>
      <w:r w:rsidRPr="00AF17AF">
        <w:rPr>
          <w:rFonts w:ascii="Arial" w:hAnsi="Arial" w:cs="Arial"/>
          <w:szCs w:val="24"/>
        </w:rPr>
        <w:t>This report provid</w:t>
      </w:r>
      <w:r w:rsidRPr="00040460">
        <w:rPr>
          <w:rFonts w:ascii="Arial" w:hAnsi="Arial" w:cs="Arial"/>
          <w:szCs w:val="24"/>
        </w:rPr>
        <w:t xml:space="preserve">ed an update on </w:t>
      </w:r>
      <w:r w:rsidR="00170D80" w:rsidRPr="00040460">
        <w:rPr>
          <w:rFonts w:ascii="Arial" w:hAnsi="Arial" w:cs="Arial"/>
          <w:color w:val="000000" w:themeColor="text1"/>
          <w:szCs w:val="24"/>
        </w:rPr>
        <w:t>key areas of focus for RMAC which were agreed in September 2024</w:t>
      </w:r>
      <w:r w:rsidR="00CB4ECA" w:rsidRPr="00040460">
        <w:rPr>
          <w:rFonts w:ascii="Arial" w:hAnsi="Arial" w:cs="Arial"/>
          <w:color w:val="000000" w:themeColor="text1"/>
          <w:szCs w:val="24"/>
        </w:rPr>
        <w:t>.</w:t>
      </w:r>
    </w:p>
    <w:p w14:paraId="568E49EF" w14:textId="77777777" w:rsidR="00CB4ECA" w:rsidRPr="00040460" w:rsidRDefault="00CB4ECA" w:rsidP="00CB4ECA">
      <w:pPr>
        <w:pStyle w:val="ListParagraph"/>
        <w:tabs>
          <w:tab w:val="clear" w:pos="720"/>
          <w:tab w:val="clear" w:pos="1440"/>
          <w:tab w:val="clear" w:pos="2160"/>
          <w:tab w:val="clear" w:pos="2880"/>
          <w:tab w:val="clear" w:pos="4680"/>
          <w:tab w:val="clear" w:pos="5400"/>
          <w:tab w:val="clear" w:pos="9000"/>
          <w:tab w:val="left" w:pos="567"/>
          <w:tab w:val="left" w:leader="hyphen" w:pos="1134"/>
          <w:tab w:val="left" w:pos="1701"/>
        </w:tabs>
        <w:spacing w:line="240" w:lineRule="auto"/>
        <w:ind w:left="0"/>
        <w:jc w:val="left"/>
        <w:rPr>
          <w:rFonts w:ascii="Arial" w:eastAsia="Calibri" w:hAnsi="Arial" w:cs="Arial"/>
          <w:szCs w:val="24"/>
        </w:rPr>
      </w:pPr>
    </w:p>
    <w:p w14:paraId="2779CC41" w14:textId="767396D9" w:rsidR="00CB4ECA" w:rsidRPr="00040460" w:rsidRDefault="00CB4ECA" w:rsidP="00CB4ECA">
      <w:pPr>
        <w:pStyle w:val="ListParagraph"/>
        <w:numPr>
          <w:ilvl w:val="0"/>
          <w:numId w:val="11"/>
        </w:numPr>
        <w:tabs>
          <w:tab w:val="clear" w:pos="720"/>
          <w:tab w:val="clear" w:pos="1440"/>
          <w:tab w:val="clear" w:pos="2160"/>
          <w:tab w:val="clear" w:pos="2880"/>
          <w:tab w:val="clear" w:pos="4680"/>
          <w:tab w:val="clear" w:pos="5400"/>
          <w:tab w:val="clear" w:pos="9000"/>
          <w:tab w:val="left" w:pos="567"/>
          <w:tab w:val="left" w:leader="hyphen" w:pos="1134"/>
          <w:tab w:val="left" w:pos="1701"/>
        </w:tabs>
        <w:spacing w:line="240" w:lineRule="auto"/>
        <w:ind w:left="0" w:firstLine="0"/>
        <w:jc w:val="left"/>
        <w:rPr>
          <w:rFonts w:ascii="Arial" w:eastAsia="Calibri" w:hAnsi="Arial" w:cs="Arial"/>
          <w:szCs w:val="24"/>
        </w:rPr>
      </w:pPr>
      <w:r w:rsidRPr="00040460">
        <w:rPr>
          <w:rFonts w:ascii="Arial" w:hAnsi="Arial" w:cs="Arial"/>
          <w:bCs/>
          <w:szCs w:val="24"/>
        </w:rPr>
        <w:t>The key areas of focus agreed in September 2024 were:</w:t>
      </w:r>
    </w:p>
    <w:p w14:paraId="069D95DC" w14:textId="6EDD4D57" w:rsidR="00CB4ECA" w:rsidRPr="00040460" w:rsidRDefault="00CB4ECA" w:rsidP="00CB4ECA">
      <w:pPr>
        <w:pStyle w:val="Default"/>
        <w:numPr>
          <w:ilvl w:val="0"/>
          <w:numId w:val="25"/>
        </w:numPr>
        <w:tabs>
          <w:tab w:val="left" w:pos="851"/>
        </w:tabs>
        <w:contextualSpacing/>
        <w:jc w:val="left"/>
        <w:rPr>
          <w:rFonts w:ascii="Arial" w:hAnsi="Arial"/>
          <w:b/>
          <w:color w:val="auto"/>
          <w:sz w:val="24"/>
        </w:rPr>
      </w:pPr>
      <w:r w:rsidRPr="00040460">
        <w:rPr>
          <w:rFonts w:ascii="Arial" w:hAnsi="Arial"/>
          <w:b/>
          <w:color w:val="auto"/>
          <w:sz w:val="24"/>
        </w:rPr>
        <w:t>Assurance Mapping</w:t>
      </w:r>
      <w:r w:rsidRPr="00040460">
        <w:rPr>
          <w:rFonts w:ascii="Arial" w:hAnsi="Arial"/>
          <w:bCs/>
          <w:color w:val="auto"/>
          <w:sz w:val="24"/>
        </w:rPr>
        <w:t xml:space="preserve"> – Using various information including risk registers, IA reviews etc. </w:t>
      </w:r>
    </w:p>
    <w:p w14:paraId="668ACDE5" w14:textId="77777777" w:rsidR="00CB4ECA" w:rsidRPr="00040460" w:rsidRDefault="00CB4ECA" w:rsidP="00CB4ECA">
      <w:pPr>
        <w:pStyle w:val="Default"/>
        <w:numPr>
          <w:ilvl w:val="0"/>
          <w:numId w:val="25"/>
        </w:numPr>
        <w:tabs>
          <w:tab w:val="left" w:pos="851"/>
        </w:tabs>
        <w:contextualSpacing/>
        <w:jc w:val="left"/>
        <w:rPr>
          <w:rFonts w:ascii="Arial" w:hAnsi="Arial"/>
          <w:b/>
          <w:color w:val="auto"/>
          <w:sz w:val="24"/>
        </w:rPr>
      </w:pPr>
      <w:r w:rsidRPr="00040460">
        <w:rPr>
          <w:rFonts w:ascii="Arial" w:hAnsi="Arial"/>
          <w:b/>
          <w:color w:val="auto"/>
          <w:sz w:val="24"/>
        </w:rPr>
        <w:t>Cyber Security and Information Security</w:t>
      </w:r>
      <w:r w:rsidRPr="00040460">
        <w:rPr>
          <w:rFonts w:ascii="Arial" w:hAnsi="Arial"/>
          <w:bCs/>
          <w:color w:val="auto"/>
          <w:sz w:val="24"/>
        </w:rPr>
        <w:t xml:space="preserve"> – Further progress has been made but this remains a key risk for all organisations</w:t>
      </w:r>
    </w:p>
    <w:p w14:paraId="7609B423" w14:textId="77777777" w:rsidR="00CB4ECA" w:rsidRPr="00A224B3" w:rsidRDefault="00CB4ECA" w:rsidP="00CB4ECA">
      <w:pPr>
        <w:pStyle w:val="Default"/>
        <w:numPr>
          <w:ilvl w:val="0"/>
          <w:numId w:val="25"/>
        </w:numPr>
        <w:tabs>
          <w:tab w:val="left" w:pos="851"/>
        </w:tabs>
        <w:contextualSpacing/>
        <w:jc w:val="left"/>
        <w:rPr>
          <w:rFonts w:ascii="Arial" w:hAnsi="Arial"/>
          <w:b/>
          <w:color w:val="auto"/>
          <w:sz w:val="24"/>
        </w:rPr>
      </w:pPr>
      <w:r w:rsidRPr="00040460">
        <w:rPr>
          <w:rFonts w:ascii="Arial" w:hAnsi="Arial"/>
          <w:b/>
          <w:color w:val="auto"/>
          <w:sz w:val="24"/>
        </w:rPr>
        <w:t>Greater Oversight of Establishment-Level Processes</w:t>
      </w:r>
      <w:r w:rsidRPr="00040460">
        <w:rPr>
          <w:rFonts w:ascii="Arial" w:hAnsi="Arial"/>
          <w:bCs/>
          <w:color w:val="auto"/>
          <w:sz w:val="24"/>
        </w:rPr>
        <w:t xml:space="preserve"> – Whilst it is clear that GICs take their roles extremely seriously and there are good relationships between establishment and headquarters, the de-centralised model within SPS increases the risk of inconsistent and, possibly ineffective controls going undetected.</w:t>
      </w:r>
    </w:p>
    <w:p w14:paraId="4D3C7326" w14:textId="77777777" w:rsidR="00A224B3" w:rsidRPr="00040460" w:rsidRDefault="00A224B3" w:rsidP="00A224B3">
      <w:pPr>
        <w:pStyle w:val="Default"/>
        <w:tabs>
          <w:tab w:val="left" w:pos="851"/>
        </w:tabs>
        <w:ind w:left="720"/>
        <w:contextualSpacing/>
        <w:jc w:val="left"/>
        <w:rPr>
          <w:rFonts w:ascii="Arial" w:hAnsi="Arial"/>
          <w:b/>
          <w:color w:val="auto"/>
          <w:sz w:val="24"/>
        </w:rPr>
      </w:pPr>
    </w:p>
    <w:p w14:paraId="7337C03F" w14:textId="6E4F1B59" w:rsidR="00040460" w:rsidRPr="00040460" w:rsidRDefault="00F30F85" w:rsidP="00040460">
      <w:pPr>
        <w:pStyle w:val="ListParagraph"/>
        <w:numPr>
          <w:ilvl w:val="0"/>
          <w:numId w:val="11"/>
        </w:numPr>
        <w:tabs>
          <w:tab w:val="clear" w:pos="720"/>
          <w:tab w:val="clear" w:pos="1440"/>
          <w:tab w:val="clear" w:pos="2160"/>
          <w:tab w:val="clear" w:pos="2880"/>
          <w:tab w:val="clear" w:pos="4680"/>
          <w:tab w:val="clear" w:pos="5400"/>
          <w:tab w:val="clear" w:pos="9000"/>
          <w:tab w:val="left" w:pos="567"/>
          <w:tab w:val="left" w:leader="hyphen" w:pos="1134"/>
          <w:tab w:val="left" w:pos="1701"/>
        </w:tabs>
        <w:spacing w:line="240" w:lineRule="auto"/>
        <w:ind w:left="0" w:firstLine="0"/>
        <w:jc w:val="left"/>
        <w:rPr>
          <w:rFonts w:ascii="Arial" w:eastAsia="Calibri" w:hAnsi="Arial" w:cs="Arial"/>
          <w:szCs w:val="24"/>
        </w:rPr>
      </w:pPr>
      <w:r>
        <w:rPr>
          <w:rFonts w:ascii="Arial" w:hAnsi="Arial" w:cs="Arial"/>
          <w:bCs/>
          <w:szCs w:val="24"/>
        </w:rPr>
        <w:t xml:space="preserve">The </w:t>
      </w:r>
      <w:r w:rsidR="00040460" w:rsidRPr="00040460">
        <w:rPr>
          <w:rFonts w:ascii="Arial" w:hAnsi="Arial" w:cs="Arial"/>
          <w:bCs/>
          <w:szCs w:val="24"/>
        </w:rPr>
        <w:t xml:space="preserve">Chair of RMAC and having checked with the other RMAC members, Lynne Clow and Stephen Uphill, </w:t>
      </w:r>
      <w:r>
        <w:rPr>
          <w:rFonts w:ascii="Arial" w:hAnsi="Arial" w:cs="Arial"/>
          <w:bCs/>
          <w:szCs w:val="24"/>
        </w:rPr>
        <w:t>is of</w:t>
      </w:r>
      <w:r w:rsidR="00040460" w:rsidRPr="00040460">
        <w:rPr>
          <w:rFonts w:ascii="Arial" w:hAnsi="Arial" w:cs="Arial"/>
          <w:bCs/>
          <w:szCs w:val="24"/>
        </w:rPr>
        <w:t xml:space="preserve"> the opinion that the above areas hold true as ones requiring RMAC focus.</w:t>
      </w:r>
    </w:p>
    <w:p w14:paraId="7A69606A" w14:textId="77777777" w:rsidR="00040460" w:rsidRPr="00040460" w:rsidRDefault="00040460" w:rsidP="00040460">
      <w:pPr>
        <w:pStyle w:val="ListParagraph"/>
        <w:tabs>
          <w:tab w:val="clear" w:pos="720"/>
          <w:tab w:val="clear" w:pos="1440"/>
          <w:tab w:val="clear" w:pos="2160"/>
          <w:tab w:val="clear" w:pos="2880"/>
          <w:tab w:val="clear" w:pos="4680"/>
          <w:tab w:val="clear" w:pos="5400"/>
          <w:tab w:val="clear" w:pos="9000"/>
          <w:tab w:val="left" w:pos="567"/>
          <w:tab w:val="left" w:leader="hyphen" w:pos="1134"/>
          <w:tab w:val="left" w:pos="1701"/>
        </w:tabs>
        <w:spacing w:line="240" w:lineRule="auto"/>
        <w:ind w:left="0"/>
        <w:jc w:val="left"/>
        <w:rPr>
          <w:rFonts w:ascii="Arial" w:eastAsia="Calibri" w:hAnsi="Arial" w:cs="Arial"/>
          <w:szCs w:val="24"/>
        </w:rPr>
      </w:pPr>
    </w:p>
    <w:p w14:paraId="4A7FE1B9" w14:textId="3001EB6B" w:rsidR="00D50811" w:rsidRPr="00040460" w:rsidRDefault="00040460" w:rsidP="00040460">
      <w:pPr>
        <w:pStyle w:val="ListParagraph"/>
        <w:numPr>
          <w:ilvl w:val="0"/>
          <w:numId w:val="11"/>
        </w:numPr>
        <w:tabs>
          <w:tab w:val="clear" w:pos="720"/>
          <w:tab w:val="clear" w:pos="1440"/>
          <w:tab w:val="clear" w:pos="2160"/>
          <w:tab w:val="clear" w:pos="2880"/>
          <w:tab w:val="clear" w:pos="4680"/>
          <w:tab w:val="clear" w:pos="5400"/>
          <w:tab w:val="clear" w:pos="9000"/>
          <w:tab w:val="left" w:pos="567"/>
          <w:tab w:val="left" w:leader="hyphen" w:pos="1134"/>
          <w:tab w:val="left" w:pos="1701"/>
        </w:tabs>
        <w:spacing w:line="240" w:lineRule="auto"/>
        <w:ind w:left="0" w:firstLine="0"/>
        <w:jc w:val="left"/>
        <w:rPr>
          <w:rFonts w:ascii="Arial" w:eastAsia="Calibri" w:hAnsi="Arial" w:cs="Arial"/>
          <w:szCs w:val="24"/>
        </w:rPr>
      </w:pPr>
      <w:r w:rsidRPr="00040460">
        <w:rPr>
          <w:rFonts w:ascii="Arial" w:hAnsi="Arial" w:cs="Arial"/>
          <w:bCs/>
          <w:szCs w:val="24"/>
        </w:rPr>
        <w:t xml:space="preserve">That said, </w:t>
      </w:r>
      <w:r w:rsidR="00246F49">
        <w:rPr>
          <w:rFonts w:ascii="Arial" w:hAnsi="Arial" w:cs="Arial"/>
          <w:bCs/>
          <w:szCs w:val="24"/>
        </w:rPr>
        <w:t>the</w:t>
      </w:r>
      <w:r w:rsidR="00F30F85">
        <w:rPr>
          <w:rFonts w:ascii="Arial" w:hAnsi="Arial" w:cs="Arial"/>
          <w:bCs/>
          <w:szCs w:val="24"/>
        </w:rPr>
        <w:t xml:space="preserve"> Chair suggested</w:t>
      </w:r>
      <w:r w:rsidRPr="00040460">
        <w:rPr>
          <w:rFonts w:ascii="Arial" w:hAnsi="Arial" w:cs="Arial"/>
          <w:bCs/>
          <w:szCs w:val="24"/>
        </w:rPr>
        <w:t xml:space="preserve"> a change of emphasis in respect of the third focus area to specifically target delivery of “common processes” in a uniform manner.</w:t>
      </w:r>
    </w:p>
    <w:p w14:paraId="270360AF" w14:textId="77777777" w:rsidR="00D50811" w:rsidRPr="001F553F" w:rsidRDefault="00D50811" w:rsidP="00D50811">
      <w:pPr>
        <w:tabs>
          <w:tab w:val="left" w:pos="567"/>
          <w:tab w:val="left" w:leader="hyphen" w:pos="1134"/>
          <w:tab w:val="left" w:pos="1701"/>
        </w:tabs>
        <w:wordWrap/>
        <w:jc w:val="left"/>
        <w:rPr>
          <w:rFonts w:ascii="Arial" w:eastAsia="Calibri" w:hAnsi="Arial" w:cs="Arial"/>
          <w:bCs/>
          <w:sz w:val="24"/>
        </w:rPr>
      </w:pPr>
    </w:p>
    <w:p w14:paraId="47A0D152" w14:textId="77777777" w:rsidR="00D50811" w:rsidRPr="001F553F" w:rsidRDefault="00D50811" w:rsidP="00D50811">
      <w:pPr>
        <w:pStyle w:val="ListParagraph"/>
        <w:numPr>
          <w:ilvl w:val="0"/>
          <w:numId w:val="11"/>
        </w:numPr>
        <w:tabs>
          <w:tab w:val="clear" w:pos="720"/>
          <w:tab w:val="clear" w:pos="1440"/>
          <w:tab w:val="clear" w:pos="2160"/>
          <w:tab w:val="clear" w:pos="2880"/>
          <w:tab w:val="clear" w:pos="4680"/>
          <w:tab w:val="clear" w:pos="5400"/>
          <w:tab w:val="clear" w:pos="9000"/>
          <w:tab w:val="left" w:pos="567"/>
          <w:tab w:val="left" w:leader="hyphen" w:pos="1134"/>
          <w:tab w:val="left" w:pos="1701"/>
        </w:tabs>
        <w:spacing w:line="240" w:lineRule="auto"/>
        <w:ind w:left="0" w:firstLine="0"/>
        <w:jc w:val="left"/>
        <w:rPr>
          <w:rFonts w:ascii="Arial" w:eastAsia="Calibri" w:hAnsi="Arial" w:cs="Arial"/>
          <w:szCs w:val="24"/>
        </w:rPr>
      </w:pPr>
      <w:r w:rsidRPr="001F553F">
        <w:rPr>
          <w:rFonts w:ascii="Arial" w:hAnsi="Arial" w:cs="Arial"/>
          <w:szCs w:val="24"/>
        </w:rPr>
        <w:t>Members noted this paper with thanks</w:t>
      </w:r>
      <w:r w:rsidRPr="001F553F">
        <w:rPr>
          <w:rStyle w:val="normaltextrun"/>
          <w:rFonts w:ascii="Arial" w:hAnsi="Arial" w:cs="Arial"/>
          <w:szCs w:val="24"/>
        </w:rPr>
        <w:t>.</w:t>
      </w:r>
    </w:p>
    <w:p w14:paraId="7F8B1605" w14:textId="77777777" w:rsidR="00D50811" w:rsidRPr="00F13DDC" w:rsidRDefault="00D50811" w:rsidP="00D50811">
      <w:pPr>
        <w:pStyle w:val="Default"/>
        <w:tabs>
          <w:tab w:val="left" w:pos="567"/>
          <w:tab w:val="left" w:leader="hyphen" w:pos="1134"/>
          <w:tab w:val="left" w:pos="1701"/>
        </w:tabs>
        <w:jc w:val="left"/>
        <w:rPr>
          <w:rFonts w:ascii="Arial" w:hAnsi="Arial"/>
          <w:color w:val="auto"/>
          <w:sz w:val="24"/>
        </w:rPr>
      </w:pPr>
    </w:p>
    <w:p w14:paraId="31600FDB" w14:textId="21D12165" w:rsidR="002E3FB3" w:rsidRPr="00F13DDC" w:rsidRDefault="002E3FB3" w:rsidP="0012659A">
      <w:pPr>
        <w:pStyle w:val="ListParagraph"/>
        <w:numPr>
          <w:ilvl w:val="0"/>
          <w:numId w:val="11"/>
        </w:numPr>
        <w:tabs>
          <w:tab w:val="clear" w:pos="720"/>
          <w:tab w:val="clear" w:pos="1440"/>
          <w:tab w:val="clear" w:pos="2160"/>
          <w:tab w:val="clear" w:pos="2880"/>
          <w:tab w:val="clear" w:pos="4680"/>
          <w:tab w:val="clear" w:pos="5400"/>
          <w:tab w:val="clear" w:pos="9000"/>
          <w:tab w:val="left" w:pos="567"/>
          <w:tab w:val="left" w:leader="hyphen" w:pos="1134"/>
          <w:tab w:val="left" w:pos="1701"/>
        </w:tabs>
        <w:spacing w:line="240" w:lineRule="auto"/>
        <w:ind w:left="0" w:firstLine="0"/>
        <w:jc w:val="left"/>
        <w:rPr>
          <w:rFonts w:ascii="Arial" w:eastAsia="Calibri" w:hAnsi="Arial" w:cs="Arial"/>
          <w:szCs w:val="24"/>
        </w:rPr>
      </w:pPr>
      <w:r w:rsidRPr="00F13DDC">
        <w:rPr>
          <w:rFonts w:ascii="Arial" w:eastAsia="Calibri" w:hAnsi="Arial" w:cs="Arial"/>
          <w:szCs w:val="24"/>
        </w:rPr>
        <w:t xml:space="preserve"> </w:t>
      </w:r>
      <w:r w:rsidR="009B0621" w:rsidRPr="00F13DDC">
        <w:rPr>
          <w:rFonts w:ascii="Arial" w:eastAsia="Calibri" w:hAnsi="Arial" w:cs="Arial"/>
          <w:szCs w:val="24"/>
          <w:lang w:val="en-GB"/>
        </w:rPr>
        <w:t xml:space="preserve">Mrs Medhurst informed members that recent discussions at EMG highlighted a review led by Frank </w:t>
      </w:r>
      <w:commentRangeStart w:id="2"/>
      <w:r w:rsidR="009B0621" w:rsidRPr="00F13DDC">
        <w:rPr>
          <w:rFonts w:ascii="Arial" w:eastAsia="Calibri" w:hAnsi="Arial" w:cs="Arial"/>
          <w:szCs w:val="24"/>
          <w:lang w:val="en-GB"/>
        </w:rPr>
        <w:t>Slokan</w:t>
      </w:r>
      <w:commentRangeEnd w:id="2"/>
      <w:r w:rsidR="00F30F85">
        <w:rPr>
          <w:rStyle w:val="CommentReference"/>
          <w:rFonts w:ascii="Calibri" w:eastAsia="Calibri" w:hAnsi="Calibri"/>
        </w:rPr>
        <w:commentReference w:id="2"/>
      </w:r>
      <w:r w:rsidR="009B0621" w:rsidRPr="00F13DDC">
        <w:rPr>
          <w:rFonts w:ascii="Arial" w:eastAsia="Calibri" w:hAnsi="Arial" w:cs="Arial"/>
          <w:szCs w:val="24"/>
          <w:lang w:val="en-GB"/>
        </w:rPr>
        <w:t xml:space="preserve"> at SPS College, focusing on the consistency of processes and procedures across the prison estate. Originally initiated to examine ‘unlock’ practices, the review has evolved into a broader assessment of operational consistency among Governors and Managers.</w:t>
      </w:r>
    </w:p>
    <w:p w14:paraId="2BACD72C" w14:textId="77777777" w:rsidR="00CC1ABD" w:rsidRPr="00F13DDC" w:rsidRDefault="00CC1ABD" w:rsidP="00CC1ABD">
      <w:pPr>
        <w:pStyle w:val="ListParagraph"/>
        <w:rPr>
          <w:rFonts w:ascii="Arial" w:eastAsia="Calibri" w:hAnsi="Arial" w:cs="Arial"/>
          <w:szCs w:val="24"/>
        </w:rPr>
      </w:pPr>
    </w:p>
    <w:p w14:paraId="67EA8994" w14:textId="04C84F60" w:rsidR="00CC1ABD" w:rsidRPr="00F13DDC" w:rsidRDefault="00CC1ABD" w:rsidP="0012659A">
      <w:pPr>
        <w:pStyle w:val="ListParagraph"/>
        <w:numPr>
          <w:ilvl w:val="0"/>
          <w:numId w:val="11"/>
        </w:numPr>
        <w:tabs>
          <w:tab w:val="clear" w:pos="720"/>
          <w:tab w:val="clear" w:pos="1440"/>
          <w:tab w:val="clear" w:pos="2160"/>
          <w:tab w:val="clear" w:pos="2880"/>
          <w:tab w:val="clear" w:pos="4680"/>
          <w:tab w:val="clear" w:pos="5400"/>
          <w:tab w:val="clear" w:pos="9000"/>
          <w:tab w:val="left" w:pos="567"/>
          <w:tab w:val="left" w:leader="hyphen" w:pos="1134"/>
          <w:tab w:val="left" w:pos="1701"/>
        </w:tabs>
        <w:spacing w:line="240" w:lineRule="auto"/>
        <w:ind w:left="0" w:firstLine="0"/>
        <w:jc w:val="left"/>
        <w:rPr>
          <w:rFonts w:ascii="Arial" w:eastAsia="Calibri" w:hAnsi="Arial" w:cs="Arial"/>
          <w:szCs w:val="24"/>
        </w:rPr>
      </w:pPr>
      <w:r w:rsidRPr="00F13DDC">
        <w:rPr>
          <w:rFonts w:ascii="Arial" w:eastAsia="Calibri" w:hAnsi="Arial" w:cs="Arial"/>
          <w:szCs w:val="24"/>
          <w:lang w:val="en-GB"/>
        </w:rPr>
        <w:lastRenderedPageBreak/>
        <w:t xml:space="preserve">Mrs Medhurst noted that the findings so far have revealed areas requiring attention and risk management. Although capacity constraints limit the full execution of the review, SPS is exploring process-based solutions to support its continuation. Members agreed it would be beneficial </w:t>
      </w:r>
      <w:r w:rsidR="000D7F65" w:rsidRPr="00F13DDC">
        <w:rPr>
          <w:rFonts w:ascii="Arial" w:eastAsia="Calibri" w:hAnsi="Arial" w:cs="Arial"/>
          <w:szCs w:val="24"/>
          <w:lang w:val="en-GB"/>
        </w:rPr>
        <w:t xml:space="preserve">to have an update from </w:t>
      </w:r>
      <w:r w:rsidRPr="00F13DDC">
        <w:rPr>
          <w:rFonts w:ascii="Arial" w:eastAsia="Calibri" w:hAnsi="Arial" w:cs="Arial"/>
          <w:szCs w:val="24"/>
          <w:lang w:val="en-GB"/>
        </w:rPr>
        <w:t xml:space="preserve">Mr </w:t>
      </w:r>
      <w:r w:rsidRPr="00430F59">
        <w:rPr>
          <w:rFonts w:ascii="Arial" w:eastAsia="Calibri" w:hAnsi="Arial" w:cs="Arial"/>
          <w:szCs w:val="24"/>
          <w:lang w:val="en-GB"/>
        </w:rPr>
        <w:t>Slokan</w:t>
      </w:r>
      <w:r w:rsidRPr="00F13DDC">
        <w:rPr>
          <w:rFonts w:ascii="Arial" w:eastAsia="Calibri" w:hAnsi="Arial" w:cs="Arial"/>
          <w:szCs w:val="24"/>
          <w:lang w:val="en-GB"/>
        </w:rPr>
        <w:t xml:space="preserve"> at a future RMAC meeting.</w:t>
      </w:r>
    </w:p>
    <w:p w14:paraId="1C4B215B" w14:textId="77777777" w:rsidR="0052008A" w:rsidRPr="00F13DDC" w:rsidRDefault="0052008A" w:rsidP="0052008A">
      <w:pPr>
        <w:pStyle w:val="ListParagraph"/>
        <w:rPr>
          <w:rFonts w:ascii="Arial" w:eastAsia="Calibri" w:hAnsi="Arial" w:cs="Arial"/>
          <w:szCs w:val="24"/>
        </w:rPr>
      </w:pPr>
    </w:p>
    <w:p w14:paraId="2F38A200" w14:textId="4DFCF770" w:rsidR="00A63537" w:rsidRPr="00F13DDC" w:rsidRDefault="00070AEE" w:rsidP="003928D4">
      <w:pPr>
        <w:pStyle w:val="ListParagraph"/>
        <w:numPr>
          <w:ilvl w:val="0"/>
          <w:numId w:val="11"/>
        </w:numPr>
        <w:tabs>
          <w:tab w:val="clear" w:pos="720"/>
          <w:tab w:val="clear" w:pos="1440"/>
          <w:tab w:val="clear" w:pos="2160"/>
          <w:tab w:val="clear" w:pos="2880"/>
          <w:tab w:val="clear" w:pos="4680"/>
          <w:tab w:val="clear" w:pos="5400"/>
          <w:tab w:val="clear" w:pos="9000"/>
          <w:tab w:val="left" w:pos="567"/>
          <w:tab w:val="left" w:leader="hyphen" w:pos="1134"/>
          <w:tab w:val="left" w:pos="1701"/>
        </w:tabs>
        <w:spacing w:line="240" w:lineRule="auto"/>
        <w:ind w:left="0" w:firstLine="0"/>
        <w:jc w:val="left"/>
        <w:rPr>
          <w:rFonts w:ascii="Arial" w:eastAsia="Calibri" w:hAnsi="Arial" w:cs="Arial"/>
          <w:szCs w:val="24"/>
        </w:rPr>
      </w:pPr>
      <w:r w:rsidRPr="00070AEE">
        <w:rPr>
          <w:rFonts w:ascii="Arial" w:eastAsia="Calibri" w:hAnsi="Arial" w:cs="Arial"/>
          <w:szCs w:val="24"/>
          <w:lang w:val="en-GB"/>
        </w:rPr>
        <w:t xml:space="preserve">Mrs Medhurst advised that it would be more beneficial to explore this piece of work in detail before returning to point 3 in the strategic direction paper. Members agreed </w:t>
      </w:r>
      <w:r>
        <w:rPr>
          <w:rFonts w:ascii="Arial" w:eastAsia="Calibri" w:hAnsi="Arial" w:cs="Arial"/>
          <w:szCs w:val="24"/>
          <w:lang w:val="en-GB"/>
        </w:rPr>
        <w:t xml:space="preserve">to </w:t>
      </w:r>
      <w:r w:rsidRPr="00070AEE">
        <w:rPr>
          <w:rFonts w:ascii="Arial" w:eastAsia="Calibri" w:hAnsi="Arial" w:cs="Arial"/>
          <w:szCs w:val="24"/>
          <w:lang w:val="en-GB"/>
        </w:rPr>
        <w:t xml:space="preserve">this approach, noting that it may highlight operational areas not typically considered by </w:t>
      </w:r>
      <w:r w:rsidR="006D0B48" w:rsidRPr="00070AEE">
        <w:rPr>
          <w:rFonts w:ascii="Arial" w:eastAsia="Calibri" w:hAnsi="Arial" w:cs="Arial"/>
          <w:szCs w:val="24"/>
          <w:lang w:val="en-GB"/>
        </w:rPr>
        <w:t>RMAC,</w:t>
      </w:r>
      <w:r w:rsidRPr="00070AEE">
        <w:rPr>
          <w:rFonts w:ascii="Arial" w:eastAsia="Calibri" w:hAnsi="Arial" w:cs="Arial"/>
          <w:szCs w:val="24"/>
          <w:lang w:val="en-GB"/>
        </w:rPr>
        <w:t xml:space="preserve"> but which could nonetheless be valuable for members to understand</w:t>
      </w:r>
      <w:r w:rsidR="00245DE1" w:rsidRPr="00F13DDC">
        <w:rPr>
          <w:rFonts w:ascii="Arial" w:eastAsia="Calibri" w:hAnsi="Arial" w:cs="Arial"/>
          <w:szCs w:val="24"/>
        </w:rPr>
        <w:t>.</w:t>
      </w:r>
    </w:p>
    <w:p w14:paraId="2AAB9FFC" w14:textId="77777777" w:rsidR="00A63537" w:rsidRPr="00F13DDC" w:rsidRDefault="00A63537" w:rsidP="00A63537">
      <w:pPr>
        <w:pStyle w:val="ListParagraph"/>
        <w:rPr>
          <w:rFonts w:ascii="Arial" w:eastAsia="Calibri" w:hAnsi="Arial" w:cs="Arial"/>
          <w:szCs w:val="24"/>
          <w:lang w:val="en-GB"/>
        </w:rPr>
      </w:pPr>
    </w:p>
    <w:p w14:paraId="40A27580" w14:textId="7813BED6" w:rsidR="00E87BD6" w:rsidRPr="00F13DDC" w:rsidRDefault="00A63537" w:rsidP="003928D4">
      <w:pPr>
        <w:pStyle w:val="ListParagraph"/>
        <w:numPr>
          <w:ilvl w:val="0"/>
          <w:numId w:val="11"/>
        </w:numPr>
        <w:tabs>
          <w:tab w:val="clear" w:pos="720"/>
          <w:tab w:val="clear" w:pos="1440"/>
          <w:tab w:val="clear" w:pos="2160"/>
          <w:tab w:val="clear" w:pos="2880"/>
          <w:tab w:val="clear" w:pos="4680"/>
          <w:tab w:val="clear" w:pos="5400"/>
          <w:tab w:val="clear" w:pos="9000"/>
          <w:tab w:val="left" w:pos="567"/>
          <w:tab w:val="left" w:leader="hyphen" w:pos="1134"/>
          <w:tab w:val="left" w:pos="1701"/>
        </w:tabs>
        <w:spacing w:line="240" w:lineRule="auto"/>
        <w:ind w:left="0" w:firstLine="0"/>
        <w:jc w:val="left"/>
        <w:rPr>
          <w:rFonts w:ascii="Arial" w:eastAsia="Calibri" w:hAnsi="Arial" w:cs="Arial"/>
          <w:szCs w:val="24"/>
        </w:rPr>
      </w:pPr>
      <w:r w:rsidRPr="00F13DDC">
        <w:rPr>
          <w:rFonts w:ascii="Arial" w:eastAsia="Calibri" w:hAnsi="Arial" w:cs="Arial"/>
          <w:szCs w:val="24"/>
          <w:lang w:val="en-GB"/>
        </w:rPr>
        <w:t xml:space="preserve">Mr Harley </w:t>
      </w:r>
      <w:r w:rsidR="00F13DDC" w:rsidRPr="00F13DDC">
        <w:rPr>
          <w:rFonts w:ascii="Arial" w:eastAsia="Calibri" w:hAnsi="Arial" w:cs="Arial"/>
          <w:szCs w:val="24"/>
          <w:lang w:val="en-GB"/>
        </w:rPr>
        <w:t>advised</w:t>
      </w:r>
      <w:r w:rsidRPr="00F13DDC">
        <w:rPr>
          <w:rFonts w:ascii="Arial" w:eastAsia="Calibri" w:hAnsi="Arial" w:cs="Arial"/>
          <w:szCs w:val="24"/>
          <w:lang w:val="en-GB"/>
        </w:rPr>
        <w:t xml:space="preserve"> that </w:t>
      </w:r>
      <w:r w:rsidR="005400FE">
        <w:rPr>
          <w:rFonts w:ascii="Arial" w:eastAsia="Calibri" w:hAnsi="Arial" w:cs="Arial"/>
          <w:szCs w:val="24"/>
          <w:lang w:val="en-GB"/>
        </w:rPr>
        <w:t xml:space="preserve">they would plan to bring this to the March RMAC and </w:t>
      </w:r>
      <w:r w:rsidR="00E80666">
        <w:rPr>
          <w:rFonts w:ascii="Arial" w:eastAsia="Calibri" w:hAnsi="Arial" w:cs="Arial"/>
          <w:szCs w:val="24"/>
          <w:lang w:val="en-GB"/>
        </w:rPr>
        <w:t>he wou</w:t>
      </w:r>
      <w:r w:rsidRPr="00F13DDC">
        <w:rPr>
          <w:rFonts w:ascii="Arial" w:eastAsia="Calibri" w:hAnsi="Arial" w:cs="Arial"/>
          <w:szCs w:val="24"/>
          <w:lang w:val="en-GB"/>
        </w:rPr>
        <w:t xml:space="preserve">ld aim to speak with Mr </w:t>
      </w:r>
      <w:r w:rsidRPr="00430F59">
        <w:rPr>
          <w:rFonts w:ascii="Arial" w:eastAsia="Calibri" w:hAnsi="Arial" w:cs="Arial"/>
          <w:szCs w:val="24"/>
          <w:lang w:val="en-GB"/>
        </w:rPr>
        <w:t>Slokan</w:t>
      </w:r>
      <w:r w:rsidR="00D63695">
        <w:rPr>
          <w:rFonts w:ascii="Arial" w:eastAsia="Calibri" w:hAnsi="Arial" w:cs="Arial"/>
          <w:szCs w:val="24"/>
          <w:lang w:val="en-GB"/>
        </w:rPr>
        <w:t xml:space="preserve"> in advance.</w:t>
      </w:r>
    </w:p>
    <w:p w14:paraId="72C575F5" w14:textId="32B50072" w:rsidR="0052008A" w:rsidRPr="00F13DDC" w:rsidRDefault="00E87BD6" w:rsidP="00F13DDC">
      <w:pPr>
        <w:pStyle w:val="ListParagraph"/>
        <w:tabs>
          <w:tab w:val="clear" w:pos="720"/>
          <w:tab w:val="clear" w:pos="1440"/>
          <w:tab w:val="clear" w:pos="2160"/>
          <w:tab w:val="clear" w:pos="2880"/>
          <w:tab w:val="clear" w:pos="4680"/>
          <w:tab w:val="clear" w:pos="5400"/>
          <w:tab w:val="clear" w:pos="9000"/>
          <w:tab w:val="left" w:pos="567"/>
          <w:tab w:val="left" w:leader="hyphen" w:pos="1134"/>
          <w:tab w:val="left" w:pos="1701"/>
        </w:tabs>
        <w:spacing w:line="240" w:lineRule="auto"/>
        <w:ind w:left="0"/>
        <w:jc w:val="right"/>
        <w:rPr>
          <w:rFonts w:ascii="Arial" w:eastAsia="Calibri" w:hAnsi="Arial" w:cs="Arial"/>
          <w:b/>
          <w:bCs/>
          <w:szCs w:val="24"/>
        </w:rPr>
      </w:pPr>
      <w:r w:rsidRPr="00F13DDC">
        <w:rPr>
          <w:rFonts w:ascii="Arial" w:eastAsia="Calibri" w:hAnsi="Arial" w:cs="Arial"/>
          <w:b/>
          <w:bCs/>
          <w:szCs w:val="24"/>
        </w:rPr>
        <w:t xml:space="preserve">Action: </w:t>
      </w:r>
      <w:r w:rsidR="00245DE1" w:rsidRPr="00F13DDC">
        <w:rPr>
          <w:rFonts w:ascii="Arial" w:eastAsia="Calibri" w:hAnsi="Arial" w:cs="Arial"/>
          <w:b/>
          <w:bCs/>
          <w:szCs w:val="24"/>
        </w:rPr>
        <w:t xml:space="preserve"> </w:t>
      </w:r>
      <w:r w:rsidR="0013781B" w:rsidRPr="00F13DDC">
        <w:rPr>
          <w:rFonts w:ascii="Arial" w:eastAsia="Calibri" w:hAnsi="Arial" w:cs="Arial"/>
          <w:b/>
          <w:bCs/>
          <w:szCs w:val="24"/>
        </w:rPr>
        <w:t xml:space="preserve"> </w:t>
      </w:r>
      <w:r w:rsidR="002370B4" w:rsidRPr="00F13DDC">
        <w:rPr>
          <w:rFonts w:ascii="Arial" w:eastAsia="Calibri" w:hAnsi="Arial" w:cs="Arial"/>
          <w:b/>
          <w:bCs/>
          <w:szCs w:val="24"/>
        </w:rPr>
        <w:t>Ian Harley</w:t>
      </w:r>
    </w:p>
    <w:p w14:paraId="43A54C56" w14:textId="77777777" w:rsidR="00A1334B" w:rsidRDefault="00A1334B" w:rsidP="00A1334B">
      <w:pPr>
        <w:pStyle w:val="ListParagraph"/>
        <w:tabs>
          <w:tab w:val="clear" w:pos="720"/>
          <w:tab w:val="clear" w:pos="1440"/>
          <w:tab w:val="clear" w:pos="2160"/>
          <w:tab w:val="clear" w:pos="2880"/>
          <w:tab w:val="clear" w:pos="4680"/>
          <w:tab w:val="clear" w:pos="5400"/>
          <w:tab w:val="clear" w:pos="9000"/>
          <w:tab w:val="left" w:pos="567"/>
          <w:tab w:val="left" w:leader="hyphen" w:pos="1134"/>
          <w:tab w:val="left" w:pos="1701"/>
        </w:tabs>
        <w:spacing w:line="240" w:lineRule="auto"/>
        <w:ind w:left="0"/>
        <w:jc w:val="left"/>
        <w:rPr>
          <w:rFonts w:ascii="Arial" w:eastAsia="Calibri" w:hAnsi="Arial" w:cs="Arial"/>
          <w:bCs/>
        </w:rPr>
      </w:pPr>
    </w:p>
    <w:p w14:paraId="4B23A8FB" w14:textId="3372B04B" w:rsidR="00724B91" w:rsidRPr="00C87D04" w:rsidRDefault="00724B91" w:rsidP="00724B91">
      <w:pPr>
        <w:tabs>
          <w:tab w:val="left" w:pos="567"/>
          <w:tab w:val="left" w:leader="hyphen" w:pos="1134"/>
          <w:tab w:val="left" w:pos="1701"/>
        </w:tabs>
        <w:jc w:val="left"/>
        <w:rPr>
          <w:rFonts w:ascii="Arial" w:eastAsia="Calibri" w:hAnsi="Arial" w:cs="Arial"/>
          <w:b/>
          <w:bCs/>
          <w:sz w:val="24"/>
        </w:rPr>
      </w:pPr>
      <w:r w:rsidRPr="001F553F">
        <w:rPr>
          <w:rFonts w:ascii="Arial" w:hAnsi="Arial" w:cs="Arial"/>
          <w:b/>
          <w:bCs/>
          <w:sz w:val="24"/>
        </w:rPr>
        <w:t>RMAC(</w:t>
      </w:r>
      <w:r>
        <w:rPr>
          <w:rFonts w:ascii="Arial" w:hAnsi="Arial" w:cs="Arial"/>
          <w:b/>
          <w:bCs/>
          <w:sz w:val="24"/>
        </w:rPr>
        <w:t>SEP</w:t>
      </w:r>
      <w:r w:rsidRPr="001F553F">
        <w:rPr>
          <w:rFonts w:ascii="Arial" w:hAnsi="Arial" w:cs="Arial"/>
          <w:b/>
          <w:bCs/>
          <w:sz w:val="24"/>
        </w:rPr>
        <w:t>)</w:t>
      </w:r>
      <w:r w:rsidR="007829DD">
        <w:rPr>
          <w:rFonts w:ascii="Arial" w:hAnsi="Arial" w:cs="Arial"/>
          <w:b/>
          <w:bCs/>
          <w:sz w:val="24"/>
        </w:rPr>
        <w:t>07</w:t>
      </w:r>
      <w:r w:rsidRPr="001F553F">
        <w:rPr>
          <w:rFonts w:ascii="Arial" w:hAnsi="Arial" w:cs="Arial"/>
          <w:b/>
          <w:bCs/>
          <w:sz w:val="24"/>
        </w:rPr>
        <w:t>/</w:t>
      </w:r>
      <w:r w:rsidRPr="00D50811">
        <w:rPr>
          <w:rFonts w:ascii="Arial" w:hAnsi="Arial" w:cs="Arial"/>
          <w:b/>
          <w:bCs/>
          <w:sz w:val="24"/>
        </w:rPr>
        <w:t>25:</w:t>
      </w:r>
      <w:r w:rsidR="00C87D04" w:rsidRPr="00C87D04">
        <w:rPr>
          <w:rFonts w:ascii="Arial" w:eastAsia="Calibri" w:hAnsi="Arial" w:cs="Arial"/>
          <w:sz w:val="24"/>
        </w:rPr>
        <w:t xml:space="preserve"> </w:t>
      </w:r>
      <w:r w:rsidR="00C87D04" w:rsidRPr="00C87D04">
        <w:rPr>
          <w:rFonts w:ascii="Arial" w:eastAsia="Calibri" w:hAnsi="Arial" w:cs="Arial"/>
          <w:b/>
          <w:bCs/>
          <w:sz w:val="24"/>
        </w:rPr>
        <w:t>Annual Report on Losses and Special Payments</w:t>
      </w:r>
    </w:p>
    <w:p w14:paraId="3216761B" w14:textId="77777777" w:rsidR="00724B91" w:rsidRPr="001F553F" w:rsidRDefault="00724B91" w:rsidP="00724B91">
      <w:pPr>
        <w:tabs>
          <w:tab w:val="left" w:pos="567"/>
          <w:tab w:val="left" w:leader="hyphen" w:pos="1134"/>
          <w:tab w:val="left" w:pos="1701"/>
        </w:tabs>
        <w:jc w:val="left"/>
        <w:rPr>
          <w:rFonts w:ascii="Arial" w:eastAsia="Calibri" w:hAnsi="Arial" w:cs="Arial"/>
          <w:sz w:val="24"/>
        </w:rPr>
      </w:pPr>
    </w:p>
    <w:p w14:paraId="2BB0F424" w14:textId="056DAC46" w:rsidR="001C00DA" w:rsidRPr="001C00DA" w:rsidRDefault="001C00DA" w:rsidP="007139C2">
      <w:pPr>
        <w:pStyle w:val="ListParagraph"/>
        <w:numPr>
          <w:ilvl w:val="0"/>
          <w:numId w:val="11"/>
        </w:numPr>
        <w:tabs>
          <w:tab w:val="clear" w:pos="720"/>
          <w:tab w:val="clear" w:pos="1440"/>
          <w:tab w:val="clear" w:pos="2160"/>
          <w:tab w:val="clear" w:pos="2880"/>
          <w:tab w:val="clear" w:pos="4680"/>
          <w:tab w:val="clear" w:pos="5400"/>
          <w:tab w:val="clear" w:pos="9000"/>
          <w:tab w:val="left" w:pos="567"/>
          <w:tab w:val="left" w:leader="hyphen" w:pos="1134"/>
          <w:tab w:val="left" w:pos="1701"/>
        </w:tabs>
        <w:spacing w:line="240" w:lineRule="auto"/>
        <w:ind w:left="0" w:firstLine="0"/>
        <w:jc w:val="left"/>
        <w:rPr>
          <w:rFonts w:ascii="Arial" w:hAnsi="Arial" w:cs="Arial"/>
          <w:szCs w:val="24"/>
        </w:rPr>
      </w:pPr>
      <w:r w:rsidRPr="001C00DA">
        <w:rPr>
          <w:rFonts w:ascii="Arial" w:hAnsi="Arial" w:cs="Arial"/>
          <w:szCs w:val="24"/>
        </w:rPr>
        <w:t>This report provided an update on the proposed Schedule of Losses and Special Payments for 2024-25.</w:t>
      </w:r>
      <w:r w:rsidRPr="001C00DA">
        <w:rPr>
          <w:rFonts w:ascii="Arial" w:eastAsia="Calibri" w:hAnsi="Arial" w:cs="Arial"/>
          <w:szCs w:val="24"/>
        </w:rPr>
        <w:t xml:space="preserve"> </w:t>
      </w:r>
    </w:p>
    <w:p w14:paraId="2268F672" w14:textId="77777777" w:rsidR="001C00DA" w:rsidRPr="001C00DA" w:rsidRDefault="001C00DA" w:rsidP="001C00DA">
      <w:pPr>
        <w:pStyle w:val="ListParagraph"/>
        <w:tabs>
          <w:tab w:val="clear" w:pos="720"/>
          <w:tab w:val="clear" w:pos="1440"/>
          <w:tab w:val="clear" w:pos="2160"/>
          <w:tab w:val="clear" w:pos="2880"/>
          <w:tab w:val="clear" w:pos="4680"/>
          <w:tab w:val="clear" w:pos="5400"/>
          <w:tab w:val="clear" w:pos="9000"/>
          <w:tab w:val="left" w:pos="567"/>
          <w:tab w:val="left" w:leader="hyphen" w:pos="1134"/>
          <w:tab w:val="left" w:pos="1701"/>
        </w:tabs>
        <w:spacing w:line="240" w:lineRule="auto"/>
        <w:ind w:left="0"/>
        <w:jc w:val="left"/>
        <w:rPr>
          <w:rFonts w:ascii="Arial" w:hAnsi="Arial" w:cs="Arial"/>
          <w:szCs w:val="24"/>
        </w:rPr>
      </w:pPr>
    </w:p>
    <w:p w14:paraId="44356FA8" w14:textId="0AB70E6C" w:rsidR="001C00DA" w:rsidRPr="001C00DA" w:rsidRDefault="001C00DA" w:rsidP="00DB54D3">
      <w:pPr>
        <w:pStyle w:val="ListParagraph"/>
        <w:numPr>
          <w:ilvl w:val="0"/>
          <w:numId w:val="11"/>
        </w:numPr>
        <w:tabs>
          <w:tab w:val="clear" w:pos="720"/>
          <w:tab w:val="clear" w:pos="1440"/>
          <w:tab w:val="clear" w:pos="2160"/>
          <w:tab w:val="clear" w:pos="2880"/>
          <w:tab w:val="clear" w:pos="4680"/>
          <w:tab w:val="clear" w:pos="5400"/>
          <w:tab w:val="clear" w:pos="9000"/>
          <w:tab w:val="left" w:pos="567"/>
          <w:tab w:val="left" w:leader="hyphen" w:pos="1134"/>
          <w:tab w:val="left" w:pos="1701"/>
        </w:tabs>
        <w:spacing w:line="240" w:lineRule="auto"/>
        <w:ind w:left="0" w:firstLine="0"/>
        <w:jc w:val="left"/>
        <w:rPr>
          <w:rFonts w:ascii="Arial" w:hAnsi="Arial" w:cs="Arial"/>
          <w:szCs w:val="24"/>
        </w:rPr>
      </w:pPr>
      <w:r w:rsidRPr="001C00DA">
        <w:rPr>
          <w:rFonts w:ascii="Arial" w:hAnsi="Arial" w:cs="Arial"/>
          <w:szCs w:val="24"/>
        </w:rPr>
        <w:t>Overall, losses have decreased from 438 cases to 342 cases, with an increase in financial terms of £10k. Items to note are:</w:t>
      </w:r>
    </w:p>
    <w:p w14:paraId="51094ABC" w14:textId="77777777" w:rsidR="001C00DA" w:rsidRPr="009C6651" w:rsidRDefault="001C00DA" w:rsidP="001C00DA">
      <w:pPr>
        <w:pStyle w:val="ListParagraph"/>
        <w:tabs>
          <w:tab w:val="left" w:pos="567"/>
        </w:tabs>
        <w:ind w:left="0"/>
        <w:rPr>
          <w:rFonts w:ascii="Arial" w:hAnsi="Arial" w:cs="Arial"/>
          <w:szCs w:val="24"/>
        </w:rPr>
      </w:pPr>
    </w:p>
    <w:p w14:paraId="6C84EBCE" w14:textId="77777777" w:rsidR="001C00DA" w:rsidRPr="00E40B73" w:rsidRDefault="001C00DA" w:rsidP="001C00DA">
      <w:pPr>
        <w:pStyle w:val="ListParagraph"/>
        <w:numPr>
          <w:ilvl w:val="0"/>
          <w:numId w:val="15"/>
        </w:numPr>
        <w:jc w:val="left"/>
        <w:rPr>
          <w:rFonts w:ascii="Arial" w:hAnsi="Arial" w:cs="Arial"/>
          <w:szCs w:val="24"/>
        </w:rPr>
      </w:pPr>
      <w:r w:rsidRPr="001C00DA">
        <w:rPr>
          <w:rFonts w:ascii="Arial" w:hAnsi="Arial" w:cs="Arial"/>
        </w:rPr>
        <w:t>The number of cash losses decreased from 158 (2023-24) to 156 (2024-25) with a decrease in financial terms of £11k. The financial terms have slightly decreased as previous year’s figure accounted for £15k loss on sale of a Cornton Vale property whilst the cur</w:t>
      </w:r>
      <w:r w:rsidRPr="00E40B73">
        <w:rPr>
          <w:rFonts w:ascii="Arial" w:hAnsi="Arial" w:cs="Arial"/>
          <w:szCs w:val="24"/>
        </w:rPr>
        <w:t>rent year’s figure is only £4k.</w:t>
      </w:r>
    </w:p>
    <w:p w14:paraId="4257320D" w14:textId="77777777" w:rsidR="001C00DA" w:rsidRPr="00E40B73" w:rsidRDefault="001C00DA" w:rsidP="001C00DA">
      <w:pPr>
        <w:pStyle w:val="ListParagraph"/>
        <w:numPr>
          <w:ilvl w:val="0"/>
          <w:numId w:val="15"/>
        </w:numPr>
        <w:jc w:val="left"/>
        <w:rPr>
          <w:rFonts w:ascii="Arial" w:hAnsi="Arial" w:cs="Arial"/>
          <w:szCs w:val="24"/>
        </w:rPr>
      </w:pPr>
      <w:r w:rsidRPr="00E40B73">
        <w:rPr>
          <w:rFonts w:ascii="Arial" w:hAnsi="Arial" w:cs="Arial"/>
          <w:szCs w:val="24"/>
        </w:rPr>
        <w:t>The number of stores losses significantly decreased from 271 (2023-24) to 181 (2024-25), with a difference in value of £21k. The figure for 2023-24 stands at negative £12k primarily due to write back of excess stock in year.</w:t>
      </w:r>
    </w:p>
    <w:p w14:paraId="2627EC13" w14:textId="77777777" w:rsidR="001C00DA" w:rsidRPr="00E40B73" w:rsidRDefault="001C00DA" w:rsidP="001C00DA">
      <w:pPr>
        <w:pStyle w:val="ListParagraph"/>
        <w:numPr>
          <w:ilvl w:val="0"/>
          <w:numId w:val="15"/>
        </w:numPr>
        <w:jc w:val="left"/>
        <w:rPr>
          <w:rFonts w:ascii="Arial" w:hAnsi="Arial" w:cs="Arial"/>
          <w:szCs w:val="24"/>
        </w:rPr>
      </w:pPr>
      <w:r w:rsidRPr="00E40B73">
        <w:rPr>
          <w:rFonts w:ascii="Arial" w:hAnsi="Arial" w:cs="Arial"/>
          <w:szCs w:val="24"/>
        </w:rPr>
        <w:t xml:space="preserve">Fruitless payments and constructive losses cases slightly decreased from 9 (2023-24) to 5 (2024-25) with no movement in value. </w:t>
      </w:r>
    </w:p>
    <w:p w14:paraId="46932741" w14:textId="77777777" w:rsidR="00ED125D" w:rsidRPr="00E40B73" w:rsidRDefault="00ED125D" w:rsidP="00ED125D">
      <w:pPr>
        <w:jc w:val="left"/>
        <w:rPr>
          <w:rFonts w:ascii="Arial" w:hAnsi="Arial" w:cs="Arial"/>
          <w:sz w:val="24"/>
        </w:rPr>
      </w:pPr>
    </w:p>
    <w:p w14:paraId="73775644" w14:textId="4A7B0ABC" w:rsidR="001C00DA" w:rsidRPr="00E40B73" w:rsidRDefault="00FD74FA" w:rsidP="00724B91">
      <w:pPr>
        <w:pStyle w:val="ListParagraph"/>
        <w:numPr>
          <w:ilvl w:val="0"/>
          <w:numId w:val="11"/>
        </w:numPr>
        <w:tabs>
          <w:tab w:val="clear" w:pos="720"/>
          <w:tab w:val="clear" w:pos="1440"/>
          <w:tab w:val="clear" w:pos="2160"/>
          <w:tab w:val="clear" w:pos="2880"/>
          <w:tab w:val="clear" w:pos="4680"/>
          <w:tab w:val="clear" w:pos="5400"/>
          <w:tab w:val="clear" w:pos="9000"/>
          <w:tab w:val="left" w:pos="567"/>
          <w:tab w:val="left" w:leader="hyphen" w:pos="1134"/>
          <w:tab w:val="left" w:pos="1701"/>
        </w:tabs>
        <w:spacing w:line="240" w:lineRule="auto"/>
        <w:ind w:left="0" w:firstLine="0"/>
        <w:jc w:val="left"/>
        <w:rPr>
          <w:rFonts w:ascii="Arial" w:eastAsia="Calibri" w:hAnsi="Arial" w:cs="Arial"/>
          <w:szCs w:val="24"/>
        </w:rPr>
      </w:pPr>
      <w:r w:rsidRPr="00E40B73">
        <w:rPr>
          <w:rFonts w:ascii="Arial" w:hAnsi="Arial" w:cs="Arial"/>
          <w:szCs w:val="24"/>
        </w:rPr>
        <w:t>The number of special payments decreased significantly from 391 in 2023-24 to 232 cases in 2024-25, with a decrease in financial terms of £151k. This decrease is a continuing trend from earlier years.</w:t>
      </w:r>
    </w:p>
    <w:p w14:paraId="585E26ED" w14:textId="77777777" w:rsidR="00A621AD" w:rsidRPr="00E40B73" w:rsidRDefault="00A621AD" w:rsidP="00A621AD">
      <w:pPr>
        <w:pStyle w:val="ListParagraph"/>
        <w:tabs>
          <w:tab w:val="clear" w:pos="720"/>
          <w:tab w:val="clear" w:pos="1440"/>
          <w:tab w:val="clear" w:pos="2160"/>
          <w:tab w:val="clear" w:pos="2880"/>
          <w:tab w:val="clear" w:pos="4680"/>
          <w:tab w:val="clear" w:pos="5400"/>
          <w:tab w:val="clear" w:pos="9000"/>
          <w:tab w:val="left" w:pos="567"/>
          <w:tab w:val="left" w:leader="hyphen" w:pos="1134"/>
          <w:tab w:val="left" w:pos="1701"/>
        </w:tabs>
        <w:spacing w:line="240" w:lineRule="auto"/>
        <w:ind w:left="0"/>
        <w:jc w:val="left"/>
        <w:rPr>
          <w:rFonts w:ascii="Arial" w:eastAsia="Calibri" w:hAnsi="Arial" w:cs="Arial"/>
          <w:szCs w:val="24"/>
        </w:rPr>
      </w:pPr>
    </w:p>
    <w:p w14:paraId="255AB64A" w14:textId="240FE969" w:rsidR="00A621AD" w:rsidRPr="00E40B73" w:rsidRDefault="00A621AD" w:rsidP="00724B91">
      <w:pPr>
        <w:pStyle w:val="ListParagraph"/>
        <w:numPr>
          <w:ilvl w:val="0"/>
          <w:numId w:val="11"/>
        </w:numPr>
        <w:tabs>
          <w:tab w:val="clear" w:pos="720"/>
          <w:tab w:val="clear" w:pos="1440"/>
          <w:tab w:val="clear" w:pos="2160"/>
          <w:tab w:val="clear" w:pos="2880"/>
          <w:tab w:val="clear" w:pos="4680"/>
          <w:tab w:val="clear" w:pos="5400"/>
          <w:tab w:val="clear" w:pos="9000"/>
          <w:tab w:val="left" w:pos="567"/>
          <w:tab w:val="left" w:leader="hyphen" w:pos="1134"/>
          <w:tab w:val="left" w:pos="1701"/>
        </w:tabs>
        <w:spacing w:line="240" w:lineRule="auto"/>
        <w:ind w:left="0" w:firstLine="0"/>
        <w:jc w:val="left"/>
        <w:rPr>
          <w:rFonts w:ascii="Arial" w:eastAsia="Calibri" w:hAnsi="Arial" w:cs="Arial"/>
          <w:szCs w:val="24"/>
        </w:rPr>
      </w:pPr>
      <w:r w:rsidRPr="00E40B73">
        <w:rPr>
          <w:rFonts w:ascii="Arial" w:hAnsi="Arial" w:cs="Arial"/>
          <w:szCs w:val="24"/>
        </w:rPr>
        <w:t>There were no instances where individual losses or special payments exceeded £300,000.</w:t>
      </w:r>
    </w:p>
    <w:p w14:paraId="70C94FAF" w14:textId="77777777" w:rsidR="00724B91" w:rsidRPr="00E40B73" w:rsidRDefault="00724B91" w:rsidP="00724B91">
      <w:pPr>
        <w:tabs>
          <w:tab w:val="left" w:pos="567"/>
          <w:tab w:val="left" w:leader="hyphen" w:pos="1134"/>
          <w:tab w:val="left" w:pos="1701"/>
        </w:tabs>
        <w:wordWrap/>
        <w:jc w:val="left"/>
        <w:rPr>
          <w:rFonts w:ascii="Arial" w:eastAsia="Calibri" w:hAnsi="Arial" w:cs="Arial"/>
          <w:bCs/>
          <w:sz w:val="24"/>
        </w:rPr>
      </w:pPr>
    </w:p>
    <w:p w14:paraId="7BB4F0FE" w14:textId="078BC8D5" w:rsidR="00724B91" w:rsidRPr="00456602" w:rsidRDefault="00724B91" w:rsidP="00456602">
      <w:pPr>
        <w:pStyle w:val="ListParagraph"/>
        <w:numPr>
          <w:ilvl w:val="0"/>
          <w:numId w:val="11"/>
        </w:numPr>
        <w:tabs>
          <w:tab w:val="clear" w:pos="720"/>
          <w:tab w:val="clear" w:pos="1440"/>
          <w:tab w:val="clear" w:pos="2160"/>
          <w:tab w:val="clear" w:pos="2880"/>
          <w:tab w:val="clear" w:pos="4680"/>
          <w:tab w:val="clear" w:pos="5400"/>
          <w:tab w:val="clear" w:pos="9000"/>
          <w:tab w:val="left" w:pos="567"/>
          <w:tab w:val="left" w:leader="hyphen" w:pos="1134"/>
          <w:tab w:val="left" w:pos="1701"/>
        </w:tabs>
        <w:spacing w:line="240" w:lineRule="auto"/>
        <w:ind w:left="0" w:firstLine="0"/>
        <w:jc w:val="left"/>
        <w:rPr>
          <w:rFonts w:ascii="Arial" w:eastAsia="Calibri" w:hAnsi="Arial" w:cs="Arial"/>
          <w:szCs w:val="24"/>
        </w:rPr>
      </w:pPr>
      <w:r w:rsidRPr="00E40B73">
        <w:rPr>
          <w:rFonts w:ascii="Arial" w:hAnsi="Arial" w:cs="Arial"/>
          <w:szCs w:val="24"/>
        </w:rPr>
        <w:t>Members noted this paper with thanks</w:t>
      </w:r>
      <w:r w:rsidRPr="00E40B73">
        <w:rPr>
          <w:rStyle w:val="normaltextrun"/>
          <w:rFonts w:ascii="Arial" w:hAnsi="Arial" w:cs="Arial"/>
          <w:szCs w:val="24"/>
        </w:rPr>
        <w:t>.</w:t>
      </w:r>
      <w:r w:rsidR="000302C8" w:rsidRPr="00456602">
        <w:rPr>
          <w:rFonts w:ascii="Arial" w:eastAsia="Calibri" w:hAnsi="Arial" w:cs="Arial"/>
          <w:color w:val="FF0000"/>
          <w:szCs w:val="24"/>
        </w:rPr>
        <w:t xml:space="preserve"> </w:t>
      </w:r>
    </w:p>
    <w:p w14:paraId="77280364" w14:textId="77777777" w:rsidR="00B32C1D" w:rsidRPr="00A1334B" w:rsidRDefault="00B32C1D" w:rsidP="00B32C1D">
      <w:pPr>
        <w:pStyle w:val="ListParagraph"/>
        <w:tabs>
          <w:tab w:val="clear" w:pos="720"/>
          <w:tab w:val="clear" w:pos="1440"/>
          <w:tab w:val="clear" w:pos="2160"/>
          <w:tab w:val="clear" w:pos="2880"/>
          <w:tab w:val="clear" w:pos="4680"/>
          <w:tab w:val="clear" w:pos="5400"/>
          <w:tab w:val="clear" w:pos="9000"/>
          <w:tab w:val="left" w:pos="567"/>
          <w:tab w:val="left" w:leader="hyphen" w:pos="1134"/>
          <w:tab w:val="left" w:pos="1701"/>
        </w:tabs>
        <w:spacing w:line="240" w:lineRule="auto"/>
        <w:ind w:left="0"/>
        <w:jc w:val="left"/>
        <w:rPr>
          <w:rFonts w:ascii="Arial" w:eastAsia="Calibri" w:hAnsi="Arial" w:cs="Arial"/>
          <w:color w:val="FF0000"/>
          <w:szCs w:val="24"/>
        </w:rPr>
      </w:pPr>
    </w:p>
    <w:p w14:paraId="1D21DFB9" w14:textId="52AFC6DD" w:rsidR="00724B91" w:rsidRPr="00E40B73" w:rsidRDefault="00724B91" w:rsidP="00724B91">
      <w:pPr>
        <w:tabs>
          <w:tab w:val="left" w:pos="567"/>
          <w:tab w:val="left" w:leader="hyphen" w:pos="1134"/>
          <w:tab w:val="left" w:pos="1701"/>
        </w:tabs>
        <w:jc w:val="left"/>
        <w:rPr>
          <w:rFonts w:ascii="Arial" w:eastAsia="Calibri" w:hAnsi="Arial" w:cs="Arial"/>
          <w:sz w:val="24"/>
        </w:rPr>
      </w:pPr>
      <w:r w:rsidRPr="00E40B73">
        <w:rPr>
          <w:rFonts w:ascii="Arial" w:hAnsi="Arial" w:cs="Arial"/>
          <w:b/>
          <w:bCs/>
          <w:sz w:val="24"/>
        </w:rPr>
        <w:t>RMAC(SEP)</w:t>
      </w:r>
      <w:r w:rsidR="007829DD" w:rsidRPr="00E40B73">
        <w:rPr>
          <w:rFonts w:ascii="Arial" w:hAnsi="Arial" w:cs="Arial"/>
          <w:b/>
          <w:bCs/>
          <w:sz w:val="24"/>
        </w:rPr>
        <w:t>08</w:t>
      </w:r>
      <w:r w:rsidRPr="00E40B73">
        <w:rPr>
          <w:rFonts w:ascii="Arial" w:hAnsi="Arial" w:cs="Arial"/>
          <w:b/>
          <w:bCs/>
          <w:sz w:val="24"/>
        </w:rPr>
        <w:t>/25:</w:t>
      </w:r>
      <w:r w:rsidR="00740C5C" w:rsidRPr="00E40B73">
        <w:rPr>
          <w:rFonts w:ascii="Arial" w:hAnsi="Arial" w:cs="Arial"/>
          <w:b/>
          <w:bCs/>
          <w:sz w:val="24"/>
        </w:rPr>
        <w:t xml:space="preserve"> Risk Focused Finance Update</w:t>
      </w:r>
    </w:p>
    <w:p w14:paraId="37906B0A" w14:textId="77777777" w:rsidR="00724B91" w:rsidRPr="00E40B73" w:rsidRDefault="00724B91" w:rsidP="00724B91">
      <w:pPr>
        <w:tabs>
          <w:tab w:val="left" w:pos="567"/>
          <w:tab w:val="left" w:leader="hyphen" w:pos="1134"/>
          <w:tab w:val="left" w:pos="1701"/>
        </w:tabs>
        <w:jc w:val="left"/>
        <w:rPr>
          <w:rFonts w:ascii="Arial" w:eastAsia="Calibri" w:hAnsi="Arial" w:cs="Arial"/>
          <w:sz w:val="24"/>
        </w:rPr>
      </w:pPr>
    </w:p>
    <w:p w14:paraId="3A672644" w14:textId="2080936C" w:rsidR="00724B91" w:rsidRPr="00E40B73" w:rsidRDefault="00724B91" w:rsidP="00724B91">
      <w:pPr>
        <w:pStyle w:val="ListParagraph"/>
        <w:numPr>
          <w:ilvl w:val="0"/>
          <w:numId w:val="11"/>
        </w:numPr>
        <w:tabs>
          <w:tab w:val="clear" w:pos="720"/>
          <w:tab w:val="clear" w:pos="1440"/>
          <w:tab w:val="clear" w:pos="2160"/>
          <w:tab w:val="clear" w:pos="2880"/>
          <w:tab w:val="clear" w:pos="4680"/>
          <w:tab w:val="clear" w:pos="5400"/>
          <w:tab w:val="clear" w:pos="9000"/>
          <w:tab w:val="left" w:pos="567"/>
          <w:tab w:val="left" w:leader="hyphen" w:pos="1134"/>
          <w:tab w:val="left" w:pos="1701"/>
        </w:tabs>
        <w:spacing w:line="240" w:lineRule="auto"/>
        <w:ind w:left="0" w:firstLine="0"/>
        <w:jc w:val="left"/>
        <w:rPr>
          <w:rFonts w:ascii="Arial" w:eastAsia="Calibri" w:hAnsi="Arial" w:cs="Arial"/>
          <w:szCs w:val="24"/>
        </w:rPr>
      </w:pPr>
      <w:r w:rsidRPr="00E40B73">
        <w:rPr>
          <w:rFonts w:ascii="Arial" w:hAnsi="Arial" w:cs="Arial"/>
          <w:szCs w:val="24"/>
        </w:rPr>
        <w:t xml:space="preserve">This report provided an update on </w:t>
      </w:r>
      <w:r w:rsidR="00C21C35" w:rsidRPr="00E40B73">
        <w:rPr>
          <w:rFonts w:ascii="Arial" w:eastAsiaTheme="minorEastAsia" w:hAnsi="Arial" w:cs="Arial"/>
          <w:szCs w:val="24"/>
        </w:rPr>
        <w:t>the 2025-26 financial position.</w:t>
      </w:r>
    </w:p>
    <w:p w14:paraId="38DA6EF2" w14:textId="77777777" w:rsidR="00F04959" w:rsidRPr="00E40B73" w:rsidRDefault="00F04959" w:rsidP="00F04959">
      <w:pPr>
        <w:pStyle w:val="ListParagraph"/>
        <w:rPr>
          <w:rFonts w:ascii="Arial" w:hAnsi="Arial" w:cs="Arial"/>
          <w:szCs w:val="24"/>
        </w:rPr>
      </w:pPr>
    </w:p>
    <w:p w14:paraId="2BFE1339" w14:textId="157CB2D7" w:rsidR="00F04959" w:rsidRPr="00E40B73" w:rsidRDefault="00F04959" w:rsidP="00F04959">
      <w:pPr>
        <w:pStyle w:val="ListParagraph"/>
        <w:numPr>
          <w:ilvl w:val="0"/>
          <w:numId w:val="11"/>
        </w:numPr>
        <w:tabs>
          <w:tab w:val="clear" w:pos="720"/>
          <w:tab w:val="clear" w:pos="1440"/>
          <w:tab w:val="clear" w:pos="2160"/>
          <w:tab w:val="clear" w:pos="2880"/>
          <w:tab w:val="clear" w:pos="4680"/>
          <w:tab w:val="clear" w:pos="5400"/>
          <w:tab w:val="clear" w:pos="9000"/>
          <w:tab w:val="left" w:pos="567"/>
          <w:tab w:val="left" w:leader="hyphen" w:pos="1134"/>
          <w:tab w:val="left" w:pos="1701"/>
        </w:tabs>
        <w:spacing w:line="240" w:lineRule="auto"/>
        <w:ind w:left="0" w:firstLine="0"/>
        <w:jc w:val="left"/>
        <w:rPr>
          <w:rFonts w:ascii="Arial" w:eastAsia="Calibri" w:hAnsi="Arial" w:cs="Arial"/>
          <w:szCs w:val="24"/>
        </w:rPr>
      </w:pPr>
      <w:r w:rsidRPr="00E40B73">
        <w:rPr>
          <w:rFonts w:ascii="Arial" w:hAnsi="Arial" w:cs="Arial"/>
          <w:szCs w:val="24"/>
        </w:rPr>
        <w:t xml:space="preserve">The SPS resource budget bill increased by £45m an increase of 10%, real terms 4.9% increase after cost pressures in 2024-25 with increases in utility costs, </w:t>
      </w:r>
      <w:r w:rsidRPr="00E40B73">
        <w:rPr>
          <w:rFonts w:ascii="Arial" w:hAnsi="Arial" w:cs="Arial"/>
          <w:szCs w:val="24"/>
        </w:rPr>
        <w:lastRenderedPageBreak/>
        <w:t xml:space="preserve">pay award and other inflationary pressures - an in-year resource funding increase was provided to cover these pressures. </w:t>
      </w:r>
    </w:p>
    <w:p w14:paraId="4D344B3F" w14:textId="77777777" w:rsidR="00F04959" w:rsidRPr="00E40B73" w:rsidRDefault="00F04959" w:rsidP="00F04959">
      <w:pPr>
        <w:pStyle w:val="ListParagraph"/>
        <w:rPr>
          <w:rFonts w:ascii="Arial" w:hAnsi="Arial" w:cs="Arial"/>
          <w:szCs w:val="24"/>
        </w:rPr>
      </w:pPr>
    </w:p>
    <w:p w14:paraId="167CE127" w14:textId="3AD740E7" w:rsidR="00F04959" w:rsidRPr="00E40B73" w:rsidRDefault="00F04959" w:rsidP="00F04959">
      <w:pPr>
        <w:pStyle w:val="ListParagraph"/>
        <w:numPr>
          <w:ilvl w:val="0"/>
          <w:numId w:val="11"/>
        </w:numPr>
        <w:tabs>
          <w:tab w:val="clear" w:pos="720"/>
          <w:tab w:val="clear" w:pos="1440"/>
          <w:tab w:val="clear" w:pos="2160"/>
          <w:tab w:val="clear" w:pos="2880"/>
          <w:tab w:val="clear" w:pos="4680"/>
          <w:tab w:val="clear" w:pos="5400"/>
          <w:tab w:val="clear" w:pos="9000"/>
          <w:tab w:val="left" w:pos="567"/>
          <w:tab w:val="left" w:leader="hyphen" w:pos="1134"/>
          <w:tab w:val="left" w:pos="1701"/>
        </w:tabs>
        <w:spacing w:line="240" w:lineRule="auto"/>
        <w:ind w:left="0" w:firstLine="0"/>
        <w:jc w:val="left"/>
        <w:rPr>
          <w:rFonts w:ascii="Arial" w:eastAsia="Calibri" w:hAnsi="Arial" w:cs="Arial"/>
          <w:szCs w:val="24"/>
        </w:rPr>
      </w:pPr>
      <w:r w:rsidRPr="00E40B73">
        <w:rPr>
          <w:rFonts w:ascii="Arial" w:hAnsi="Arial" w:cs="Arial"/>
          <w:szCs w:val="24"/>
        </w:rPr>
        <w:t xml:space="preserve">The SPS capital budget bill increased by £188m and is reflective of the profiling for the major infrastructure projects. </w:t>
      </w:r>
    </w:p>
    <w:p w14:paraId="2B427F53" w14:textId="77777777" w:rsidR="009C3210" w:rsidRPr="00E40B73" w:rsidRDefault="009C3210" w:rsidP="009C3210">
      <w:pPr>
        <w:pStyle w:val="ListParagraph"/>
        <w:rPr>
          <w:rFonts w:ascii="Arial" w:eastAsia="Calibri" w:hAnsi="Arial" w:cs="Arial"/>
          <w:szCs w:val="24"/>
        </w:rPr>
      </w:pPr>
    </w:p>
    <w:p w14:paraId="1DFA6D5E" w14:textId="6047EC5B" w:rsidR="009C3210" w:rsidRPr="00E40B73" w:rsidRDefault="009C3210" w:rsidP="00F04959">
      <w:pPr>
        <w:pStyle w:val="ListParagraph"/>
        <w:numPr>
          <w:ilvl w:val="0"/>
          <w:numId w:val="11"/>
        </w:numPr>
        <w:tabs>
          <w:tab w:val="clear" w:pos="720"/>
          <w:tab w:val="clear" w:pos="1440"/>
          <w:tab w:val="clear" w:pos="2160"/>
          <w:tab w:val="clear" w:pos="2880"/>
          <w:tab w:val="clear" w:pos="4680"/>
          <w:tab w:val="clear" w:pos="5400"/>
          <w:tab w:val="clear" w:pos="9000"/>
          <w:tab w:val="left" w:pos="567"/>
          <w:tab w:val="left" w:leader="hyphen" w:pos="1134"/>
          <w:tab w:val="left" w:pos="1701"/>
        </w:tabs>
        <w:spacing w:line="240" w:lineRule="auto"/>
        <w:ind w:left="0" w:firstLine="0"/>
        <w:jc w:val="left"/>
        <w:rPr>
          <w:rFonts w:ascii="Arial" w:eastAsia="Calibri" w:hAnsi="Arial" w:cs="Arial"/>
          <w:szCs w:val="24"/>
        </w:rPr>
      </w:pPr>
      <w:r w:rsidRPr="00E40B73">
        <w:rPr>
          <w:rFonts w:ascii="Arial" w:hAnsi="Arial" w:cs="Arial"/>
          <w:szCs w:val="24"/>
        </w:rPr>
        <w:t>As of 31</w:t>
      </w:r>
      <w:r w:rsidRPr="00E40B73">
        <w:rPr>
          <w:rFonts w:ascii="Arial" w:hAnsi="Arial" w:cs="Arial"/>
          <w:szCs w:val="24"/>
          <w:vertAlign w:val="superscript"/>
        </w:rPr>
        <w:t>st</w:t>
      </w:r>
      <w:r w:rsidRPr="00E40B73">
        <w:rPr>
          <w:rFonts w:ascii="Arial" w:hAnsi="Arial" w:cs="Arial"/>
          <w:szCs w:val="24"/>
        </w:rPr>
        <w:t xml:space="preserve"> July 2025</w:t>
      </w:r>
      <w:r w:rsidR="00173BDA" w:rsidRPr="00E40B73">
        <w:rPr>
          <w:rFonts w:ascii="Arial" w:hAnsi="Arial" w:cs="Arial"/>
          <w:szCs w:val="24"/>
        </w:rPr>
        <w:t>, SPS is reporting a resource forecast in line with budget.</w:t>
      </w:r>
    </w:p>
    <w:p w14:paraId="43EA1A10" w14:textId="77777777" w:rsidR="00725474" w:rsidRPr="00736B09" w:rsidRDefault="00725474" w:rsidP="00725474">
      <w:pPr>
        <w:pStyle w:val="ListParagraph"/>
        <w:rPr>
          <w:rFonts w:ascii="Arial" w:eastAsia="Calibri" w:hAnsi="Arial" w:cs="Arial"/>
          <w:szCs w:val="24"/>
        </w:rPr>
      </w:pPr>
    </w:p>
    <w:p w14:paraId="4F70F379" w14:textId="23435600" w:rsidR="00725474" w:rsidRPr="00736B09" w:rsidRDefault="00725474" w:rsidP="00876BC3">
      <w:pPr>
        <w:pStyle w:val="ListParagraph"/>
        <w:numPr>
          <w:ilvl w:val="0"/>
          <w:numId w:val="11"/>
        </w:numPr>
        <w:tabs>
          <w:tab w:val="clear" w:pos="720"/>
          <w:tab w:val="clear" w:pos="1440"/>
          <w:tab w:val="clear" w:pos="2160"/>
          <w:tab w:val="clear" w:pos="2880"/>
          <w:tab w:val="clear" w:pos="4680"/>
          <w:tab w:val="clear" w:pos="5400"/>
          <w:tab w:val="clear" w:pos="9000"/>
          <w:tab w:val="left" w:pos="567"/>
          <w:tab w:val="left" w:leader="hyphen" w:pos="1134"/>
          <w:tab w:val="left" w:pos="1701"/>
        </w:tabs>
        <w:spacing w:line="240" w:lineRule="auto"/>
        <w:ind w:left="0" w:firstLine="0"/>
        <w:jc w:val="left"/>
        <w:rPr>
          <w:rFonts w:ascii="Arial" w:eastAsia="Calibri" w:hAnsi="Arial" w:cs="Arial"/>
          <w:szCs w:val="24"/>
        </w:rPr>
      </w:pPr>
      <w:r w:rsidRPr="00736B09">
        <w:rPr>
          <w:rFonts w:ascii="Arial" w:hAnsi="Arial" w:cs="Arial"/>
          <w:szCs w:val="24"/>
        </w:rPr>
        <w:t>There are a number of risks associated with the 2025-26 budget position</w:t>
      </w:r>
      <w:r w:rsidR="00B200F2" w:rsidRPr="00736B09">
        <w:rPr>
          <w:rFonts w:ascii="Arial" w:hAnsi="Arial" w:cs="Arial"/>
          <w:szCs w:val="24"/>
        </w:rPr>
        <w:t xml:space="preserve"> highlighted within the report.</w:t>
      </w:r>
      <w:r w:rsidR="00AC40D0" w:rsidRPr="00736B09">
        <w:rPr>
          <w:rFonts w:ascii="Arial" w:hAnsi="Arial" w:cs="Arial"/>
          <w:szCs w:val="24"/>
        </w:rPr>
        <w:t xml:space="preserve"> </w:t>
      </w:r>
      <w:r w:rsidRPr="00736B09">
        <w:rPr>
          <w:rFonts w:ascii="Arial" w:hAnsi="Arial" w:cs="Arial"/>
          <w:szCs w:val="24"/>
        </w:rPr>
        <w:t xml:space="preserve"> </w:t>
      </w:r>
    </w:p>
    <w:p w14:paraId="349ABCB1" w14:textId="77777777" w:rsidR="00724B91" w:rsidRPr="00736B09" w:rsidRDefault="00724B91" w:rsidP="00724B91">
      <w:pPr>
        <w:tabs>
          <w:tab w:val="left" w:pos="567"/>
          <w:tab w:val="left" w:leader="hyphen" w:pos="1134"/>
          <w:tab w:val="left" w:pos="1701"/>
        </w:tabs>
        <w:wordWrap/>
        <w:jc w:val="left"/>
        <w:rPr>
          <w:rFonts w:ascii="Arial" w:eastAsia="Calibri" w:hAnsi="Arial" w:cs="Arial"/>
          <w:bCs/>
          <w:sz w:val="24"/>
        </w:rPr>
      </w:pPr>
    </w:p>
    <w:p w14:paraId="2F45A9D2" w14:textId="77777777" w:rsidR="00724B91" w:rsidRPr="00736B09" w:rsidRDefault="00724B91" w:rsidP="00724B91">
      <w:pPr>
        <w:pStyle w:val="ListParagraph"/>
        <w:numPr>
          <w:ilvl w:val="0"/>
          <w:numId w:val="11"/>
        </w:numPr>
        <w:tabs>
          <w:tab w:val="clear" w:pos="720"/>
          <w:tab w:val="clear" w:pos="1440"/>
          <w:tab w:val="clear" w:pos="2160"/>
          <w:tab w:val="clear" w:pos="2880"/>
          <w:tab w:val="clear" w:pos="4680"/>
          <w:tab w:val="clear" w:pos="5400"/>
          <w:tab w:val="clear" w:pos="9000"/>
          <w:tab w:val="left" w:pos="567"/>
          <w:tab w:val="left" w:leader="hyphen" w:pos="1134"/>
          <w:tab w:val="left" w:pos="1701"/>
        </w:tabs>
        <w:spacing w:line="240" w:lineRule="auto"/>
        <w:ind w:left="0" w:firstLine="0"/>
        <w:jc w:val="left"/>
        <w:rPr>
          <w:rFonts w:ascii="Arial" w:eastAsia="Calibri" w:hAnsi="Arial" w:cs="Arial"/>
          <w:szCs w:val="24"/>
        </w:rPr>
      </w:pPr>
      <w:r w:rsidRPr="00736B09">
        <w:rPr>
          <w:rFonts w:ascii="Arial" w:hAnsi="Arial" w:cs="Arial"/>
          <w:szCs w:val="24"/>
        </w:rPr>
        <w:t>Members noted this paper with thanks</w:t>
      </w:r>
      <w:r w:rsidRPr="00736B09">
        <w:rPr>
          <w:rStyle w:val="normaltextrun"/>
          <w:rFonts w:ascii="Arial" w:hAnsi="Arial" w:cs="Arial"/>
          <w:szCs w:val="24"/>
        </w:rPr>
        <w:t>.</w:t>
      </w:r>
    </w:p>
    <w:p w14:paraId="1E9096C3" w14:textId="77777777" w:rsidR="00724B91" w:rsidRPr="00736B09" w:rsidRDefault="00724B91" w:rsidP="00724B91">
      <w:pPr>
        <w:pStyle w:val="Default"/>
        <w:tabs>
          <w:tab w:val="left" w:pos="567"/>
          <w:tab w:val="left" w:leader="hyphen" w:pos="1134"/>
          <w:tab w:val="left" w:pos="1701"/>
        </w:tabs>
        <w:jc w:val="left"/>
        <w:rPr>
          <w:rFonts w:ascii="Arial" w:hAnsi="Arial"/>
          <w:color w:val="auto"/>
          <w:sz w:val="24"/>
        </w:rPr>
      </w:pPr>
    </w:p>
    <w:p w14:paraId="2BF47688" w14:textId="4B997A9B" w:rsidR="00724B91" w:rsidRPr="00736B09" w:rsidRDefault="00DF3446" w:rsidP="00B200F2">
      <w:pPr>
        <w:pStyle w:val="ListParagraph"/>
        <w:numPr>
          <w:ilvl w:val="0"/>
          <w:numId w:val="11"/>
        </w:numPr>
        <w:tabs>
          <w:tab w:val="clear" w:pos="720"/>
          <w:tab w:val="clear" w:pos="1440"/>
          <w:tab w:val="clear" w:pos="2160"/>
          <w:tab w:val="clear" w:pos="2880"/>
          <w:tab w:val="clear" w:pos="4680"/>
          <w:tab w:val="clear" w:pos="5400"/>
          <w:tab w:val="clear" w:pos="9000"/>
          <w:tab w:val="left" w:pos="567"/>
          <w:tab w:val="left" w:leader="hyphen" w:pos="1134"/>
          <w:tab w:val="left" w:pos="1701"/>
        </w:tabs>
        <w:spacing w:line="240" w:lineRule="auto"/>
        <w:ind w:left="0" w:firstLine="0"/>
        <w:jc w:val="left"/>
        <w:rPr>
          <w:rFonts w:ascii="Arial" w:eastAsia="Calibri" w:hAnsi="Arial" w:cs="Arial"/>
          <w:szCs w:val="24"/>
        </w:rPr>
      </w:pPr>
      <w:r w:rsidRPr="00736B09">
        <w:rPr>
          <w:rFonts w:ascii="Arial" w:eastAsia="Calibri" w:hAnsi="Arial" w:cs="Arial"/>
          <w:szCs w:val="24"/>
        </w:rPr>
        <w:t>Mrs Medhurst raised concerns o</w:t>
      </w:r>
      <w:r w:rsidR="00211568" w:rsidRPr="00736B09">
        <w:rPr>
          <w:rFonts w:ascii="Arial" w:eastAsia="Calibri" w:hAnsi="Arial" w:cs="Arial"/>
          <w:szCs w:val="24"/>
        </w:rPr>
        <w:t xml:space="preserve">ver the current underspend, </w:t>
      </w:r>
      <w:r w:rsidR="00D2724D" w:rsidRPr="00736B09">
        <w:rPr>
          <w:rFonts w:ascii="Arial" w:eastAsia="Calibri" w:hAnsi="Arial" w:cs="Arial"/>
          <w:szCs w:val="24"/>
        </w:rPr>
        <w:t>noting</w:t>
      </w:r>
      <w:r w:rsidR="00211568" w:rsidRPr="00736B09">
        <w:rPr>
          <w:rFonts w:ascii="Arial" w:eastAsia="Calibri" w:hAnsi="Arial" w:cs="Arial"/>
          <w:szCs w:val="24"/>
        </w:rPr>
        <w:t xml:space="preserve"> that while it appears </w:t>
      </w:r>
      <w:r w:rsidR="00451D2C" w:rsidRPr="00736B09">
        <w:rPr>
          <w:rFonts w:ascii="Arial" w:eastAsia="Calibri" w:hAnsi="Arial" w:cs="Arial"/>
          <w:szCs w:val="24"/>
        </w:rPr>
        <w:t>positive</w:t>
      </w:r>
      <w:r w:rsidR="00211568" w:rsidRPr="00736B09">
        <w:rPr>
          <w:rFonts w:ascii="Arial" w:eastAsia="Calibri" w:hAnsi="Arial" w:cs="Arial"/>
          <w:szCs w:val="24"/>
        </w:rPr>
        <w:t xml:space="preserve">, </w:t>
      </w:r>
      <w:r w:rsidR="00D2724D" w:rsidRPr="00736B09">
        <w:rPr>
          <w:rFonts w:ascii="Arial" w:eastAsia="Calibri" w:hAnsi="Arial" w:cs="Arial"/>
          <w:szCs w:val="24"/>
        </w:rPr>
        <w:t xml:space="preserve">she feels it </w:t>
      </w:r>
      <w:r w:rsidR="00A37EC4" w:rsidRPr="00736B09">
        <w:rPr>
          <w:rFonts w:ascii="Arial" w:eastAsia="Calibri" w:hAnsi="Arial" w:cs="Arial"/>
          <w:szCs w:val="24"/>
        </w:rPr>
        <w:t xml:space="preserve">further </w:t>
      </w:r>
      <w:r w:rsidR="00D2724D" w:rsidRPr="00736B09">
        <w:rPr>
          <w:rFonts w:ascii="Arial" w:eastAsia="Calibri" w:hAnsi="Arial" w:cs="Arial"/>
          <w:szCs w:val="24"/>
        </w:rPr>
        <w:t xml:space="preserve">highlights </w:t>
      </w:r>
      <w:r w:rsidR="0028310A" w:rsidRPr="00736B09">
        <w:rPr>
          <w:rFonts w:ascii="Arial" w:eastAsia="Calibri" w:hAnsi="Arial" w:cs="Arial"/>
          <w:szCs w:val="24"/>
        </w:rPr>
        <w:t xml:space="preserve">the pressure on </w:t>
      </w:r>
      <w:r w:rsidR="00F959E1" w:rsidRPr="00736B09">
        <w:rPr>
          <w:rFonts w:ascii="Arial" w:eastAsia="Calibri" w:hAnsi="Arial" w:cs="Arial"/>
          <w:szCs w:val="24"/>
        </w:rPr>
        <w:t xml:space="preserve">SPS </w:t>
      </w:r>
      <w:r w:rsidR="0028310A" w:rsidRPr="00736B09">
        <w:rPr>
          <w:rFonts w:ascii="Arial" w:eastAsia="Calibri" w:hAnsi="Arial" w:cs="Arial"/>
          <w:szCs w:val="24"/>
        </w:rPr>
        <w:t>staff managing an increasing population</w:t>
      </w:r>
      <w:r w:rsidR="00A37EC4" w:rsidRPr="00736B09">
        <w:rPr>
          <w:rFonts w:ascii="Arial" w:eastAsia="Calibri" w:hAnsi="Arial" w:cs="Arial"/>
          <w:szCs w:val="24"/>
        </w:rPr>
        <w:t xml:space="preserve">. Mrs Medhurst indicated she feels the underspend can be </w:t>
      </w:r>
      <w:r w:rsidR="00F959E1" w:rsidRPr="00736B09">
        <w:rPr>
          <w:rFonts w:ascii="Arial" w:eastAsia="Calibri" w:hAnsi="Arial" w:cs="Arial"/>
          <w:szCs w:val="24"/>
        </w:rPr>
        <w:t>attributed</w:t>
      </w:r>
      <w:r w:rsidR="00A37EC4" w:rsidRPr="00736B09">
        <w:rPr>
          <w:rFonts w:ascii="Arial" w:eastAsia="Calibri" w:hAnsi="Arial" w:cs="Arial"/>
          <w:szCs w:val="24"/>
        </w:rPr>
        <w:t xml:space="preserve"> to the lack of capacity across teams to carry out </w:t>
      </w:r>
      <w:r w:rsidR="00F959E1" w:rsidRPr="00736B09">
        <w:rPr>
          <w:rFonts w:ascii="Arial" w:eastAsia="Calibri" w:hAnsi="Arial" w:cs="Arial"/>
          <w:szCs w:val="24"/>
        </w:rPr>
        <w:t>vi</w:t>
      </w:r>
      <w:r w:rsidR="00B200F2" w:rsidRPr="00736B09">
        <w:rPr>
          <w:rFonts w:ascii="Arial" w:eastAsia="Calibri" w:hAnsi="Arial" w:cs="Arial"/>
          <w:szCs w:val="24"/>
        </w:rPr>
        <w:t>t</w:t>
      </w:r>
      <w:r w:rsidR="00F959E1" w:rsidRPr="00736B09">
        <w:rPr>
          <w:rFonts w:ascii="Arial" w:eastAsia="Calibri" w:hAnsi="Arial" w:cs="Arial"/>
          <w:szCs w:val="24"/>
        </w:rPr>
        <w:t xml:space="preserve">al work </w:t>
      </w:r>
      <w:r w:rsidR="00B200F2" w:rsidRPr="00736B09">
        <w:rPr>
          <w:rFonts w:ascii="Arial" w:eastAsia="Calibri" w:hAnsi="Arial" w:cs="Arial"/>
          <w:szCs w:val="24"/>
        </w:rPr>
        <w:t xml:space="preserve">and that this </w:t>
      </w:r>
      <w:r w:rsidR="00815A96">
        <w:rPr>
          <w:rFonts w:ascii="Arial" w:eastAsia="Calibri" w:hAnsi="Arial" w:cs="Arial"/>
          <w:szCs w:val="24"/>
        </w:rPr>
        <w:t>may</w:t>
      </w:r>
      <w:r w:rsidR="00B200F2" w:rsidRPr="00736B09">
        <w:rPr>
          <w:rFonts w:ascii="Arial" w:eastAsia="Calibri" w:hAnsi="Arial" w:cs="Arial"/>
          <w:szCs w:val="24"/>
        </w:rPr>
        <w:t xml:space="preserve"> eventually catch up with the expected spending. </w:t>
      </w:r>
    </w:p>
    <w:p w14:paraId="6ACF547B" w14:textId="77777777" w:rsidR="00724B91" w:rsidRPr="00E40B73" w:rsidRDefault="00724B91" w:rsidP="00724B91">
      <w:pPr>
        <w:tabs>
          <w:tab w:val="left" w:pos="567"/>
          <w:tab w:val="left" w:leader="hyphen" w:pos="1134"/>
          <w:tab w:val="left" w:pos="1701"/>
        </w:tabs>
        <w:jc w:val="left"/>
        <w:rPr>
          <w:rFonts w:ascii="Arial" w:hAnsi="Arial" w:cs="Arial"/>
          <w:b/>
          <w:bCs/>
          <w:sz w:val="24"/>
        </w:rPr>
      </w:pPr>
    </w:p>
    <w:p w14:paraId="6197750F" w14:textId="2AB47083" w:rsidR="00724B91" w:rsidRPr="00E40B73" w:rsidRDefault="00724B91" w:rsidP="00724B91">
      <w:pPr>
        <w:tabs>
          <w:tab w:val="left" w:pos="567"/>
          <w:tab w:val="left" w:leader="hyphen" w:pos="1134"/>
          <w:tab w:val="left" w:pos="1701"/>
        </w:tabs>
        <w:jc w:val="left"/>
        <w:rPr>
          <w:rFonts w:ascii="Arial" w:eastAsia="Calibri" w:hAnsi="Arial" w:cs="Arial"/>
          <w:b/>
          <w:bCs/>
          <w:sz w:val="24"/>
        </w:rPr>
      </w:pPr>
      <w:r w:rsidRPr="00E40B73">
        <w:rPr>
          <w:rFonts w:ascii="Arial" w:hAnsi="Arial" w:cs="Arial"/>
          <w:b/>
          <w:bCs/>
          <w:sz w:val="24"/>
        </w:rPr>
        <w:t>RMAC(SEP)</w:t>
      </w:r>
      <w:r w:rsidR="007829DD" w:rsidRPr="00E40B73">
        <w:rPr>
          <w:rFonts w:ascii="Arial" w:hAnsi="Arial" w:cs="Arial"/>
          <w:b/>
          <w:bCs/>
          <w:sz w:val="24"/>
        </w:rPr>
        <w:t>09</w:t>
      </w:r>
      <w:r w:rsidRPr="00E40B73">
        <w:rPr>
          <w:rFonts w:ascii="Arial" w:hAnsi="Arial" w:cs="Arial"/>
          <w:b/>
          <w:bCs/>
          <w:sz w:val="24"/>
        </w:rPr>
        <w:t>/25:</w:t>
      </w:r>
      <w:r w:rsidR="00730FB1" w:rsidRPr="00E40B73">
        <w:rPr>
          <w:rFonts w:ascii="Arial" w:eastAsia="Calibri" w:hAnsi="Arial" w:cs="Arial"/>
          <w:b/>
          <w:bCs/>
          <w:sz w:val="24"/>
        </w:rPr>
        <w:t xml:space="preserve"> Operational Audit Update</w:t>
      </w:r>
    </w:p>
    <w:p w14:paraId="0A72AAC7" w14:textId="77777777" w:rsidR="00724B91" w:rsidRPr="00E40B73" w:rsidRDefault="00724B91" w:rsidP="00724B91">
      <w:pPr>
        <w:tabs>
          <w:tab w:val="left" w:pos="567"/>
          <w:tab w:val="left" w:leader="hyphen" w:pos="1134"/>
          <w:tab w:val="left" w:pos="1701"/>
        </w:tabs>
        <w:jc w:val="left"/>
        <w:rPr>
          <w:rFonts w:ascii="Arial" w:eastAsia="Calibri" w:hAnsi="Arial" w:cs="Arial"/>
          <w:sz w:val="24"/>
        </w:rPr>
      </w:pPr>
    </w:p>
    <w:p w14:paraId="09B4BF68" w14:textId="77777777" w:rsidR="00DD4D61" w:rsidRPr="00E40B73" w:rsidRDefault="00724B91" w:rsidP="00DD4D61">
      <w:pPr>
        <w:pStyle w:val="ListParagraph"/>
        <w:numPr>
          <w:ilvl w:val="0"/>
          <w:numId w:val="11"/>
        </w:numPr>
        <w:tabs>
          <w:tab w:val="clear" w:pos="720"/>
          <w:tab w:val="clear" w:pos="1440"/>
          <w:tab w:val="clear" w:pos="2160"/>
          <w:tab w:val="clear" w:pos="2880"/>
          <w:tab w:val="clear" w:pos="4680"/>
          <w:tab w:val="clear" w:pos="5400"/>
          <w:tab w:val="clear" w:pos="9000"/>
          <w:tab w:val="left" w:pos="567"/>
          <w:tab w:val="left" w:leader="hyphen" w:pos="1134"/>
          <w:tab w:val="left" w:pos="1701"/>
        </w:tabs>
        <w:spacing w:line="240" w:lineRule="auto"/>
        <w:ind w:left="0" w:firstLine="0"/>
        <w:jc w:val="left"/>
        <w:rPr>
          <w:rFonts w:ascii="Arial" w:eastAsia="Calibri" w:hAnsi="Arial" w:cs="Arial"/>
          <w:szCs w:val="24"/>
        </w:rPr>
      </w:pPr>
      <w:r w:rsidRPr="00E40B73">
        <w:rPr>
          <w:rFonts w:ascii="Arial" w:hAnsi="Arial" w:cs="Arial"/>
          <w:szCs w:val="24"/>
        </w:rPr>
        <w:t xml:space="preserve">This report provided an update on </w:t>
      </w:r>
      <w:r w:rsidR="00D27EF6" w:rsidRPr="00E40B73">
        <w:rPr>
          <w:rFonts w:ascii="Arial" w:hAnsi="Arial" w:cs="Arial"/>
          <w:szCs w:val="24"/>
        </w:rPr>
        <w:t>Operational Audits conducted during  quarter 1 and 2 of the 2025/26 financial year</w:t>
      </w:r>
      <w:r w:rsidR="00DD4D61" w:rsidRPr="00E40B73">
        <w:rPr>
          <w:rFonts w:ascii="Arial" w:hAnsi="Arial" w:cs="Arial"/>
          <w:szCs w:val="24"/>
        </w:rPr>
        <w:t>.</w:t>
      </w:r>
    </w:p>
    <w:p w14:paraId="3AD2129C" w14:textId="77777777" w:rsidR="00DD4D61" w:rsidRPr="00E40B73" w:rsidRDefault="00DD4D61" w:rsidP="00DD4D61">
      <w:pPr>
        <w:pStyle w:val="ListParagraph"/>
        <w:tabs>
          <w:tab w:val="clear" w:pos="720"/>
          <w:tab w:val="clear" w:pos="1440"/>
          <w:tab w:val="clear" w:pos="2160"/>
          <w:tab w:val="clear" w:pos="2880"/>
          <w:tab w:val="clear" w:pos="4680"/>
          <w:tab w:val="clear" w:pos="5400"/>
          <w:tab w:val="clear" w:pos="9000"/>
          <w:tab w:val="left" w:pos="567"/>
          <w:tab w:val="left" w:leader="hyphen" w:pos="1134"/>
          <w:tab w:val="left" w:pos="1701"/>
        </w:tabs>
        <w:spacing w:line="240" w:lineRule="auto"/>
        <w:ind w:left="0"/>
        <w:jc w:val="left"/>
        <w:rPr>
          <w:rFonts w:ascii="Arial" w:eastAsia="Calibri" w:hAnsi="Arial" w:cs="Arial"/>
          <w:szCs w:val="24"/>
        </w:rPr>
      </w:pPr>
    </w:p>
    <w:p w14:paraId="3FA49FCC" w14:textId="3B99789C" w:rsidR="00DD4D61" w:rsidRPr="00CC6AF2" w:rsidRDefault="00DD4D61" w:rsidP="00DD4D61">
      <w:pPr>
        <w:pStyle w:val="ListParagraph"/>
        <w:numPr>
          <w:ilvl w:val="0"/>
          <w:numId w:val="11"/>
        </w:numPr>
        <w:tabs>
          <w:tab w:val="clear" w:pos="720"/>
          <w:tab w:val="clear" w:pos="1440"/>
          <w:tab w:val="clear" w:pos="2160"/>
          <w:tab w:val="clear" w:pos="2880"/>
          <w:tab w:val="clear" w:pos="4680"/>
          <w:tab w:val="clear" w:pos="5400"/>
          <w:tab w:val="clear" w:pos="9000"/>
          <w:tab w:val="left" w:pos="567"/>
          <w:tab w:val="left" w:leader="hyphen" w:pos="1134"/>
          <w:tab w:val="left" w:pos="1701"/>
        </w:tabs>
        <w:spacing w:line="240" w:lineRule="auto"/>
        <w:ind w:left="0" w:firstLine="0"/>
        <w:jc w:val="left"/>
        <w:rPr>
          <w:rFonts w:ascii="Arial" w:eastAsia="Calibri" w:hAnsi="Arial" w:cs="Arial"/>
          <w:szCs w:val="24"/>
        </w:rPr>
      </w:pPr>
      <w:r w:rsidRPr="00E40B73">
        <w:rPr>
          <w:rFonts w:ascii="Arial" w:hAnsi="Arial" w:cs="Arial"/>
          <w:szCs w:val="24"/>
        </w:rPr>
        <w:t>Of the 19 audits scheduled across Q1 and Q2, 13 have been completed. One audit—</w:t>
      </w:r>
      <w:r w:rsidRPr="00E40B73">
        <w:rPr>
          <w:rFonts w:ascii="Arial" w:hAnsi="Arial" w:cs="Arial"/>
          <w:b/>
          <w:bCs/>
          <w:szCs w:val="24"/>
        </w:rPr>
        <w:t>Prevention of Suicide in Prisons Strategy (PSIPS)</w:t>
      </w:r>
      <w:r w:rsidRPr="00E40B73">
        <w:rPr>
          <w:rFonts w:ascii="Arial" w:hAnsi="Arial" w:cs="Arial"/>
          <w:szCs w:val="24"/>
        </w:rPr>
        <w:t>—was suspended to allow for the implementation of a new risk assessment process for Young Offenders at Polmont. To maintain audit coverage, the </w:t>
      </w:r>
      <w:r w:rsidRPr="00E40B73">
        <w:rPr>
          <w:rFonts w:ascii="Arial" w:hAnsi="Arial" w:cs="Arial"/>
          <w:b/>
          <w:bCs/>
          <w:szCs w:val="24"/>
        </w:rPr>
        <w:t>Complaints audit at Shotts</w:t>
      </w:r>
      <w:r w:rsidRPr="00E40B73">
        <w:rPr>
          <w:rFonts w:ascii="Arial" w:hAnsi="Arial" w:cs="Arial"/>
          <w:szCs w:val="24"/>
        </w:rPr>
        <w:t> was advanced and completed in Q1. Five </w:t>
      </w:r>
      <w:r w:rsidRPr="00E40B73">
        <w:rPr>
          <w:rFonts w:ascii="Arial" w:hAnsi="Arial" w:cs="Arial"/>
          <w:b/>
          <w:bCs/>
          <w:szCs w:val="24"/>
        </w:rPr>
        <w:t>Ex Gratia</w:t>
      </w:r>
      <w:r w:rsidRPr="00E40B73">
        <w:rPr>
          <w:rFonts w:ascii="Arial" w:hAnsi="Arial" w:cs="Arial"/>
          <w:szCs w:val="24"/>
        </w:rPr>
        <w:t> aud</w:t>
      </w:r>
      <w:r w:rsidRPr="00CC6AF2">
        <w:rPr>
          <w:rFonts w:ascii="Arial" w:hAnsi="Arial" w:cs="Arial"/>
          <w:szCs w:val="24"/>
        </w:rPr>
        <w:t>its are scheduled for September.</w:t>
      </w:r>
    </w:p>
    <w:p w14:paraId="4CF168AE" w14:textId="77777777" w:rsidR="000B1AA6" w:rsidRPr="00CC6AF2" w:rsidRDefault="000B1AA6" w:rsidP="000B1AA6">
      <w:pPr>
        <w:pStyle w:val="ListParagraph"/>
        <w:tabs>
          <w:tab w:val="clear" w:pos="720"/>
          <w:tab w:val="clear" w:pos="1440"/>
          <w:tab w:val="clear" w:pos="2160"/>
          <w:tab w:val="clear" w:pos="2880"/>
          <w:tab w:val="clear" w:pos="4680"/>
          <w:tab w:val="clear" w:pos="5400"/>
          <w:tab w:val="clear" w:pos="9000"/>
          <w:tab w:val="left" w:pos="567"/>
          <w:tab w:val="left" w:leader="hyphen" w:pos="1134"/>
          <w:tab w:val="left" w:pos="1701"/>
        </w:tabs>
        <w:spacing w:line="240" w:lineRule="auto"/>
        <w:ind w:left="0"/>
        <w:jc w:val="left"/>
        <w:rPr>
          <w:rFonts w:ascii="Arial" w:eastAsia="Calibri" w:hAnsi="Arial" w:cs="Arial"/>
          <w:szCs w:val="24"/>
        </w:rPr>
      </w:pPr>
    </w:p>
    <w:p w14:paraId="3B156A87" w14:textId="70E21C38" w:rsidR="00DD4D61" w:rsidRPr="00CC6AF2" w:rsidRDefault="000B1AA6" w:rsidP="00724B91">
      <w:pPr>
        <w:pStyle w:val="ListParagraph"/>
        <w:numPr>
          <w:ilvl w:val="0"/>
          <w:numId w:val="11"/>
        </w:numPr>
        <w:tabs>
          <w:tab w:val="clear" w:pos="720"/>
          <w:tab w:val="clear" w:pos="1440"/>
          <w:tab w:val="clear" w:pos="2160"/>
          <w:tab w:val="clear" w:pos="2880"/>
          <w:tab w:val="clear" w:pos="4680"/>
          <w:tab w:val="clear" w:pos="5400"/>
          <w:tab w:val="clear" w:pos="9000"/>
          <w:tab w:val="left" w:pos="567"/>
          <w:tab w:val="left" w:leader="hyphen" w:pos="1134"/>
          <w:tab w:val="left" w:pos="1701"/>
        </w:tabs>
        <w:spacing w:line="240" w:lineRule="auto"/>
        <w:ind w:left="0" w:firstLine="0"/>
        <w:jc w:val="left"/>
        <w:rPr>
          <w:rFonts w:ascii="Arial" w:eastAsia="Calibri" w:hAnsi="Arial" w:cs="Arial"/>
          <w:szCs w:val="24"/>
        </w:rPr>
      </w:pPr>
      <w:r w:rsidRPr="00CC6AF2">
        <w:rPr>
          <w:rFonts w:ascii="Arial" w:hAnsi="Arial" w:cs="Arial"/>
          <w:szCs w:val="24"/>
        </w:rPr>
        <w:t>At the request of Operations Directorate, a review of </w:t>
      </w:r>
      <w:r w:rsidRPr="00CC6AF2">
        <w:rPr>
          <w:rFonts w:ascii="Arial" w:hAnsi="Arial" w:cs="Arial"/>
          <w:b/>
          <w:bCs/>
          <w:szCs w:val="24"/>
        </w:rPr>
        <w:t xml:space="preserve">Operational Readiness PRL audits  </w:t>
      </w:r>
      <w:r w:rsidRPr="00CC6AF2">
        <w:rPr>
          <w:rFonts w:ascii="Arial" w:hAnsi="Arial" w:cs="Arial"/>
          <w:szCs w:val="24"/>
        </w:rPr>
        <w:t>was conducted. The review</w:t>
      </w:r>
      <w:r w:rsidRPr="00CC6AF2">
        <w:rPr>
          <w:rFonts w:ascii="Arial" w:hAnsi="Arial" w:cs="Arial"/>
          <w:b/>
          <w:bCs/>
          <w:szCs w:val="24"/>
        </w:rPr>
        <w:t xml:space="preserve"> </w:t>
      </w:r>
      <w:r w:rsidRPr="00CC6AF2">
        <w:rPr>
          <w:rFonts w:ascii="Arial" w:hAnsi="Arial" w:cs="Arial"/>
          <w:szCs w:val="24"/>
        </w:rPr>
        <w:t> revealed systemic challenges, including;</w:t>
      </w:r>
      <w:r w:rsidR="007B344D" w:rsidRPr="00CC6AF2">
        <w:rPr>
          <w:rFonts w:ascii="Arial" w:hAnsi="Arial" w:cs="Arial"/>
          <w:szCs w:val="24"/>
        </w:rPr>
        <w:t xml:space="preserve"> </w:t>
      </w:r>
    </w:p>
    <w:p w14:paraId="63AF1C8A" w14:textId="77777777" w:rsidR="007B344D" w:rsidRPr="00CC6AF2" w:rsidRDefault="007B344D" w:rsidP="007B344D">
      <w:pPr>
        <w:pStyle w:val="ListParagraph"/>
        <w:rPr>
          <w:rFonts w:ascii="Arial" w:eastAsia="Calibri" w:hAnsi="Arial" w:cs="Arial"/>
          <w:szCs w:val="24"/>
        </w:rPr>
      </w:pPr>
    </w:p>
    <w:p w14:paraId="5F920452" w14:textId="77777777" w:rsidR="007B344D" w:rsidRPr="00CC6AF2" w:rsidRDefault="007B344D" w:rsidP="00E40B73">
      <w:pPr>
        <w:pStyle w:val="NoSpacing"/>
        <w:numPr>
          <w:ilvl w:val="0"/>
          <w:numId w:val="27"/>
        </w:numPr>
        <w:jc w:val="both"/>
        <w:rPr>
          <w:rFonts w:ascii="Arial" w:hAnsi="Arial" w:cs="Arial"/>
          <w:sz w:val="24"/>
          <w:szCs w:val="24"/>
        </w:rPr>
      </w:pPr>
      <w:r w:rsidRPr="00CC6AF2">
        <w:rPr>
          <w:rFonts w:ascii="Arial" w:hAnsi="Arial" w:cs="Arial"/>
          <w:sz w:val="24"/>
          <w:szCs w:val="24"/>
        </w:rPr>
        <w:t>High non-compliance with training standards.</w:t>
      </w:r>
    </w:p>
    <w:p w14:paraId="7FBCB812" w14:textId="77777777" w:rsidR="007B344D" w:rsidRPr="00CC6AF2" w:rsidRDefault="007B344D" w:rsidP="00E40B73">
      <w:pPr>
        <w:pStyle w:val="NoSpacing"/>
        <w:numPr>
          <w:ilvl w:val="0"/>
          <w:numId w:val="27"/>
        </w:numPr>
        <w:jc w:val="both"/>
        <w:rPr>
          <w:rFonts w:ascii="Arial" w:hAnsi="Arial" w:cs="Arial"/>
          <w:sz w:val="24"/>
          <w:szCs w:val="24"/>
        </w:rPr>
      </w:pPr>
      <w:r w:rsidRPr="00CC6AF2">
        <w:rPr>
          <w:rFonts w:ascii="Arial" w:hAnsi="Arial" w:cs="Arial"/>
          <w:sz w:val="24"/>
          <w:szCs w:val="24"/>
        </w:rPr>
        <w:t>Resource constraints affecting training delivery.</w:t>
      </w:r>
    </w:p>
    <w:p w14:paraId="05EE752A" w14:textId="77777777" w:rsidR="007B344D" w:rsidRPr="00CC6AF2" w:rsidRDefault="007B344D" w:rsidP="00E40B73">
      <w:pPr>
        <w:pStyle w:val="NoSpacing"/>
        <w:numPr>
          <w:ilvl w:val="0"/>
          <w:numId w:val="27"/>
        </w:numPr>
        <w:jc w:val="both"/>
        <w:rPr>
          <w:rFonts w:ascii="Arial" w:hAnsi="Arial" w:cs="Arial"/>
          <w:sz w:val="24"/>
          <w:szCs w:val="24"/>
        </w:rPr>
      </w:pPr>
      <w:r w:rsidRPr="00CC6AF2">
        <w:rPr>
          <w:rFonts w:ascii="Arial" w:hAnsi="Arial" w:cs="Arial"/>
          <w:sz w:val="24"/>
          <w:szCs w:val="24"/>
        </w:rPr>
        <w:t>Misunderstanding of responsibilities and evidence requirements.</w:t>
      </w:r>
    </w:p>
    <w:p w14:paraId="28119205" w14:textId="77777777" w:rsidR="007B344D" w:rsidRPr="00CC6AF2" w:rsidRDefault="007B344D" w:rsidP="00E40B73">
      <w:pPr>
        <w:pStyle w:val="NoSpacing"/>
        <w:numPr>
          <w:ilvl w:val="0"/>
          <w:numId w:val="27"/>
        </w:numPr>
        <w:jc w:val="both"/>
        <w:rPr>
          <w:rFonts w:ascii="Arial" w:hAnsi="Arial" w:cs="Arial"/>
          <w:sz w:val="24"/>
          <w:szCs w:val="24"/>
        </w:rPr>
      </w:pPr>
      <w:r w:rsidRPr="00CC6AF2">
        <w:rPr>
          <w:rFonts w:ascii="Arial" w:hAnsi="Arial" w:cs="Arial"/>
          <w:sz w:val="24"/>
          <w:szCs w:val="24"/>
        </w:rPr>
        <w:t>Outdated standards misaligned with operational realities.</w:t>
      </w:r>
    </w:p>
    <w:p w14:paraId="451B816A" w14:textId="77777777" w:rsidR="007B344D" w:rsidRPr="00CC6AF2" w:rsidRDefault="007B344D" w:rsidP="00E40B73">
      <w:pPr>
        <w:pStyle w:val="NoSpacing"/>
        <w:numPr>
          <w:ilvl w:val="0"/>
          <w:numId w:val="27"/>
        </w:numPr>
        <w:jc w:val="both"/>
        <w:rPr>
          <w:rFonts w:ascii="Arial" w:hAnsi="Arial" w:cs="Arial"/>
          <w:sz w:val="24"/>
          <w:szCs w:val="24"/>
        </w:rPr>
      </w:pPr>
      <w:r w:rsidRPr="00CC6AF2">
        <w:rPr>
          <w:rFonts w:ascii="Arial" w:hAnsi="Arial" w:cs="Arial"/>
          <w:sz w:val="24"/>
          <w:szCs w:val="24"/>
        </w:rPr>
        <w:t>Inconsistent self-assessment practices.</w:t>
      </w:r>
    </w:p>
    <w:p w14:paraId="64F663D6" w14:textId="77777777" w:rsidR="00E40B73" w:rsidRPr="00CC6AF2" w:rsidRDefault="00E40B73" w:rsidP="00E40B73">
      <w:pPr>
        <w:pStyle w:val="NoSpacing"/>
        <w:ind w:left="928"/>
        <w:jc w:val="both"/>
        <w:rPr>
          <w:rFonts w:ascii="Arial" w:hAnsi="Arial" w:cs="Arial"/>
          <w:sz w:val="24"/>
          <w:szCs w:val="24"/>
        </w:rPr>
      </w:pPr>
    </w:p>
    <w:p w14:paraId="12004B39" w14:textId="77777777" w:rsidR="00FC3BA4" w:rsidRPr="00CC6AF2" w:rsidRDefault="007B344D" w:rsidP="00FC3BA4">
      <w:pPr>
        <w:pStyle w:val="ListParagraph"/>
        <w:numPr>
          <w:ilvl w:val="0"/>
          <w:numId w:val="11"/>
        </w:numPr>
        <w:tabs>
          <w:tab w:val="clear" w:pos="720"/>
          <w:tab w:val="clear" w:pos="1440"/>
          <w:tab w:val="clear" w:pos="2160"/>
          <w:tab w:val="clear" w:pos="2880"/>
          <w:tab w:val="clear" w:pos="4680"/>
          <w:tab w:val="clear" w:pos="5400"/>
          <w:tab w:val="clear" w:pos="9000"/>
          <w:tab w:val="left" w:pos="567"/>
          <w:tab w:val="left" w:leader="hyphen" w:pos="1134"/>
          <w:tab w:val="left" w:pos="1701"/>
        </w:tabs>
        <w:spacing w:line="240" w:lineRule="auto"/>
        <w:ind w:left="0" w:firstLine="0"/>
        <w:jc w:val="left"/>
        <w:rPr>
          <w:rFonts w:ascii="Arial" w:eastAsia="Calibri" w:hAnsi="Arial" w:cs="Arial"/>
          <w:szCs w:val="24"/>
        </w:rPr>
      </w:pPr>
      <w:r w:rsidRPr="00CC6AF2">
        <w:rPr>
          <w:rFonts w:ascii="Arial" w:eastAsia="Calibri" w:hAnsi="Arial" w:cs="Arial"/>
          <w:szCs w:val="24"/>
        </w:rPr>
        <w:t>A number of recommended actions have been put forward</w:t>
      </w:r>
      <w:r w:rsidR="00E40B73" w:rsidRPr="00CC6AF2">
        <w:rPr>
          <w:rFonts w:ascii="Arial" w:eastAsia="Calibri" w:hAnsi="Arial" w:cs="Arial"/>
          <w:szCs w:val="24"/>
        </w:rPr>
        <w:t xml:space="preserve"> with the aim to address these areas. </w:t>
      </w:r>
    </w:p>
    <w:p w14:paraId="6AA72291" w14:textId="77777777" w:rsidR="00FC3BA4" w:rsidRPr="00CC6AF2" w:rsidRDefault="00FC3BA4" w:rsidP="00FC3BA4">
      <w:pPr>
        <w:pStyle w:val="ListParagraph"/>
        <w:tabs>
          <w:tab w:val="clear" w:pos="720"/>
          <w:tab w:val="clear" w:pos="1440"/>
          <w:tab w:val="clear" w:pos="2160"/>
          <w:tab w:val="clear" w:pos="2880"/>
          <w:tab w:val="clear" w:pos="4680"/>
          <w:tab w:val="clear" w:pos="5400"/>
          <w:tab w:val="clear" w:pos="9000"/>
          <w:tab w:val="left" w:pos="567"/>
          <w:tab w:val="left" w:leader="hyphen" w:pos="1134"/>
          <w:tab w:val="left" w:pos="1701"/>
        </w:tabs>
        <w:spacing w:line="240" w:lineRule="auto"/>
        <w:ind w:left="0"/>
        <w:jc w:val="left"/>
        <w:rPr>
          <w:rFonts w:ascii="Arial" w:eastAsia="Calibri" w:hAnsi="Arial" w:cs="Arial"/>
          <w:szCs w:val="24"/>
        </w:rPr>
      </w:pPr>
    </w:p>
    <w:p w14:paraId="372238F5" w14:textId="62A58E33" w:rsidR="00843444" w:rsidRPr="00CC6AF2" w:rsidRDefault="00FC3BA4" w:rsidP="00C1629D">
      <w:pPr>
        <w:pStyle w:val="ListParagraph"/>
        <w:numPr>
          <w:ilvl w:val="0"/>
          <w:numId w:val="11"/>
        </w:numPr>
        <w:tabs>
          <w:tab w:val="clear" w:pos="720"/>
          <w:tab w:val="clear" w:pos="1440"/>
          <w:tab w:val="clear" w:pos="2160"/>
          <w:tab w:val="clear" w:pos="2880"/>
          <w:tab w:val="clear" w:pos="4680"/>
          <w:tab w:val="clear" w:pos="5400"/>
          <w:tab w:val="clear" w:pos="9000"/>
          <w:tab w:val="left" w:pos="567"/>
          <w:tab w:val="left" w:leader="hyphen" w:pos="1134"/>
          <w:tab w:val="left" w:pos="1701"/>
        </w:tabs>
        <w:spacing w:line="240" w:lineRule="auto"/>
        <w:ind w:left="0" w:firstLine="0"/>
        <w:jc w:val="left"/>
        <w:rPr>
          <w:rFonts w:ascii="Arial" w:eastAsia="Calibri" w:hAnsi="Arial" w:cs="Arial"/>
          <w:szCs w:val="24"/>
        </w:rPr>
      </w:pPr>
      <w:r w:rsidRPr="00CC6AF2">
        <w:rPr>
          <w:rFonts w:ascii="Arial" w:hAnsi="Arial" w:cs="Arial"/>
        </w:rPr>
        <w:t>Due to resource constraints (including an unfilled vacancy) and pending the approval of a  review of the audit function, the 2025/26 Operational Audit Plan will be scaled back by approximately one-third. Audits of Management of Offenders at Risk of Substance (MORS) and Operational Readiness will proceed, along with CSRA audits at Edinburgh and Kilmarnock. Audits of Information Security, Violence Reduction/Think Twice, and additional CSRA audits at Glenochil and Inverness will be reconsidered for the 2026/27 plan.</w:t>
      </w:r>
    </w:p>
    <w:p w14:paraId="1CB4F43B" w14:textId="77777777" w:rsidR="002B17B0" w:rsidRPr="00CC6AF2" w:rsidRDefault="002B17B0" w:rsidP="00843444">
      <w:pPr>
        <w:pStyle w:val="ListParagraph"/>
        <w:rPr>
          <w:rFonts w:ascii="Arial" w:eastAsia="Calibri" w:hAnsi="Arial" w:cs="Arial"/>
          <w:szCs w:val="24"/>
        </w:rPr>
      </w:pPr>
    </w:p>
    <w:p w14:paraId="5B5DCB86" w14:textId="77777777" w:rsidR="00FD650C" w:rsidRPr="00CC6AF2" w:rsidRDefault="00FD650C" w:rsidP="00FD650C">
      <w:pPr>
        <w:pStyle w:val="ListParagraph"/>
        <w:numPr>
          <w:ilvl w:val="0"/>
          <w:numId w:val="11"/>
        </w:numPr>
        <w:tabs>
          <w:tab w:val="clear" w:pos="720"/>
          <w:tab w:val="clear" w:pos="1440"/>
          <w:tab w:val="clear" w:pos="2160"/>
          <w:tab w:val="clear" w:pos="2880"/>
          <w:tab w:val="clear" w:pos="4680"/>
          <w:tab w:val="clear" w:pos="5400"/>
          <w:tab w:val="clear" w:pos="9000"/>
          <w:tab w:val="left" w:pos="567"/>
          <w:tab w:val="left" w:leader="hyphen" w:pos="1134"/>
          <w:tab w:val="left" w:pos="1701"/>
        </w:tabs>
        <w:spacing w:line="240" w:lineRule="auto"/>
        <w:ind w:left="0" w:firstLine="0"/>
        <w:jc w:val="left"/>
        <w:rPr>
          <w:rStyle w:val="normaltextrun"/>
          <w:rFonts w:ascii="Arial" w:eastAsia="Calibri" w:hAnsi="Arial" w:cs="Arial"/>
          <w:szCs w:val="24"/>
        </w:rPr>
      </w:pPr>
      <w:r w:rsidRPr="00CC6AF2">
        <w:rPr>
          <w:rFonts w:ascii="Arial" w:hAnsi="Arial" w:cs="Arial"/>
          <w:szCs w:val="24"/>
        </w:rPr>
        <w:lastRenderedPageBreak/>
        <w:t>Members noted this paper with thanks</w:t>
      </w:r>
      <w:r w:rsidRPr="00CC6AF2">
        <w:rPr>
          <w:rStyle w:val="normaltextrun"/>
          <w:rFonts w:ascii="Arial" w:hAnsi="Arial" w:cs="Arial"/>
          <w:szCs w:val="24"/>
        </w:rPr>
        <w:t>.</w:t>
      </w:r>
    </w:p>
    <w:p w14:paraId="25F2FB3F" w14:textId="77777777" w:rsidR="00FD650C" w:rsidRPr="00CC6AF2" w:rsidRDefault="00FD650C" w:rsidP="00FD650C">
      <w:pPr>
        <w:pStyle w:val="ListParagraph"/>
        <w:tabs>
          <w:tab w:val="clear" w:pos="720"/>
          <w:tab w:val="clear" w:pos="1440"/>
          <w:tab w:val="clear" w:pos="2160"/>
          <w:tab w:val="clear" w:pos="2880"/>
          <w:tab w:val="clear" w:pos="4680"/>
          <w:tab w:val="clear" w:pos="5400"/>
          <w:tab w:val="clear" w:pos="9000"/>
          <w:tab w:val="left" w:pos="567"/>
          <w:tab w:val="left" w:leader="hyphen" w:pos="1134"/>
          <w:tab w:val="left" w:pos="1701"/>
        </w:tabs>
        <w:spacing w:line="240" w:lineRule="auto"/>
        <w:ind w:left="0"/>
        <w:jc w:val="left"/>
        <w:rPr>
          <w:rFonts w:ascii="Arial" w:eastAsia="Calibri" w:hAnsi="Arial" w:cs="Arial"/>
          <w:szCs w:val="24"/>
        </w:rPr>
      </w:pPr>
    </w:p>
    <w:p w14:paraId="0619F331" w14:textId="67E2BC11" w:rsidR="00F131A0" w:rsidRPr="00CC6AF2" w:rsidRDefault="00F131A0" w:rsidP="007506D5">
      <w:pPr>
        <w:pStyle w:val="ListParagraph"/>
        <w:numPr>
          <w:ilvl w:val="0"/>
          <w:numId w:val="11"/>
        </w:numPr>
        <w:tabs>
          <w:tab w:val="clear" w:pos="720"/>
          <w:tab w:val="clear" w:pos="1440"/>
          <w:tab w:val="clear" w:pos="2160"/>
          <w:tab w:val="clear" w:pos="2880"/>
          <w:tab w:val="clear" w:pos="4680"/>
          <w:tab w:val="clear" w:pos="5400"/>
          <w:tab w:val="clear" w:pos="9000"/>
          <w:tab w:val="left" w:pos="567"/>
          <w:tab w:val="left" w:leader="hyphen" w:pos="1134"/>
          <w:tab w:val="left" w:pos="1701"/>
        </w:tabs>
        <w:spacing w:line="240" w:lineRule="auto"/>
        <w:ind w:left="0" w:firstLine="0"/>
        <w:jc w:val="left"/>
        <w:rPr>
          <w:rFonts w:ascii="Arial" w:eastAsia="Calibri" w:hAnsi="Arial" w:cs="Arial"/>
          <w:szCs w:val="24"/>
        </w:rPr>
      </w:pPr>
      <w:r w:rsidRPr="00CC6AF2">
        <w:rPr>
          <w:rFonts w:ascii="Arial" w:eastAsia="Calibri" w:hAnsi="Arial" w:cs="Arial"/>
          <w:szCs w:val="24"/>
        </w:rPr>
        <w:t>Ms Clowe queried what the process is in the event the outcome of an audit is challenged by the Governor. Ms Malone advised that before leaving the establishment feedback is provided to the Governor and senior management team. This includes an overall assessment outcome. There is a draft report process where the draft report with the recommendations will be issued to the establishment to check for any factual inaccuracies or come back with additional information that may not have been present during the audit visit. This information is then reviewed and communicate with the establishment on any decision. This is then referred to Scottish G</w:t>
      </w:r>
      <w:r w:rsidR="00087177">
        <w:rPr>
          <w:rFonts w:ascii="Arial" w:eastAsia="Calibri" w:hAnsi="Arial" w:cs="Arial"/>
          <w:szCs w:val="24"/>
        </w:rPr>
        <w:t>ov</w:t>
      </w:r>
      <w:r w:rsidRPr="00CC6AF2">
        <w:rPr>
          <w:rFonts w:ascii="Arial" w:eastAsia="Calibri" w:hAnsi="Arial" w:cs="Arial"/>
          <w:szCs w:val="24"/>
        </w:rPr>
        <w:t xml:space="preserve">ernment to allow Mr Wiklie and his team to assess the outcome. </w:t>
      </w:r>
    </w:p>
    <w:p w14:paraId="40734720" w14:textId="77777777" w:rsidR="007506D5" w:rsidRPr="00CC6AF2" w:rsidRDefault="007506D5" w:rsidP="007506D5">
      <w:pPr>
        <w:pStyle w:val="ListParagraph"/>
        <w:rPr>
          <w:rFonts w:ascii="Arial" w:eastAsia="Calibri" w:hAnsi="Arial" w:cs="Arial"/>
          <w:szCs w:val="24"/>
        </w:rPr>
      </w:pPr>
    </w:p>
    <w:p w14:paraId="4567F6C9" w14:textId="6A257297" w:rsidR="007506D5" w:rsidRPr="00CC6AF2" w:rsidRDefault="00E25297" w:rsidP="00861BDC">
      <w:pPr>
        <w:pStyle w:val="ListParagraph"/>
        <w:numPr>
          <w:ilvl w:val="0"/>
          <w:numId w:val="11"/>
        </w:numPr>
        <w:tabs>
          <w:tab w:val="clear" w:pos="720"/>
          <w:tab w:val="clear" w:pos="1440"/>
          <w:tab w:val="clear" w:pos="2160"/>
          <w:tab w:val="clear" w:pos="2880"/>
          <w:tab w:val="clear" w:pos="4680"/>
          <w:tab w:val="clear" w:pos="5400"/>
          <w:tab w:val="clear" w:pos="9000"/>
          <w:tab w:val="left" w:pos="567"/>
          <w:tab w:val="left" w:leader="hyphen" w:pos="1134"/>
          <w:tab w:val="left" w:pos="1701"/>
        </w:tabs>
        <w:spacing w:line="240" w:lineRule="auto"/>
        <w:ind w:left="0" w:firstLine="0"/>
        <w:jc w:val="left"/>
        <w:rPr>
          <w:rFonts w:ascii="Arial" w:eastAsia="Calibri" w:hAnsi="Arial" w:cs="Arial"/>
          <w:szCs w:val="24"/>
        </w:rPr>
      </w:pPr>
      <w:r w:rsidRPr="00CC6AF2">
        <w:rPr>
          <w:rFonts w:ascii="Arial" w:eastAsia="Calibri" w:hAnsi="Arial" w:cs="Arial"/>
          <w:szCs w:val="24"/>
          <w:lang w:val="en-GB"/>
        </w:rPr>
        <w:t>On the topic of risks associated with the Prevention of Suicide in Prisons Strategy (PSIPS), Ms Malone noted that achieving substantial assurance remains challenging for most establishments. The expectation is that most will attain a reasonable level of assurance. One contributing factor this year was the absence of a concern line process at HMP Kilmarnock. Other issues affecting assurance levels include incomplete or poorly completed documentation, which is difficult to manage due to the number of staff involved. These challenges are being reviewed by the relevant policy owners to identify improvements.</w:t>
      </w:r>
    </w:p>
    <w:p w14:paraId="7714D051" w14:textId="77777777" w:rsidR="00B11BBE" w:rsidRPr="00CC6AF2" w:rsidRDefault="00B11BBE" w:rsidP="00B11BBE">
      <w:pPr>
        <w:pStyle w:val="ListParagraph"/>
        <w:rPr>
          <w:rFonts w:ascii="Arial" w:eastAsia="Calibri" w:hAnsi="Arial" w:cs="Arial"/>
          <w:szCs w:val="24"/>
        </w:rPr>
      </w:pPr>
    </w:p>
    <w:p w14:paraId="58A4FC69" w14:textId="302EB614" w:rsidR="00E76CB6" w:rsidRPr="00CC6AF2" w:rsidRDefault="00E76CB6" w:rsidP="00237BE0">
      <w:pPr>
        <w:tabs>
          <w:tab w:val="left" w:pos="567"/>
          <w:tab w:val="left" w:leader="hyphen" w:pos="1134"/>
          <w:tab w:val="left" w:pos="1701"/>
        </w:tabs>
        <w:jc w:val="left"/>
        <w:rPr>
          <w:rFonts w:ascii="Arial" w:hAnsi="Arial" w:cs="Arial"/>
          <w:bCs/>
          <w:sz w:val="24"/>
        </w:rPr>
      </w:pPr>
      <w:r w:rsidRPr="00CC6AF2">
        <w:rPr>
          <w:rFonts w:ascii="Arial" w:hAnsi="Arial" w:cs="Arial"/>
          <w:b/>
          <w:sz w:val="24"/>
        </w:rPr>
        <w:t>A</w:t>
      </w:r>
      <w:r w:rsidR="00655051" w:rsidRPr="00CC6AF2">
        <w:rPr>
          <w:rFonts w:ascii="Arial" w:hAnsi="Arial" w:cs="Arial"/>
          <w:b/>
          <w:sz w:val="24"/>
        </w:rPr>
        <w:t>ny Other Business</w:t>
      </w:r>
    </w:p>
    <w:p w14:paraId="1AD396D1" w14:textId="77777777" w:rsidR="00205B77" w:rsidRPr="00CC6AF2" w:rsidRDefault="00205B77" w:rsidP="00205B77">
      <w:pPr>
        <w:widowControl/>
        <w:tabs>
          <w:tab w:val="left" w:pos="567"/>
          <w:tab w:val="left" w:pos="1134"/>
          <w:tab w:val="left" w:pos="1701"/>
          <w:tab w:val="left" w:pos="2268"/>
        </w:tabs>
        <w:wordWrap/>
        <w:autoSpaceDE/>
        <w:autoSpaceDN/>
        <w:rPr>
          <w:rFonts w:ascii="Arial" w:hAnsi="Arial" w:cs="Arial"/>
          <w:sz w:val="24"/>
        </w:rPr>
      </w:pPr>
    </w:p>
    <w:p w14:paraId="25F7BB3B" w14:textId="5AA47A42" w:rsidR="00205B77" w:rsidRPr="00CC6AF2" w:rsidRDefault="00205B77" w:rsidP="00D87352">
      <w:pPr>
        <w:pStyle w:val="ListParagraph"/>
        <w:numPr>
          <w:ilvl w:val="0"/>
          <w:numId w:val="11"/>
        </w:numPr>
        <w:tabs>
          <w:tab w:val="left" w:pos="567"/>
          <w:tab w:val="left" w:pos="1134"/>
          <w:tab w:val="left" w:pos="1701"/>
          <w:tab w:val="left" w:pos="2268"/>
        </w:tabs>
        <w:ind w:hanging="3763"/>
        <w:rPr>
          <w:rFonts w:ascii="Arial" w:hAnsi="Arial" w:cs="Arial"/>
          <w:b/>
          <w:bCs/>
        </w:rPr>
      </w:pPr>
      <w:r w:rsidRPr="00CC6AF2">
        <w:rPr>
          <w:rFonts w:ascii="Arial" w:hAnsi="Arial" w:cs="Arial"/>
          <w:b/>
          <w:bCs/>
        </w:rPr>
        <w:t>Discussion on whether DIPLAR key themes should be monitored via RMAC</w:t>
      </w:r>
    </w:p>
    <w:p w14:paraId="5F5D42C5" w14:textId="5582371A" w:rsidR="007C1FC3" w:rsidRPr="009E6F30" w:rsidRDefault="007C1FC3" w:rsidP="00D87352">
      <w:pPr>
        <w:pStyle w:val="ListParagraph"/>
        <w:numPr>
          <w:ilvl w:val="0"/>
          <w:numId w:val="31"/>
        </w:numPr>
        <w:tabs>
          <w:tab w:val="clear" w:pos="720"/>
          <w:tab w:val="clear" w:pos="1440"/>
          <w:tab w:val="clear" w:pos="2160"/>
          <w:tab w:val="clear" w:pos="2880"/>
          <w:tab w:val="clear" w:pos="4680"/>
          <w:tab w:val="clear" w:pos="5400"/>
          <w:tab w:val="clear" w:pos="9000"/>
          <w:tab w:val="left" w:pos="567"/>
          <w:tab w:val="left" w:leader="hyphen" w:pos="1134"/>
          <w:tab w:val="left" w:pos="1701"/>
        </w:tabs>
        <w:spacing w:line="240" w:lineRule="auto"/>
        <w:ind w:left="567" w:hanging="207"/>
        <w:jc w:val="left"/>
        <w:rPr>
          <w:rFonts w:ascii="Arial" w:eastAsia="Calibri" w:hAnsi="Arial" w:cs="Arial"/>
          <w:szCs w:val="24"/>
        </w:rPr>
      </w:pPr>
      <w:r w:rsidRPr="00CC6AF2">
        <w:rPr>
          <w:rFonts w:ascii="Arial" w:eastAsia="Calibri" w:hAnsi="Arial" w:cs="Arial"/>
          <w:szCs w:val="24"/>
          <w:lang w:val="en-GB"/>
        </w:rPr>
        <w:t>Members considered the potential inclusion of DIPLAR-related discussions within RMAC’s remit, focusing o</w:t>
      </w:r>
      <w:r w:rsidRPr="003E0FA0">
        <w:rPr>
          <w:rFonts w:ascii="Arial" w:eastAsia="Calibri" w:hAnsi="Arial" w:cs="Arial"/>
          <w:szCs w:val="24"/>
          <w:lang w:val="en-GB"/>
        </w:rPr>
        <w:t xml:space="preserve">n thematic insights rather than individual case outcomes. Mrs Pollock suggested that a broader examination of emerging themes </w:t>
      </w:r>
      <w:r w:rsidR="0034324D" w:rsidRPr="003E0FA0">
        <w:rPr>
          <w:rFonts w:ascii="Arial" w:eastAsia="Calibri" w:hAnsi="Arial" w:cs="Arial"/>
          <w:szCs w:val="24"/>
          <w:lang w:val="en-GB"/>
        </w:rPr>
        <w:t>c</w:t>
      </w:r>
      <w:r w:rsidRPr="003E0FA0">
        <w:rPr>
          <w:rFonts w:ascii="Arial" w:eastAsia="Calibri" w:hAnsi="Arial" w:cs="Arial"/>
          <w:szCs w:val="24"/>
          <w:lang w:val="en-GB"/>
        </w:rPr>
        <w:t>ould be beneficial</w:t>
      </w:r>
      <w:r w:rsidR="0034324D" w:rsidRPr="003E0FA0">
        <w:rPr>
          <w:rFonts w:ascii="Arial" w:eastAsia="Calibri" w:hAnsi="Arial" w:cs="Arial"/>
          <w:szCs w:val="24"/>
          <w:lang w:val="en-GB"/>
        </w:rPr>
        <w:t xml:space="preserve">. Ms Pollock advised </w:t>
      </w:r>
      <w:r w:rsidRPr="003E0FA0">
        <w:rPr>
          <w:rFonts w:ascii="Arial" w:eastAsia="Calibri" w:hAnsi="Arial" w:cs="Arial"/>
          <w:szCs w:val="24"/>
          <w:lang w:val="en-GB"/>
        </w:rPr>
        <w:t xml:space="preserve">she would </w:t>
      </w:r>
      <w:r w:rsidR="004100B0" w:rsidRPr="003E0FA0">
        <w:rPr>
          <w:rFonts w:ascii="Arial" w:eastAsia="Calibri" w:hAnsi="Arial" w:cs="Arial"/>
          <w:szCs w:val="24"/>
          <w:lang w:val="en-GB"/>
        </w:rPr>
        <w:t>speak</w:t>
      </w:r>
      <w:r w:rsidR="0034324D" w:rsidRPr="003E0FA0">
        <w:rPr>
          <w:rFonts w:ascii="Arial" w:eastAsia="Calibri" w:hAnsi="Arial" w:cs="Arial"/>
          <w:szCs w:val="24"/>
          <w:lang w:val="en-GB"/>
        </w:rPr>
        <w:t xml:space="preserve"> </w:t>
      </w:r>
      <w:r w:rsidRPr="003E0FA0">
        <w:rPr>
          <w:rFonts w:ascii="Arial" w:eastAsia="Calibri" w:hAnsi="Arial" w:cs="Arial"/>
          <w:szCs w:val="24"/>
          <w:lang w:val="en-GB"/>
        </w:rPr>
        <w:t xml:space="preserve">with Sarah </w:t>
      </w:r>
      <w:r w:rsidR="00087177">
        <w:rPr>
          <w:rFonts w:ascii="Arial" w:eastAsia="Calibri" w:hAnsi="Arial" w:cs="Arial"/>
          <w:szCs w:val="24"/>
          <w:lang w:val="en-GB"/>
        </w:rPr>
        <w:t xml:space="preserve">Angus </w:t>
      </w:r>
      <w:r w:rsidR="004100B0" w:rsidRPr="003E0FA0">
        <w:rPr>
          <w:rFonts w:ascii="Arial" w:eastAsia="Calibri" w:hAnsi="Arial" w:cs="Arial"/>
          <w:szCs w:val="24"/>
          <w:lang w:val="en-GB"/>
        </w:rPr>
        <w:t>about p</w:t>
      </w:r>
      <w:r w:rsidR="00AC72BC" w:rsidRPr="003E0FA0">
        <w:rPr>
          <w:rFonts w:ascii="Arial" w:eastAsia="Calibri" w:hAnsi="Arial" w:cs="Arial"/>
          <w:szCs w:val="24"/>
          <w:lang w:val="en-GB"/>
        </w:rPr>
        <w:t xml:space="preserve">roducing a report </w:t>
      </w:r>
      <w:r w:rsidRPr="003E0FA0">
        <w:rPr>
          <w:rFonts w:ascii="Arial" w:eastAsia="Calibri" w:hAnsi="Arial" w:cs="Arial"/>
          <w:szCs w:val="24"/>
          <w:lang w:val="en-GB"/>
        </w:rPr>
        <w:t>for consideration by either RMAC or the Advisory Board. Mrs Medhurst expressed the view that DIPLAR matters may be more appropriately addressed within the scope of the Advisory Board.</w:t>
      </w:r>
    </w:p>
    <w:p w14:paraId="0F33140F" w14:textId="743A77AC" w:rsidR="009E6F30" w:rsidRPr="009E6F30" w:rsidRDefault="009E6F30" w:rsidP="009E6F30">
      <w:pPr>
        <w:tabs>
          <w:tab w:val="left" w:pos="567"/>
          <w:tab w:val="left" w:leader="hyphen" w:pos="1134"/>
          <w:tab w:val="left" w:pos="1701"/>
        </w:tabs>
        <w:jc w:val="right"/>
        <w:rPr>
          <w:rFonts w:ascii="Arial" w:eastAsia="Calibri" w:hAnsi="Arial" w:cs="Arial"/>
          <w:b/>
          <w:bCs/>
          <w:sz w:val="24"/>
        </w:rPr>
      </w:pPr>
      <w:r w:rsidRPr="009E6F30">
        <w:rPr>
          <w:rFonts w:ascii="Arial" w:eastAsia="Calibri" w:hAnsi="Arial" w:cs="Arial"/>
          <w:b/>
          <w:bCs/>
          <w:sz w:val="24"/>
        </w:rPr>
        <w:t>Action: Linda Pollock</w:t>
      </w:r>
    </w:p>
    <w:p w14:paraId="1A053E4F" w14:textId="405FDD4C" w:rsidR="00950BCD" w:rsidRPr="009E6F30" w:rsidRDefault="00950BCD" w:rsidP="00237BE0">
      <w:pPr>
        <w:tabs>
          <w:tab w:val="left" w:pos="567"/>
          <w:tab w:val="left" w:leader="hyphen" w:pos="1134"/>
          <w:tab w:val="left" w:pos="1701"/>
        </w:tabs>
        <w:jc w:val="left"/>
        <w:rPr>
          <w:rFonts w:ascii="Arial" w:eastAsia="Calibri" w:hAnsi="Arial" w:cs="Arial"/>
          <w:b/>
          <w:bCs/>
          <w:sz w:val="24"/>
        </w:rPr>
      </w:pPr>
    </w:p>
    <w:p w14:paraId="1265665B" w14:textId="3D712F9F" w:rsidR="00296707" w:rsidRPr="003E0FA0" w:rsidRDefault="004C2889" w:rsidP="00296707">
      <w:pPr>
        <w:pStyle w:val="ListParagraph"/>
        <w:numPr>
          <w:ilvl w:val="0"/>
          <w:numId w:val="11"/>
        </w:numPr>
        <w:tabs>
          <w:tab w:val="clear" w:pos="720"/>
          <w:tab w:val="clear" w:pos="1440"/>
          <w:tab w:val="clear" w:pos="2160"/>
          <w:tab w:val="clear" w:pos="2880"/>
          <w:tab w:val="clear" w:pos="4680"/>
          <w:tab w:val="clear" w:pos="5400"/>
          <w:tab w:val="clear" w:pos="9000"/>
          <w:tab w:val="left" w:pos="567"/>
          <w:tab w:val="left" w:leader="hyphen" w:pos="1134"/>
          <w:tab w:val="left" w:pos="1701"/>
        </w:tabs>
        <w:spacing w:line="240" w:lineRule="auto"/>
        <w:ind w:left="0" w:firstLine="0"/>
        <w:jc w:val="left"/>
        <w:rPr>
          <w:rFonts w:ascii="Arial" w:hAnsi="Arial" w:cs="Arial"/>
        </w:rPr>
      </w:pPr>
      <w:r w:rsidRPr="003E0FA0">
        <w:rPr>
          <w:rFonts w:ascii="Arial" w:eastAsia="Calibri" w:hAnsi="Arial" w:cs="Arial"/>
          <w:szCs w:val="24"/>
        </w:rPr>
        <w:t xml:space="preserve">Mr </w:t>
      </w:r>
      <w:r w:rsidR="00296707" w:rsidRPr="003E0FA0">
        <w:rPr>
          <w:rFonts w:ascii="Arial" w:eastAsia="Calibri" w:hAnsi="Arial" w:cs="Arial"/>
          <w:szCs w:val="24"/>
        </w:rPr>
        <w:t>Wilkie provided his apologies for the November RMAC</w:t>
      </w:r>
      <w:r w:rsidR="008356D0" w:rsidRPr="003E0FA0">
        <w:rPr>
          <w:rFonts w:ascii="Arial" w:eastAsia="Calibri" w:hAnsi="Arial" w:cs="Arial"/>
          <w:szCs w:val="24"/>
        </w:rPr>
        <w:t>.</w:t>
      </w:r>
    </w:p>
    <w:p w14:paraId="571461B0" w14:textId="77777777" w:rsidR="00296707" w:rsidRPr="00296707" w:rsidRDefault="00296707" w:rsidP="00296707">
      <w:pPr>
        <w:pStyle w:val="ListParagraph"/>
        <w:rPr>
          <w:rFonts w:ascii="Arial" w:hAnsi="Arial" w:cs="Arial"/>
          <w:b/>
        </w:rPr>
      </w:pPr>
    </w:p>
    <w:p w14:paraId="161B02CD" w14:textId="61D062A6" w:rsidR="004160D8" w:rsidRPr="001F553F" w:rsidRDefault="00453604" w:rsidP="00296707">
      <w:pPr>
        <w:pStyle w:val="ListParagraph"/>
        <w:tabs>
          <w:tab w:val="clear" w:pos="720"/>
          <w:tab w:val="clear" w:pos="1440"/>
          <w:tab w:val="clear" w:pos="2160"/>
          <w:tab w:val="clear" w:pos="2880"/>
          <w:tab w:val="clear" w:pos="4680"/>
          <w:tab w:val="clear" w:pos="5400"/>
          <w:tab w:val="clear" w:pos="9000"/>
          <w:tab w:val="left" w:pos="567"/>
          <w:tab w:val="left" w:leader="hyphen" w:pos="1134"/>
          <w:tab w:val="left" w:pos="1701"/>
        </w:tabs>
        <w:spacing w:line="240" w:lineRule="auto"/>
        <w:ind w:left="0"/>
        <w:jc w:val="left"/>
        <w:rPr>
          <w:rFonts w:ascii="Arial" w:hAnsi="Arial" w:cs="Arial"/>
        </w:rPr>
      </w:pPr>
      <w:r w:rsidRPr="001F553F">
        <w:rPr>
          <w:rFonts w:ascii="Arial" w:hAnsi="Arial" w:cs="Arial"/>
          <w:b/>
        </w:rPr>
        <w:t>Date of Next Meeting</w:t>
      </w:r>
    </w:p>
    <w:p w14:paraId="25473E14" w14:textId="77777777" w:rsidR="004160D8" w:rsidRPr="001F553F" w:rsidRDefault="004160D8" w:rsidP="00237BE0">
      <w:pPr>
        <w:pStyle w:val="Default"/>
        <w:tabs>
          <w:tab w:val="left" w:pos="567"/>
          <w:tab w:val="left" w:leader="hyphen" w:pos="1134"/>
          <w:tab w:val="left" w:pos="1701"/>
        </w:tabs>
        <w:jc w:val="left"/>
        <w:rPr>
          <w:rFonts w:ascii="Arial" w:hAnsi="Arial"/>
          <w:color w:val="auto"/>
          <w:sz w:val="24"/>
        </w:rPr>
      </w:pPr>
    </w:p>
    <w:p w14:paraId="6936B794" w14:textId="7A85793D" w:rsidR="00655051" w:rsidRPr="001F553F" w:rsidRDefault="00655051" w:rsidP="00237BE0">
      <w:pPr>
        <w:pStyle w:val="ListParagraph"/>
        <w:numPr>
          <w:ilvl w:val="0"/>
          <w:numId w:val="11"/>
        </w:numPr>
        <w:tabs>
          <w:tab w:val="clear" w:pos="720"/>
          <w:tab w:val="clear" w:pos="1440"/>
          <w:tab w:val="clear" w:pos="2160"/>
          <w:tab w:val="clear" w:pos="2880"/>
          <w:tab w:val="clear" w:pos="4680"/>
          <w:tab w:val="clear" w:pos="5400"/>
          <w:tab w:val="clear" w:pos="9000"/>
          <w:tab w:val="left" w:pos="567"/>
          <w:tab w:val="left" w:leader="hyphen" w:pos="1134"/>
          <w:tab w:val="left" w:pos="1701"/>
        </w:tabs>
        <w:spacing w:line="240" w:lineRule="auto"/>
        <w:ind w:left="0" w:firstLine="0"/>
        <w:jc w:val="left"/>
        <w:rPr>
          <w:rFonts w:ascii="Arial" w:eastAsia="Calibri" w:hAnsi="Arial" w:cs="Arial"/>
          <w:szCs w:val="24"/>
        </w:rPr>
      </w:pPr>
      <w:r w:rsidRPr="001F553F">
        <w:rPr>
          <w:rFonts w:ascii="Arial" w:hAnsi="Arial" w:cs="Arial"/>
          <w:szCs w:val="24"/>
        </w:rPr>
        <w:t xml:space="preserve">The next RMAC meeting will be held on </w:t>
      </w:r>
      <w:r w:rsidR="00730FB1">
        <w:rPr>
          <w:rFonts w:ascii="Arial" w:hAnsi="Arial" w:cs="Arial"/>
          <w:szCs w:val="24"/>
        </w:rPr>
        <w:t>26 November 2025</w:t>
      </w:r>
      <w:r w:rsidRPr="001F553F">
        <w:rPr>
          <w:rFonts w:ascii="Arial" w:hAnsi="Arial" w:cs="Arial"/>
          <w:szCs w:val="24"/>
        </w:rPr>
        <w:t xml:space="preserve"> from </w:t>
      </w:r>
      <w:r w:rsidR="008356D0">
        <w:rPr>
          <w:rFonts w:ascii="Arial" w:hAnsi="Arial" w:cs="Arial"/>
          <w:szCs w:val="24"/>
        </w:rPr>
        <w:t>09</w:t>
      </w:r>
      <w:r w:rsidR="00730FB1">
        <w:rPr>
          <w:rFonts w:ascii="Arial" w:hAnsi="Arial" w:cs="Arial"/>
          <w:szCs w:val="24"/>
        </w:rPr>
        <w:t>:00-1</w:t>
      </w:r>
      <w:r w:rsidR="008356D0">
        <w:rPr>
          <w:rFonts w:ascii="Arial" w:hAnsi="Arial" w:cs="Arial"/>
          <w:szCs w:val="24"/>
        </w:rPr>
        <w:t>2</w:t>
      </w:r>
      <w:r w:rsidR="00730FB1">
        <w:rPr>
          <w:rFonts w:ascii="Arial" w:hAnsi="Arial" w:cs="Arial"/>
          <w:szCs w:val="24"/>
        </w:rPr>
        <w:t>:30</w:t>
      </w:r>
      <w:r w:rsidRPr="001F553F">
        <w:rPr>
          <w:rFonts w:ascii="Arial" w:hAnsi="Arial" w:cs="Arial"/>
          <w:szCs w:val="24"/>
        </w:rPr>
        <w:t xml:space="preserve"> in </w:t>
      </w:r>
      <w:r w:rsidR="00730FB1">
        <w:rPr>
          <w:rFonts w:ascii="Arial" w:hAnsi="Arial" w:cs="Arial"/>
          <w:szCs w:val="24"/>
        </w:rPr>
        <w:t>SPS HQ, Room G0.9</w:t>
      </w:r>
      <w:r w:rsidRPr="001F553F">
        <w:rPr>
          <w:rFonts w:ascii="Arial" w:hAnsi="Arial" w:cs="Arial"/>
          <w:szCs w:val="24"/>
        </w:rPr>
        <w:t>.</w:t>
      </w:r>
    </w:p>
    <w:p w14:paraId="572CB55E" w14:textId="77777777" w:rsidR="00655051" w:rsidRPr="001F553F" w:rsidRDefault="00655051" w:rsidP="00237BE0">
      <w:pPr>
        <w:pStyle w:val="Default"/>
        <w:tabs>
          <w:tab w:val="left" w:pos="567"/>
          <w:tab w:val="left" w:leader="hyphen" w:pos="1134"/>
          <w:tab w:val="left" w:pos="1701"/>
        </w:tabs>
        <w:jc w:val="left"/>
        <w:rPr>
          <w:rFonts w:ascii="Arial" w:hAnsi="Arial"/>
          <w:color w:val="auto"/>
          <w:sz w:val="24"/>
        </w:rPr>
      </w:pPr>
    </w:p>
    <w:p w14:paraId="05DDF3E8" w14:textId="1072ADBF" w:rsidR="009B7684" w:rsidRPr="001F553F" w:rsidRDefault="00834BFA" w:rsidP="00237BE0">
      <w:pPr>
        <w:pStyle w:val="Default"/>
        <w:tabs>
          <w:tab w:val="left" w:pos="567"/>
          <w:tab w:val="left" w:leader="hyphen" w:pos="1134"/>
          <w:tab w:val="left" w:pos="1701"/>
        </w:tabs>
        <w:jc w:val="left"/>
        <w:rPr>
          <w:rFonts w:ascii="Arial" w:hAnsi="Arial"/>
          <w:color w:val="auto"/>
          <w:sz w:val="24"/>
        </w:rPr>
      </w:pPr>
      <w:r w:rsidRPr="001F553F">
        <w:rPr>
          <w:rFonts w:ascii="Arial" w:hAnsi="Arial"/>
          <w:b/>
          <w:color w:val="auto"/>
          <w:sz w:val="24"/>
        </w:rPr>
        <w:t>RMAC</w:t>
      </w:r>
      <w:r w:rsidR="009B7684" w:rsidRPr="001F553F">
        <w:rPr>
          <w:rFonts w:ascii="Arial" w:hAnsi="Arial"/>
          <w:b/>
          <w:color w:val="auto"/>
          <w:sz w:val="24"/>
        </w:rPr>
        <w:t xml:space="preserve"> Secretariat</w:t>
      </w:r>
    </w:p>
    <w:p w14:paraId="125F4346" w14:textId="36A74C30" w:rsidR="00D70412" w:rsidRPr="001F553F" w:rsidRDefault="00730FB1" w:rsidP="00237BE0">
      <w:pPr>
        <w:pStyle w:val="Default"/>
        <w:tabs>
          <w:tab w:val="left" w:pos="567"/>
          <w:tab w:val="left" w:leader="hyphen" w:pos="1134"/>
          <w:tab w:val="left" w:pos="1701"/>
        </w:tabs>
        <w:jc w:val="left"/>
        <w:rPr>
          <w:rFonts w:ascii="Arial" w:hAnsi="Arial"/>
          <w:bCs/>
          <w:color w:val="auto"/>
          <w:sz w:val="24"/>
        </w:rPr>
      </w:pPr>
      <w:r>
        <w:rPr>
          <w:rFonts w:ascii="Arial" w:hAnsi="Arial"/>
          <w:b/>
          <w:color w:val="auto"/>
          <w:sz w:val="24"/>
        </w:rPr>
        <w:t>24 September 2025</w:t>
      </w:r>
    </w:p>
    <w:sectPr w:rsidR="00D70412" w:rsidRPr="001F553F" w:rsidSect="007E1D99">
      <w:headerReference w:type="default" r:id="rId15"/>
      <w:footerReference w:type="default" r:id="rId16"/>
      <w:endnotePr>
        <w:numFmt w:val="decimal"/>
      </w:endnotePr>
      <w:pgSz w:w="11906" w:h="16838"/>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Ian Harley" w:date="2025-10-15T14:00:00Z" w:initials="IH">
    <w:p w14:paraId="58BB1CBD" w14:textId="77777777" w:rsidR="00F30F85" w:rsidRDefault="00F30F85" w:rsidP="00F30F85">
      <w:pPr>
        <w:pStyle w:val="CommentText"/>
      </w:pPr>
      <w:r>
        <w:rPr>
          <w:rStyle w:val="CommentReference"/>
        </w:rPr>
        <w:annotationRef/>
      </w:r>
      <w:r>
        <w:t>Pls check this is correct - I thought it sounded like Slocombe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8BB1CB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5298DB2" w16cex:dateUtc="2025-10-15T13: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8BB1CBD" w16cid:durableId="75298DB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F2C81" w14:textId="77777777" w:rsidR="00F551A8" w:rsidRDefault="00F551A8">
      <w:r>
        <w:separator/>
      </w:r>
    </w:p>
  </w:endnote>
  <w:endnote w:type="continuationSeparator" w:id="0">
    <w:p w14:paraId="39A7F851" w14:textId="77777777" w:rsidR="00F551A8" w:rsidRDefault="00F55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Effra">
    <w:altName w:val="Calibri"/>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62BC2" w14:textId="127FC288" w:rsidR="00980E23" w:rsidRPr="006609FA" w:rsidRDefault="00834BFA">
    <w:pPr>
      <w:widowControl/>
      <w:tabs>
        <w:tab w:val="center" w:pos="4395"/>
      </w:tabs>
      <w:wordWrap/>
      <w:jc w:val="left"/>
      <w:rPr>
        <w:rFonts w:ascii="Arial" w:eastAsia="Calibri" w:hAnsi="Arial" w:cs="Arial"/>
        <w:color w:val="000000"/>
        <w:sz w:val="12"/>
      </w:rPr>
    </w:pPr>
    <w:r w:rsidRPr="006609FA">
      <w:rPr>
        <w:rFonts w:ascii="Arial" w:eastAsia="Calibri" w:hAnsi="Arial" w:cs="Arial"/>
        <w:color w:val="000000"/>
        <w:sz w:val="12"/>
      </w:rPr>
      <w:t>RMAC</w:t>
    </w:r>
    <w:r w:rsidR="00980E23" w:rsidRPr="006609FA">
      <w:rPr>
        <w:rFonts w:ascii="Arial" w:eastAsia="Calibri" w:hAnsi="Arial" w:cs="Arial"/>
        <w:color w:val="000000"/>
        <w:sz w:val="12"/>
      </w:rPr>
      <w:t xml:space="preserve"> MINUTES </w:t>
    </w:r>
    <w:r w:rsidR="00CD5474" w:rsidRPr="006609FA">
      <w:rPr>
        <w:rFonts w:ascii="Arial" w:eastAsia="Calibri" w:hAnsi="Arial" w:cs="Arial"/>
        <w:color w:val="000000"/>
        <w:sz w:val="12"/>
      </w:rPr>
      <w:t>24 September 2025</w:t>
    </w:r>
    <w:r w:rsidR="00980E23" w:rsidRPr="006609FA">
      <w:rPr>
        <w:rFonts w:ascii="Arial" w:eastAsia="Calibri" w:hAnsi="Arial" w:cs="Arial"/>
        <w:color w:val="000000"/>
        <w:sz w:val="12"/>
      </w:rPr>
      <w:tab/>
    </w:r>
    <w:r w:rsidR="00980E23" w:rsidRPr="006609FA">
      <w:rPr>
        <w:rFonts w:ascii="Arial" w:eastAsia="Calibri" w:hAnsi="Arial" w:cs="Arial"/>
        <w:color w:val="000000"/>
        <w:sz w:val="12"/>
      </w:rPr>
      <w:fldChar w:fldCharType="begin"/>
    </w:r>
    <w:r w:rsidR="00980E23" w:rsidRPr="006609FA">
      <w:rPr>
        <w:rFonts w:ascii="Arial" w:eastAsia="Calibri" w:hAnsi="Arial" w:cs="Arial"/>
        <w:color w:val="000000"/>
        <w:sz w:val="12"/>
      </w:rPr>
      <w:instrText xml:space="preserve"> PAGE   \* MERGEFORMAT </w:instrText>
    </w:r>
    <w:r w:rsidR="00980E23" w:rsidRPr="006609FA">
      <w:rPr>
        <w:rFonts w:ascii="Arial" w:eastAsia="Calibri" w:hAnsi="Arial" w:cs="Arial"/>
        <w:color w:val="000000"/>
        <w:sz w:val="12"/>
      </w:rPr>
      <w:fldChar w:fldCharType="separate"/>
    </w:r>
    <w:r w:rsidR="00FC232F" w:rsidRPr="006609FA">
      <w:rPr>
        <w:rFonts w:ascii="Arial" w:eastAsia="Calibri" w:hAnsi="Arial" w:cs="Arial"/>
        <w:noProof/>
        <w:color w:val="000000"/>
        <w:sz w:val="12"/>
      </w:rPr>
      <w:t>1</w:t>
    </w:r>
    <w:r w:rsidR="00980E23" w:rsidRPr="006609FA">
      <w:rPr>
        <w:rFonts w:ascii="Arial" w:eastAsia="Calibri" w:hAnsi="Arial" w:cs="Arial"/>
        <w:noProof/>
        <w:color w:val="000000"/>
        <w:sz w:val="12"/>
      </w:rPr>
      <w:fldChar w:fldCharType="end"/>
    </w:r>
    <w:r w:rsidR="00980E23" w:rsidRPr="006609FA">
      <w:rPr>
        <w:rFonts w:ascii="Arial" w:eastAsia="Calibri" w:hAnsi="Arial" w:cs="Arial"/>
        <w:color w:val="000000"/>
        <w:sz w:val="1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A631A" w14:textId="77777777" w:rsidR="00F551A8" w:rsidRDefault="00F551A8">
      <w:r>
        <w:separator/>
      </w:r>
    </w:p>
  </w:footnote>
  <w:footnote w:type="continuationSeparator" w:id="0">
    <w:p w14:paraId="4E397281" w14:textId="77777777" w:rsidR="00F551A8" w:rsidRDefault="00F551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4BF71" w14:textId="380079DE" w:rsidR="00980E23" w:rsidRPr="002B41E5" w:rsidRDefault="00980E23">
    <w:pPr>
      <w:widowControl/>
      <w:wordWrap/>
      <w:jc w:val="center"/>
      <w:rPr>
        <w:rFonts w:eastAsia="Calibri" w:hAnsi="Candara"/>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2D25E35"/>
    <w:multiLevelType w:val="multilevel"/>
    <w:tmpl w:val="E0EEA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F85C4E"/>
    <w:multiLevelType w:val="multilevel"/>
    <w:tmpl w:val="C5EA5BF4"/>
    <w:styleLink w:val="List0"/>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3" w15:restartNumberingAfterBreak="0">
    <w:nsid w:val="0E0D45C4"/>
    <w:multiLevelType w:val="hybridMultilevel"/>
    <w:tmpl w:val="59020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376A61"/>
    <w:multiLevelType w:val="multilevel"/>
    <w:tmpl w:val="CEF2A060"/>
    <w:styleLink w:val="Bullet"/>
    <w:lvl w:ilvl="0">
      <w:numFmt w:val="bullet"/>
      <w:lvlText w:val="•"/>
      <w:lvlJc w:val="left"/>
      <w:rPr>
        <w:rFonts w:ascii="Candara" w:eastAsia="Candara" w:hAnsi="Candara" w:cs="Candara"/>
        <w:b/>
        <w:bCs/>
        <w:kern w:val="24"/>
        <w:position w:val="-2"/>
        <w:rtl w:val="0"/>
      </w:rPr>
    </w:lvl>
    <w:lvl w:ilvl="1">
      <w:start w:val="1"/>
      <w:numFmt w:val="bullet"/>
      <w:lvlText w:val="•"/>
      <w:lvlJc w:val="left"/>
      <w:rPr>
        <w:rFonts w:ascii="Candara" w:eastAsia="Candara" w:hAnsi="Candara" w:cs="Candara"/>
        <w:b/>
        <w:bCs/>
        <w:kern w:val="24"/>
        <w:position w:val="-2"/>
        <w:rtl w:val="0"/>
      </w:rPr>
    </w:lvl>
    <w:lvl w:ilvl="2">
      <w:start w:val="1"/>
      <w:numFmt w:val="bullet"/>
      <w:lvlText w:val="•"/>
      <w:lvlJc w:val="left"/>
      <w:rPr>
        <w:rFonts w:ascii="Candara" w:eastAsia="Candara" w:hAnsi="Candara" w:cs="Candara"/>
        <w:b/>
        <w:bCs/>
        <w:kern w:val="24"/>
        <w:position w:val="-2"/>
        <w:rtl w:val="0"/>
      </w:rPr>
    </w:lvl>
    <w:lvl w:ilvl="3">
      <w:start w:val="1"/>
      <w:numFmt w:val="bullet"/>
      <w:lvlText w:val="•"/>
      <w:lvlJc w:val="left"/>
      <w:rPr>
        <w:rFonts w:ascii="Candara" w:eastAsia="Candara" w:hAnsi="Candara" w:cs="Candara"/>
        <w:b/>
        <w:bCs/>
        <w:kern w:val="24"/>
        <w:position w:val="-2"/>
        <w:rtl w:val="0"/>
      </w:rPr>
    </w:lvl>
    <w:lvl w:ilvl="4">
      <w:start w:val="1"/>
      <w:numFmt w:val="bullet"/>
      <w:lvlText w:val="•"/>
      <w:lvlJc w:val="left"/>
      <w:rPr>
        <w:rFonts w:ascii="Candara" w:eastAsia="Candara" w:hAnsi="Candara" w:cs="Candara"/>
        <w:b/>
        <w:bCs/>
        <w:kern w:val="24"/>
        <w:position w:val="-2"/>
        <w:rtl w:val="0"/>
      </w:rPr>
    </w:lvl>
    <w:lvl w:ilvl="5">
      <w:start w:val="1"/>
      <w:numFmt w:val="bullet"/>
      <w:lvlText w:val="•"/>
      <w:lvlJc w:val="left"/>
      <w:rPr>
        <w:rFonts w:ascii="Candara" w:eastAsia="Candara" w:hAnsi="Candara" w:cs="Candara"/>
        <w:b/>
        <w:bCs/>
        <w:kern w:val="24"/>
        <w:position w:val="-2"/>
        <w:rtl w:val="0"/>
      </w:rPr>
    </w:lvl>
    <w:lvl w:ilvl="6">
      <w:start w:val="1"/>
      <w:numFmt w:val="bullet"/>
      <w:lvlText w:val="•"/>
      <w:lvlJc w:val="left"/>
      <w:rPr>
        <w:rFonts w:ascii="Candara" w:eastAsia="Candara" w:hAnsi="Candara" w:cs="Candara"/>
        <w:b/>
        <w:bCs/>
        <w:kern w:val="24"/>
        <w:position w:val="-2"/>
        <w:rtl w:val="0"/>
      </w:rPr>
    </w:lvl>
    <w:lvl w:ilvl="7">
      <w:start w:val="1"/>
      <w:numFmt w:val="bullet"/>
      <w:lvlText w:val="•"/>
      <w:lvlJc w:val="left"/>
      <w:rPr>
        <w:rFonts w:ascii="Candara" w:eastAsia="Candara" w:hAnsi="Candara" w:cs="Candara"/>
        <w:b/>
        <w:bCs/>
        <w:kern w:val="24"/>
        <w:position w:val="-2"/>
        <w:rtl w:val="0"/>
      </w:rPr>
    </w:lvl>
    <w:lvl w:ilvl="8">
      <w:start w:val="1"/>
      <w:numFmt w:val="bullet"/>
      <w:lvlText w:val="•"/>
      <w:lvlJc w:val="left"/>
      <w:rPr>
        <w:rFonts w:ascii="Candara" w:eastAsia="Candara" w:hAnsi="Candara" w:cs="Candara"/>
        <w:b/>
        <w:bCs/>
        <w:kern w:val="24"/>
        <w:position w:val="-2"/>
        <w:rtl w:val="0"/>
      </w:rPr>
    </w:lvl>
  </w:abstractNum>
  <w:abstractNum w:abstractNumId="5" w15:restartNumberingAfterBreak="0">
    <w:nsid w:val="10EC6D43"/>
    <w:multiLevelType w:val="hybridMultilevel"/>
    <w:tmpl w:val="F3C0B82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1CC747D2"/>
    <w:multiLevelType w:val="hybridMultilevel"/>
    <w:tmpl w:val="33AA9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AF6DBC"/>
    <w:multiLevelType w:val="multilevel"/>
    <w:tmpl w:val="F6442FB2"/>
    <w:lvl w:ilvl="0">
      <w:start w:val="2"/>
      <w:numFmt w:val="decimal"/>
      <w:lvlText w:val="%1."/>
      <w:lvlJc w:val="left"/>
      <w:pPr>
        <w:tabs>
          <w:tab w:val="num" w:pos="720"/>
        </w:tabs>
        <w:ind w:left="720" w:hanging="360"/>
      </w:pPr>
    </w:lvl>
    <w:lvl w:ilvl="1">
      <w:start w:val="2025"/>
      <w:numFmt w:val="decimal"/>
      <w:lvlText w:val="%2"/>
      <w:lvlJc w:val="left"/>
      <w:pPr>
        <w:ind w:left="1520" w:hanging="44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DC5F63"/>
    <w:multiLevelType w:val="hybridMultilevel"/>
    <w:tmpl w:val="6492B2DA"/>
    <w:lvl w:ilvl="0" w:tplc="C62AC73C">
      <w:start w:val="1"/>
      <w:numFmt w:val="decimal"/>
      <w:lvlText w:val="%1."/>
      <w:lvlJc w:val="left"/>
      <w:pPr>
        <w:tabs>
          <w:tab w:val="num" w:pos="360"/>
        </w:tabs>
        <w:ind w:left="360" w:hanging="360"/>
      </w:pPr>
      <w:rPr>
        <w:rFonts w:cs="Times New Roman"/>
        <w:b w:val="0"/>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1B">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4F57F1F"/>
    <w:multiLevelType w:val="hybridMultilevel"/>
    <w:tmpl w:val="41DE5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624771"/>
    <w:multiLevelType w:val="singleLevel"/>
    <w:tmpl w:val="38EAD9C6"/>
    <w:lvl w:ilvl="0">
      <w:start w:val="1"/>
      <w:numFmt w:val="decimal"/>
      <w:pStyle w:val="ParaNos"/>
      <w:lvlText w:val="%1."/>
      <w:lvlJc w:val="left"/>
      <w:pPr>
        <w:tabs>
          <w:tab w:val="num" w:pos="709"/>
        </w:tabs>
        <w:ind w:left="709" w:hanging="709"/>
      </w:pPr>
      <w:rPr>
        <w:b/>
        <w:i w:val="0"/>
        <w:sz w:val="23"/>
      </w:rPr>
    </w:lvl>
  </w:abstractNum>
  <w:abstractNum w:abstractNumId="11" w15:restartNumberingAfterBreak="0">
    <w:nsid w:val="29FB4E16"/>
    <w:multiLevelType w:val="multilevel"/>
    <w:tmpl w:val="268AE108"/>
    <w:styleLink w:val="Style1"/>
    <w:lvl w:ilvl="0">
      <w:start w:val="1"/>
      <w:numFmt w:val="decimal"/>
      <w:lvlText w:val="%1."/>
      <w:lvlJc w:val="left"/>
      <w:pPr>
        <w:tabs>
          <w:tab w:val="num" w:pos="0"/>
        </w:tabs>
        <w:ind w:left="0" w:firstLine="0"/>
      </w:pPr>
      <w:rPr>
        <w:rFonts w:ascii="Candara" w:eastAsia="Candara" w:hAnsi="Candara" w:hint="default"/>
        <w:b w:val="0"/>
        <w:color w:val="000000"/>
        <w:sz w:val="20"/>
      </w:rPr>
    </w:lvl>
    <w:lvl w:ilvl="1">
      <w:start w:val="1"/>
      <w:numFmt w:val="lowerLetter"/>
      <w:lvlText w:val="(%2)"/>
      <w:lvlJc w:val="left"/>
      <w:pPr>
        <w:ind w:left="1080" w:hanging="360"/>
      </w:pPr>
      <w:rPr>
        <w:rFonts w:hint="default"/>
        <w:b/>
      </w:rPr>
    </w:lvl>
    <w:lvl w:ilvl="2">
      <w:start w:val="1"/>
      <w:numFmt w:val="lowerRoman"/>
      <w:lvlText w:val="%1."/>
      <w:lvlJc w:val="left"/>
      <w:pPr>
        <w:tabs>
          <w:tab w:val="num" w:pos="1800"/>
        </w:tabs>
        <w:ind w:left="1800" w:hanging="180"/>
      </w:pPr>
      <w:rPr>
        <w:rFonts w:ascii="Candara" w:eastAsia="Candara" w:hAnsi="Candara" w:hint="default"/>
        <w:b w:val="0"/>
        <w:color w:val="000000"/>
        <w:sz w:val="20"/>
      </w:rPr>
    </w:lvl>
    <w:lvl w:ilvl="3">
      <w:start w:val="1"/>
      <w:numFmt w:val="decimal"/>
      <w:lvlText w:val="%1."/>
      <w:lvlJc w:val="left"/>
      <w:pPr>
        <w:tabs>
          <w:tab w:val="num" w:pos="2520"/>
        </w:tabs>
        <w:ind w:left="2520" w:hanging="360"/>
      </w:pPr>
      <w:rPr>
        <w:rFonts w:ascii="Candara" w:eastAsia="Candara" w:hAnsi="Candara" w:hint="default"/>
        <w:b w:val="0"/>
        <w:color w:val="000000"/>
        <w:sz w:val="20"/>
      </w:rPr>
    </w:lvl>
    <w:lvl w:ilvl="4">
      <w:start w:val="1"/>
      <w:numFmt w:val="lowerLetter"/>
      <w:lvlText w:val="%1."/>
      <w:lvlJc w:val="left"/>
      <w:pPr>
        <w:tabs>
          <w:tab w:val="num" w:pos="3240"/>
        </w:tabs>
        <w:ind w:left="3240" w:hanging="360"/>
      </w:pPr>
      <w:rPr>
        <w:rFonts w:ascii="Candara" w:eastAsia="Candara" w:hAnsi="Candara" w:hint="default"/>
        <w:b w:val="0"/>
        <w:color w:val="000000"/>
        <w:sz w:val="20"/>
      </w:rPr>
    </w:lvl>
    <w:lvl w:ilvl="5">
      <w:start w:val="1"/>
      <w:numFmt w:val="lowerRoman"/>
      <w:lvlText w:val="%1."/>
      <w:lvlJc w:val="left"/>
      <w:pPr>
        <w:tabs>
          <w:tab w:val="num" w:pos="3960"/>
        </w:tabs>
        <w:ind w:left="3960" w:hanging="180"/>
      </w:pPr>
      <w:rPr>
        <w:rFonts w:ascii="Candara" w:eastAsia="Candara" w:hAnsi="Candara" w:hint="default"/>
        <w:b w:val="0"/>
        <w:color w:val="000000"/>
        <w:sz w:val="20"/>
      </w:rPr>
    </w:lvl>
    <w:lvl w:ilvl="6">
      <w:start w:val="1"/>
      <w:numFmt w:val="decimal"/>
      <w:lvlText w:val="%1."/>
      <w:lvlJc w:val="left"/>
      <w:pPr>
        <w:tabs>
          <w:tab w:val="num" w:pos="4680"/>
        </w:tabs>
        <w:ind w:left="4680" w:hanging="360"/>
      </w:pPr>
      <w:rPr>
        <w:rFonts w:ascii="Candara" w:eastAsia="Candara" w:hAnsi="Candara" w:hint="default"/>
        <w:b w:val="0"/>
        <w:color w:val="000000"/>
        <w:sz w:val="20"/>
      </w:rPr>
    </w:lvl>
    <w:lvl w:ilvl="7">
      <w:start w:val="1"/>
      <w:numFmt w:val="lowerLetter"/>
      <w:lvlText w:val="%1."/>
      <w:lvlJc w:val="left"/>
      <w:pPr>
        <w:tabs>
          <w:tab w:val="num" w:pos="5400"/>
        </w:tabs>
        <w:ind w:left="5400" w:hanging="360"/>
      </w:pPr>
      <w:rPr>
        <w:rFonts w:ascii="Candara" w:eastAsia="Candara" w:hAnsi="Candara" w:hint="default"/>
        <w:b w:val="0"/>
        <w:color w:val="000000"/>
        <w:sz w:val="20"/>
      </w:rPr>
    </w:lvl>
    <w:lvl w:ilvl="8">
      <w:start w:val="1"/>
      <w:numFmt w:val="lowerRoman"/>
      <w:lvlText w:val="%1."/>
      <w:lvlJc w:val="left"/>
      <w:pPr>
        <w:tabs>
          <w:tab w:val="num" w:pos="6120"/>
        </w:tabs>
        <w:ind w:left="6120" w:hanging="180"/>
      </w:pPr>
      <w:rPr>
        <w:rFonts w:ascii="Candara" w:eastAsia="Candara" w:hAnsi="Candara" w:hint="default"/>
        <w:b w:val="0"/>
        <w:color w:val="000000"/>
        <w:sz w:val="20"/>
      </w:rPr>
    </w:lvl>
  </w:abstractNum>
  <w:abstractNum w:abstractNumId="12" w15:restartNumberingAfterBreak="0">
    <w:nsid w:val="2F4E01BE"/>
    <w:multiLevelType w:val="multilevel"/>
    <w:tmpl w:val="F756365A"/>
    <w:styleLink w:val="List31"/>
    <w:lvl w:ilvl="0">
      <w:numFmt w:val="bullet"/>
      <w:lvlText w:val="•"/>
      <w:lvlJc w:val="left"/>
      <w:pPr>
        <w:ind w:left="0" w:firstLine="0"/>
      </w:pPr>
      <w:rPr>
        <w:rFonts w:ascii="Candara" w:eastAsia="Candara" w:hAnsi="Candara" w:cs="Candara"/>
        <w:position w:val="0"/>
      </w:rPr>
    </w:lvl>
    <w:lvl w:ilvl="1">
      <w:start w:val="1"/>
      <w:numFmt w:val="bullet"/>
      <w:lvlText w:val="o"/>
      <w:lvlJc w:val="left"/>
      <w:pPr>
        <w:ind w:left="0" w:firstLine="0"/>
      </w:pPr>
      <w:rPr>
        <w:rFonts w:ascii="Candara" w:eastAsia="Candara" w:hAnsi="Candara" w:cs="Candara"/>
        <w:position w:val="0"/>
      </w:rPr>
    </w:lvl>
    <w:lvl w:ilvl="2">
      <w:start w:val="1"/>
      <w:numFmt w:val="bullet"/>
      <w:lvlText w:val="▪"/>
      <w:lvlJc w:val="left"/>
      <w:pPr>
        <w:ind w:left="0" w:firstLine="0"/>
      </w:pPr>
      <w:rPr>
        <w:rFonts w:ascii="Candara" w:eastAsia="Candara" w:hAnsi="Candara" w:cs="Candara"/>
        <w:position w:val="0"/>
      </w:rPr>
    </w:lvl>
    <w:lvl w:ilvl="3">
      <w:start w:val="1"/>
      <w:numFmt w:val="bullet"/>
      <w:lvlText w:val="•"/>
      <w:lvlJc w:val="left"/>
      <w:pPr>
        <w:ind w:left="0" w:firstLine="0"/>
      </w:pPr>
      <w:rPr>
        <w:rFonts w:ascii="Candara" w:eastAsia="Candara" w:hAnsi="Candara" w:cs="Candara"/>
        <w:position w:val="0"/>
      </w:rPr>
    </w:lvl>
    <w:lvl w:ilvl="4">
      <w:start w:val="1"/>
      <w:numFmt w:val="bullet"/>
      <w:lvlText w:val="o"/>
      <w:lvlJc w:val="left"/>
      <w:pPr>
        <w:ind w:left="0" w:firstLine="0"/>
      </w:pPr>
      <w:rPr>
        <w:rFonts w:ascii="Candara" w:eastAsia="Candara" w:hAnsi="Candara" w:cs="Candara"/>
        <w:position w:val="0"/>
      </w:rPr>
    </w:lvl>
    <w:lvl w:ilvl="5">
      <w:start w:val="1"/>
      <w:numFmt w:val="bullet"/>
      <w:lvlText w:val="▪"/>
      <w:lvlJc w:val="left"/>
      <w:pPr>
        <w:ind w:left="0" w:firstLine="0"/>
      </w:pPr>
      <w:rPr>
        <w:rFonts w:ascii="Candara" w:eastAsia="Candara" w:hAnsi="Candara" w:cs="Candara"/>
        <w:position w:val="0"/>
      </w:rPr>
    </w:lvl>
    <w:lvl w:ilvl="6">
      <w:start w:val="1"/>
      <w:numFmt w:val="bullet"/>
      <w:lvlText w:val="•"/>
      <w:lvlJc w:val="left"/>
      <w:pPr>
        <w:ind w:left="0" w:firstLine="0"/>
      </w:pPr>
      <w:rPr>
        <w:rFonts w:ascii="Candara" w:eastAsia="Candara" w:hAnsi="Candara" w:cs="Candara"/>
        <w:position w:val="0"/>
      </w:rPr>
    </w:lvl>
    <w:lvl w:ilvl="7">
      <w:start w:val="1"/>
      <w:numFmt w:val="bullet"/>
      <w:lvlText w:val="o"/>
      <w:lvlJc w:val="left"/>
      <w:pPr>
        <w:ind w:left="0" w:firstLine="0"/>
      </w:pPr>
      <w:rPr>
        <w:rFonts w:ascii="Candara" w:eastAsia="Candara" w:hAnsi="Candara" w:cs="Candara"/>
        <w:position w:val="0"/>
      </w:rPr>
    </w:lvl>
    <w:lvl w:ilvl="8">
      <w:start w:val="1"/>
      <w:numFmt w:val="bullet"/>
      <w:lvlText w:val="▪"/>
      <w:lvlJc w:val="left"/>
      <w:pPr>
        <w:ind w:left="0" w:firstLine="0"/>
      </w:pPr>
      <w:rPr>
        <w:rFonts w:ascii="Candara" w:eastAsia="Candara" w:hAnsi="Candara" w:cs="Candara"/>
        <w:position w:val="0"/>
      </w:rPr>
    </w:lvl>
  </w:abstractNum>
  <w:abstractNum w:abstractNumId="13" w15:restartNumberingAfterBreak="0">
    <w:nsid w:val="35D622FC"/>
    <w:multiLevelType w:val="hybridMultilevel"/>
    <w:tmpl w:val="CCD46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F63658"/>
    <w:multiLevelType w:val="hybridMultilevel"/>
    <w:tmpl w:val="331E61EA"/>
    <w:lvl w:ilvl="0" w:tplc="76F2877E">
      <w:start w:val="1"/>
      <w:numFmt w:val="bullet"/>
      <w:lvlText w:val=""/>
      <w:lvlJc w:val="left"/>
      <w:pPr>
        <w:ind w:left="720" w:hanging="15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D7694E"/>
    <w:multiLevelType w:val="hybridMultilevel"/>
    <w:tmpl w:val="98E28D12"/>
    <w:lvl w:ilvl="0" w:tplc="6ED8D36A">
      <w:start w:val="1"/>
      <w:numFmt w:val="decimal"/>
      <w:lvlText w:val="%1."/>
      <w:lvlJc w:val="left"/>
      <w:pPr>
        <w:tabs>
          <w:tab w:val="num" w:pos="510"/>
        </w:tabs>
        <w:ind w:left="510" w:hanging="510"/>
      </w:pPr>
      <w:rPr>
        <w:rFonts w:hint="default"/>
        <w:b w:val="0"/>
      </w:rPr>
    </w:lvl>
    <w:lvl w:ilvl="1" w:tplc="08090019">
      <w:start w:val="1"/>
      <w:numFmt w:val="lowerLetter"/>
      <w:lvlText w:val="%2."/>
      <w:lvlJc w:val="left"/>
      <w:pPr>
        <w:ind w:left="228" w:hanging="360"/>
      </w:pPr>
    </w:lvl>
    <w:lvl w:ilvl="2" w:tplc="B9F22A70">
      <w:start w:val="1"/>
      <w:numFmt w:val="lowerLetter"/>
      <w:lvlText w:val="%3)"/>
      <w:lvlJc w:val="left"/>
      <w:pPr>
        <w:tabs>
          <w:tab w:val="num" w:pos="567"/>
        </w:tabs>
        <w:ind w:left="567" w:firstLine="0"/>
      </w:pPr>
      <w:rPr>
        <w:rFonts w:hint="default"/>
      </w:rPr>
    </w:lvl>
    <w:lvl w:ilvl="3" w:tplc="0809000F" w:tentative="1">
      <w:start w:val="1"/>
      <w:numFmt w:val="decimal"/>
      <w:lvlText w:val="%4."/>
      <w:lvlJc w:val="left"/>
      <w:pPr>
        <w:ind w:left="1668" w:hanging="360"/>
      </w:pPr>
    </w:lvl>
    <w:lvl w:ilvl="4" w:tplc="08090019" w:tentative="1">
      <w:start w:val="1"/>
      <w:numFmt w:val="lowerLetter"/>
      <w:lvlText w:val="%5."/>
      <w:lvlJc w:val="left"/>
      <w:pPr>
        <w:ind w:left="2388" w:hanging="360"/>
      </w:pPr>
    </w:lvl>
    <w:lvl w:ilvl="5" w:tplc="0809001B" w:tentative="1">
      <w:start w:val="1"/>
      <w:numFmt w:val="lowerRoman"/>
      <w:lvlText w:val="%6."/>
      <w:lvlJc w:val="right"/>
      <w:pPr>
        <w:ind w:left="3108" w:hanging="180"/>
      </w:pPr>
    </w:lvl>
    <w:lvl w:ilvl="6" w:tplc="0809000F" w:tentative="1">
      <w:start w:val="1"/>
      <w:numFmt w:val="decimal"/>
      <w:lvlText w:val="%7."/>
      <w:lvlJc w:val="left"/>
      <w:pPr>
        <w:ind w:left="3828" w:hanging="360"/>
      </w:pPr>
    </w:lvl>
    <w:lvl w:ilvl="7" w:tplc="08090019" w:tentative="1">
      <w:start w:val="1"/>
      <w:numFmt w:val="lowerLetter"/>
      <w:lvlText w:val="%8."/>
      <w:lvlJc w:val="left"/>
      <w:pPr>
        <w:ind w:left="4548" w:hanging="360"/>
      </w:pPr>
    </w:lvl>
    <w:lvl w:ilvl="8" w:tplc="0809001B" w:tentative="1">
      <w:start w:val="1"/>
      <w:numFmt w:val="lowerRoman"/>
      <w:lvlText w:val="%9."/>
      <w:lvlJc w:val="right"/>
      <w:pPr>
        <w:ind w:left="5268" w:hanging="180"/>
      </w:pPr>
    </w:lvl>
  </w:abstractNum>
  <w:abstractNum w:abstractNumId="16" w15:restartNumberingAfterBreak="0">
    <w:nsid w:val="41831019"/>
    <w:multiLevelType w:val="hybridMultilevel"/>
    <w:tmpl w:val="8BA4A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7947BB"/>
    <w:multiLevelType w:val="multilevel"/>
    <w:tmpl w:val="898ADD60"/>
    <w:lvl w:ilvl="0">
      <w:start w:val="1"/>
      <w:numFmt w:val="decimal"/>
      <w:lvlText w:val="%1."/>
      <w:lvlJc w:val="left"/>
      <w:pPr>
        <w:ind w:left="360" w:hanging="360"/>
      </w:pPr>
    </w:lvl>
    <w:lvl w:ilvl="1">
      <w:start w:val="1"/>
      <w:numFmt w:val="decimal"/>
      <w:lvlText w:val="%1.%2."/>
      <w:lvlJc w:val="left"/>
      <w:pPr>
        <w:ind w:left="792" w:hanging="432"/>
      </w:pPr>
      <w:rPr>
        <w:b/>
        <w:color w:val="1F4E79" w:themeColor="accent1" w:themeShade="8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E0968CB"/>
    <w:multiLevelType w:val="multilevel"/>
    <w:tmpl w:val="25B02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E886C6D"/>
    <w:multiLevelType w:val="multilevel"/>
    <w:tmpl w:val="890CF19E"/>
    <w:lvl w:ilvl="0">
      <w:start w:val="1"/>
      <w:numFmt w:val="decimal"/>
      <w:pStyle w:val="10-Bodynumbered"/>
      <w:lvlText w:val="%1."/>
      <w:lvlJc w:val="left"/>
      <w:pPr>
        <w:tabs>
          <w:tab w:val="num" w:pos="454"/>
        </w:tabs>
        <w:ind w:left="454" w:hanging="454"/>
      </w:pPr>
      <w:rPr>
        <w:rFonts w:hint="default"/>
        <w:b w:val="0"/>
        <w:i w:val="0"/>
        <w:color w:val="auto"/>
        <w:sz w:val="22"/>
      </w:rPr>
    </w:lvl>
    <w:lvl w:ilvl="1">
      <w:start w:val="1"/>
      <w:numFmt w:val="decimal"/>
      <w:lvlText w:val="%1.%2."/>
      <w:lvlJc w:val="left"/>
      <w:pPr>
        <w:tabs>
          <w:tab w:val="num" w:pos="1021"/>
        </w:tabs>
        <w:ind w:left="1021" w:hanging="567"/>
      </w:pPr>
      <w:rPr>
        <w:rFonts w:hint="default"/>
        <w:b/>
        <w:i w:val="0"/>
        <w:color w:val="00607A"/>
        <w:sz w:val="18"/>
      </w:rPr>
    </w:lvl>
    <w:lvl w:ilvl="2">
      <w:start w:val="1"/>
      <w:numFmt w:val="decimal"/>
      <w:lvlText w:val="%1.%2.%3."/>
      <w:lvlJc w:val="left"/>
      <w:pPr>
        <w:tabs>
          <w:tab w:val="num" w:pos="1701"/>
        </w:tabs>
        <w:ind w:left="1701" w:hanging="680"/>
      </w:pPr>
      <w:rPr>
        <w:rFonts w:hint="default"/>
        <w:b/>
        <w:i w:val="0"/>
        <w:color w:val="00607A"/>
        <w:sz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610368E0"/>
    <w:multiLevelType w:val="hybridMultilevel"/>
    <w:tmpl w:val="D806F05A"/>
    <w:lvl w:ilvl="0" w:tplc="17DA8E8A">
      <w:start w:val="1"/>
      <w:numFmt w:val="decimal"/>
      <w:lvlText w:val="%1."/>
      <w:lvlJc w:val="left"/>
      <w:pPr>
        <w:ind w:left="3763" w:hanging="360"/>
      </w:pPr>
      <w:rPr>
        <w:rFonts w:eastAsia="Candara" w:cs="Times New Roman" w:hint="default"/>
      </w:rPr>
    </w:lvl>
    <w:lvl w:ilvl="1" w:tplc="08090019" w:tentative="1">
      <w:start w:val="1"/>
      <w:numFmt w:val="lowerLetter"/>
      <w:lvlText w:val="%2."/>
      <w:lvlJc w:val="left"/>
      <w:pPr>
        <w:ind w:left="1439" w:hanging="360"/>
      </w:pPr>
    </w:lvl>
    <w:lvl w:ilvl="2" w:tplc="0809001B" w:tentative="1">
      <w:start w:val="1"/>
      <w:numFmt w:val="lowerRoman"/>
      <w:lvlText w:val="%3."/>
      <w:lvlJc w:val="right"/>
      <w:pPr>
        <w:ind w:left="2159" w:hanging="180"/>
      </w:pPr>
    </w:lvl>
    <w:lvl w:ilvl="3" w:tplc="0809000F" w:tentative="1">
      <w:start w:val="1"/>
      <w:numFmt w:val="decimal"/>
      <w:lvlText w:val="%4."/>
      <w:lvlJc w:val="left"/>
      <w:pPr>
        <w:ind w:left="2879" w:hanging="360"/>
      </w:pPr>
    </w:lvl>
    <w:lvl w:ilvl="4" w:tplc="08090019" w:tentative="1">
      <w:start w:val="1"/>
      <w:numFmt w:val="lowerLetter"/>
      <w:lvlText w:val="%5."/>
      <w:lvlJc w:val="left"/>
      <w:pPr>
        <w:ind w:left="3599" w:hanging="360"/>
      </w:pPr>
    </w:lvl>
    <w:lvl w:ilvl="5" w:tplc="0809001B" w:tentative="1">
      <w:start w:val="1"/>
      <w:numFmt w:val="lowerRoman"/>
      <w:lvlText w:val="%6."/>
      <w:lvlJc w:val="right"/>
      <w:pPr>
        <w:ind w:left="4319" w:hanging="180"/>
      </w:pPr>
    </w:lvl>
    <w:lvl w:ilvl="6" w:tplc="0809000F" w:tentative="1">
      <w:start w:val="1"/>
      <w:numFmt w:val="decimal"/>
      <w:lvlText w:val="%7."/>
      <w:lvlJc w:val="left"/>
      <w:pPr>
        <w:ind w:left="5039" w:hanging="360"/>
      </w:pPr>
    </w:lvl>
    <w:lvl w:ilvl="7" w:tplc="08090019" w:tentative="1">
      <w:start w:val="1"/>
      <w:numFmt w:val="lowerLetter"/>
      <w:lvlText w:val="%8."/>
      <w:lvlJc w:val="left"/>
      <w:pPr>
        <w:ind w:left="5759" w:hanging="360"/>
      </w:pPr>
    </w:lvl>
    <w:lvl w:ilvl="8" w:tplc="0809001B" w:tentative="1">
      <w:start w:val="1"/>
      <w:numFmt w:val="lowerRoman"/>
      <w:lvlText w:val="%9."/>
      <w:lvlJc w:val="right"/>
      <w:pPr>
        <w:ind w:left="6479" w:hanging="180"/>
      </w:pPr>
    </w:lvl>
  </w:abstractNum>
  <w:abstractNum w:abstractNumId="21" w15:restartNumberingAfterBreak="0">
    <w:nsid w:val="617C21A1"/>
    <w:multiLevelType w:val="hybridMultilevel"/>
    <w:tmpl w:val="45949602"/>
    <w:lvl w:ilvl="0" w:tplc="0809000F">
      <w:start w:val="1"/>
      <w:numFmt w:val="decimal"/>
      <w:lvlText w:val="%1."/>
      <w:lvlJc w:val="left"/>
      <w:pPr>
        <w:ind w:left="360" w:hanging="360"/>
      </w:pPr>
      <w:rPr>
        <w:rFonts w:hint="default"/>
      </w:rPr>
    </w:lvl>
    <w:lvl w:ilvl="1" w:tplc="E760D1EE">
      <w:start w:val="1"/>
      <w:numFmt w:val="bullet"/>
      <w:lvlText w:val=""/>
      <w:lvlJc w:val="left"/>
      <w:pPr>
        <w:ind w:left="1077" w:hanging="453"/>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2E06EB7"/>
    <w:multiLevelType w:val="hybridMultilevel"/>
    <w:tmpl w:val="E152815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703B608A"/>
    <w:multiLevelType w:val="multilevel"/>
    <w:tmpl w:val="A8680EA6"/>
    <w:styleLink w:val="List41"/>
    <w:lvl w:ilvl="0">
      <w:numFmt w:val="bullet"/>
      <w:lvlText w:val="•"/>
      <w:lvlJc w:val="left"/>
      <w:pPr>
        <w:ind w:left="0" w:firstLine="0"/>
      </w:pPr>
      <w:rPr>
        <w:rFonts w:ascii="Candara" w:eastAsia="Candara" w:hAnsi="Candara" w:cs="Candara"/>
        <w:position w:val="0"/>
      </w:rPr>
    </w:lvl>
    <w:lvl w:ilvl="1">
      <w:start w:val="1"/>
      <w:numFmt w:val="bullet"/>
      <w:lvlText w:val="o"/>
      <w:lvlJc w:val="left"/>
      <w:pPr>
        <w:ind w:left="0" w:firstLine="0"/>
      </w:pPr>
      <w:rPr>
        <w:rFonts w:ascii="Candara" w:eastAsia="Candara" w:hAnsi="Candara" w:cs="Candara"/>
        <w:position w:val="0"/>
      </w:rPr>
    </w:lvl>
    <w:lvl w:ilvl="2">
      <w:start w:val="1"/>
      <w:numFmt w:val="bullet"/>
      <w:lvlText w:val="▪"/>
      <w:lvlJc w:val="left"/>
      <w:pPr>
        <w:ind w:left="0" w:firstLine="0"/>
      </w:pPr>
      <w:rPr>
        <w:rFonts w:ascii="Candara" w:eastAsia="Candara" w:hAnsi="Candara" w:cs="Candara"/>
        <w:position w:val="0"/>
      </w:rPr>
    </w:lvl>
    <w:lvl w:ilvl="3">
      <w:start w:val="1"/>
      <w:numFmt w:val="bullet"/>
      <w:lvlText w:val="•"/>
      <w:lvlJc w:val="left"/>
      <w:pPr>
        <w:ind w:left="0" w:firstLine="0"/>
      </w:pPr>
      <w:rPr>
        <w:rFonts w:ascii="Candara" w:eastAsia="Candara" w:hAnsi="Candara" w:cs="Candara"/>
        <w:position w:val="0"/>
      </w:rPr>
    </w:lvl>
    <w:lvl w:ilvl="4">
      <w:start w:val="1"/>
      <w:numFmt w:val="bullet"/>
      <w:lvlText w:val="o"/>
      <w:lvlJc w:val="left"/>
      <w:pPr>
        <w:ind w:left="0" w:firstLine="0"/>
      </w:pPr>
      <w:rPr>
        <w:rFonts w:ascii="Candara" w:eastAsia="Candara" w:hAnsi="Candara" w:cs="Candara"/>
        <w:position w:val="0"/>
      </w:rPr>
    </w:lvl>
    <w:lvl w:ilvl="5">
      <w:start w:val="1"/>
      <w:numFmt w:val="bullet"/>
      <w:lvlText w:val="▪"/>
      <w:lvlJc w:val="left"/>
      <w:pPr>
        <w:ind w:left="0" w:firstLine="0"/>
      </w:pPr>
      <w:rPr>
        <w:rFonts w:ascii="Candara" w:eastAsia="Candara" w:hAnsi="Candara" w:cs="Candara"/>
        <w:position w:val="0"/>
      </w:rPr>
    </w:lvl>
    <w:lvl w:ilvl="6">
      <w:start w:val="1"/>
      <w:numFmt w:val="bullet"/>
      <w:lvlText w:val="•"/>
      <w:lvlJc w:val="left"/>
      <w:pPr>
        <w:ind w:left="0" w:firstLine="0"/>
      </w:pPr>
      <w:rPr>
        <w:rFonts w:ascii="Candara" w:eastAsia="Candara" w:hAnsi="Candara" w:cs="Candara"/>
        <w:position w:val="0"/>
      </w:rPr>
    </w:lvl>
    <w:lvl w:ilvl="7">
      <w:start w:val="1"/>
      <w:numFmt w:val="bullet"/>
      <w:lvlText w:val="o"/>
      <w:lvlJc w:val="left"/>
      <w:pPr>
        <w:ind w:left="0" w:firstLine="0"/>
      </w:pPr>
      <w:rPr>
        <w:rFonts w:ascii="Candara" w:eastAsia="Candara" w:hAnsi="Candara" w:cs="Candara"/>
        <w:position w:val="0"/>
      </w:rPr>
    </w:lvl>
    <w:lvl w:ilvl="8">
      <w:start w:val="1"/>
      <w:numFmt w:val="bullet"/>
      <w:lvlText w:val="▪"/>
      <w:lvlJc w:val="left"/>
      <w:pPr>
        <w:ind w:left="0" w:firstLine="0"/>
      </w:pPr>
      <w:rPr>
        <w:rFonts w:ascii="Candara" w:eastAsia="Candara" w:hAnsi="Candara" w:cs="Candara"/>
        <w:position w:val="0"/>
      </w:rPr>
    </w:lvl>
  </w:abstractNum>
  <w:abstractNum w:abstractNumId="24" w15:restartNumberingAfterBreak="0">
    <w:nsid w:val="739A21BC"/>
    <w:multiLevelType w:val="hybridMultilevel"/>
    <w:tmpl w:val="CA048342"/>
    <w:lvl w:ilvl="0" w:tplc="08090001">
      <w:start w:val="1"/>
      <w:numFmt w:val="bullet"/>
      <w:lvlText w:val=""/>
      <w:lvlJc w:val="left"/>
      <w:pPr>
        <w:tabs>
          <w:tab w:val="num" w:pos="720"/>
        </w:tabs>
        <w:ind w:left="720" w:hanging="360"/>
      </w:pPr>
      <w:rPr>
        <w:rFonts w:ascii="Symbol" w:hAnsi="Symbol" w:hint="default"/>
        <w:b w:val="0"/>
        <w:color w:val="auto"/>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25" w15:restartNumberingAfterBreak="0">
    <w:nsid w:val="75174388"/>
    <w:multiLevelType w:val="multilevel"/>
    <w:tmpl w:val="FE0261AA"/>
    <w:styleLink w:val="List1"/>
    <w:lvl w:ilvl="0">
      <w:start w:val="1"/>
      <w:numFmt w:val="decimal"/>
      <w:lvlText w:val="%1."/>
      <w:lvlJc w:val="left"/>
      <w:pPr>
        <w:ind w:left="0" w:firstLine="0"/>
      </w:pPr>
      <w:rPr>
        <w:rFonts w:ascii="Candara" w:eastAsia="Candara" w:hAnsi="Candara" w:cs="Candara"/>
        <w:color w:val="000000"/>
        <w:position w:val="0"/>
      </w:rPr>
    </w:lvl>
    <w:lvl w:ilvl="1">
      <w:numFmt w:val="bullet"/>
      <w:lvlText w:val="•"/>
      <w:lvlJc w:val="left"/>
      <w:pPr>
        <w:ind w:left="0" w:firstLine="0"/>
      </w:pPr>
      <w:rPr>
        <w:rFonts w:ascii="Candara" w:eastAsia="Candara" w:hAnsi="Candara" w:cs="Candara"/>
        <w:color w:val="000000"/>
        <w:position w:val="0"/>
      </w:rPr>
    </w:lvl>
    <w:lvl w:ilvl="2">
      <w:start w:val="1"/>
      <w:numFmt w:val="lowerRoman"/>
      <w:lvlText w:val="%3."/>
      <w:lvlJc w:val="left"/>
      <w:pPr>
        <w:ind w:left="0" w:firstLine="0"/>
      </w:pPr>
      <w:rPr>
        <w:rFonts w:ascii="Candara" w:eastAsia="Candara" w:hAnsi="Candara" w:cs="Candara"/>
        <w:color w:val="000000"/>
        <w:position w:val="0"/>
      </w:rPr>
    </w:lvl>
    <w:lvl w:ilvl="3">
      <w:start w:val="1"/>
      <w:numFmt w:val="decimal"/>
      <w:lvlText w:val="%4."/>
      <w:lvlJc w:val="left"/>
      <w:pPr>
        <w:ind w:left="0" w:firstLine="0"/>
      </w:pPr>
      <w:rPr>
        <w:rFonts w:ascii="Candara" w:eastAsia="Candara" w:hAnsi="Candara" w:cs="Candara"/>
        <w:color w:val="000000"/>
        <w:position w:val="0"/>
      </w:rPr>
    </w:lvl>
    <w:lvl w:ilvl="4">
      <w:start w:val="1"/>
      <w:numFmt w:val="lowerLetter"/>
      <w:lvlText w:val="%5."/>
      <w:lvlJc w:val="left"/>
      <w:pPr>
        <w:ind w:left="0" w:firstLine="0"/>
      </w:pPr>
      <w:rPr>
        <w:rFonts w:ascii="Candara" w:eastAsia="Candara" w:hAnsi="Candara" w:cs="Candara"/>
        <w:color w:val="000000"/>
        <w:position w:val="0"/>
      </w:rPr>
    </w:lvl>
    <w:lvl w:ilvl="5">
      <w:start w:val="1"/>
      <w:numFmt w:val="lowerRoman"/>
      <w:lvlText w:val="%6."/>
      <w:lvlJc w:val="left"/>
      <w:pPr>
        <w:ind w:left="0" w:firstLine="0"/>
      </w:pPr>
      <w:rPr>
        <w:rFonts w:ascii="Candara" w:eastAsia="Candara" w:hAnsi="Candara" w:cs="Candara"/>
        <w:color w:val="000000"/>
        <w:position w:val="0"/>
      </w:rPr>
    </w:lvl>
    <w:lvl w:ilvl="6">
      <w:start w:val="1"/>
      <w:numFmt w:val="decimal"/>
      <w:lvlText w:val="%7."/>
      <w:lvlJc w:val="left"/>
      <w:pPr>
        <w:ind w:left="0" w:firstLine="0"/>
      </w:pPr>
      <w:rPr>
        <w:rFonts w:ascii="Candara" w:eastAsia="Candara" w:hAnsi="Candara" w:cs="Candara"/>
        <w:color w:val="000000"/>
        <w:position w:val="0"/>
      </w:rPr>
    </w:lvl>
    <w:lvl w:ilvl="7">
      <w:start w:val="1"/>
      <w:numFmt w:val="lowerLetter"/>
      <w:lvlText w:val="%8."/>
      <w:lvlJc w:val="left"/>
      <w:pPr>
        <w:ind w:left="0" w:firstLine="0"/>
      </w:pPr>
      <w:rPr>
        <w:rFonts w:ascii="Candara" w:eastAsia="Candara" w:hAnsi="Candara" w:cs="Candara"/>
        <w:color w:val="000000"/>
        <w:position w:val="0"/>
      </w:rPr>
    </w:lvl>
    <w:lvl w:ilvl="8">
      <w:start w:val="1"/>
      <w:numFmt w:val="lowerRoman"/>
      <w:lvlText w:val="%9."/>
      <w:lvlJc w:val="left"/>
      <w:pPr>
        <w:ind w:left="0" w:firstLine="0"/>
      </w:pPr>
      <w:rPr>
        <w:rFonts w:ascii="Candara" w:eastAsia="Candara" w:hAnsi="Candara" w:cs="Candara"/>
        <w:color w:val="000000"/>
        <w:position w:val="0"/>
      </w:rPr>
    </w:lvl>
  </w:abstractNum>
  <w:abstractNum w:abstractNumId="26" w15:restartNumberingAfterBreak="0">
    <w:nsid w:val="77123475"/>
    <w:multiLevelType w:val="hybridMultilevel"/>
    <w:tmpl w:val="39140F9E"/>
    <w:lvl w:ilvl="0" w:tplc="08090001">
      <w:start w:val="1"/>
      <w:numFmt w:val="bullet"/>
      <w:lvlText w:val=""/>
      <w:lvlJc w:val="left"/>
      <w:pPr>
        <w:ind w:left="928" w:hanging="360"/>
      </w:pPr>
      <w:rPr>
        <w:rFonts w:ascii="Symbol" w:hAnsi="Symbol" w:hint="default"/>
      </w:rPr>
    </w:lvl>
    <w:lvl w:ilvl="1" w:tplc="FFFFFFFF" w:tentative="1">
      <w:start w:val="1"/>
      <w:numFmt w:val="lowerLetter"/>
      <w:lvlText w:val="%2."/>
      <w:lvlJc w:val="left"/>
      <w:pPr>
        <w:ind w:left="1439" w:hanging="360"/>
      </w:pPr>
    </w:lvl>
    <w:lvl w:ilvl="2" w:tplc="FFFFFFFF" w:tentative="1">
      <w:start w:val="1"/>
      <w:numFmt w:val="lowerRoman"/>
      <w:lvlText w:val="%3."/>
      <w:lvlJc w:val="right"/>
      <w:pPr>
        <w:ind w:left="2159" w:hanging="180"/>
      </w:pPr>
    </w:lvl>
    <w:lvl w:ilvl="3" w:tplc="FFFFFFFF" w:tentative="1">
      <w:start w:val="1"/>
      <w:numFmt w:val="decimal"/>
      <w:lvlText w:val="%4."/>
      <w:lvlJc w:val="left"/>
      <w:pPr>
        <w:ind w:left="2879" w:hanging="360"/>
      </w:pPr>
    </w:lvl>
    <w:lvl w:ilvl="4" w:tplc="FFFFFFFF" w:tentative="1">
      <w:start w:val="1"/>
      <w:numFmt w:val="lowerLetter"/>
      <w:lvlText w:val="%5."/>
      <w:lvlJc w:val="left"/>
      <w:pPr>
        <w:ind w:left="3599" w:hanging="360"/>
      </w:pPr>
    </w:lvl>
    <w:lvl w:ilvl="5" w:tplc="FFFFFFFF" w:tentative="1">
      <w:start w:val="1"/>
      <w:numFmt w:val="lowerRoman"/>
      <w:lvlText w:val="%6."/>
      <w:lvlJc w:val="right"/>
      <w:pPr>
        <w:ind w:left="4319" w:hanging="180"/>
      </w:pPr>
    </w:lvl>
    <w:lvl w:ilvl="6" w:tplc="FFFFFFFF" w:tentative="1">
      <w:start w:val="1"/>
      <w:numFmt w:val="decimal"/>
      <w:lvlText w:val="%7."/>
      <w:lvlJc w:val="left"/>
      <w:pPr>
        <w:ind w:left="5039" w:hanging="360"/>
      </w:pPr>
    </w:lvl>
    <w:lvl w:ilvl="7" w:tplc="FFFFFFFF" w:tentative="1">
      <w:start w:val="1"/>
      <w:numFmt w:val="lowerLetter"/>
      <w:lvlText w:val="%8."/>
      <w:lvlJc w:val="left"/>
      <w:pPr>
        <w:ind w:left="5759" w:hanging="360"/>
      </w:pPr>
    </w:lvl>
    <w:lvl w:ilvl="8" w:tplc="FFFFFFFF" w:tentative="1">
      <w:start w:val="1"/>
      <w:numFmt w:val="lowerRoman"/>
      <w:lvlText w:val="%9."/>
      <w:lvlJc w:val="right"/>
      <w:pPr>
        <w:ind w:left="6479" w:hanging="180"/>
      </w:pPr>
    </w:lvl>
  </w:abstractNum>
  <w:abstractNum w:abstractNumId="27" w15:restartNumberingAfterBreak="0">
    <w:nsid w:val="782036FE"/>
    <w:multiLevelType w:val="hybridMultilevel"/>
    <w:tmpl w:val="E7881490"/>
    <w:lvl w:ilvl="0" w:tplc="2C30B6DC">
      <w:start w:val="1"/>
      <w:numFmt w:val="bullet"/>
      <w:lvlText w:val="•"/>
      <w:lvlJc w:val="left"/>
      <w:pPr>
        <w:tabs>
          <w:tab w:val="num" w:pos="720"/>
        </w:tabs>
        <w:ind w:left="720" w:hanging="360"/>
      </w:pPr>
      <w:rPr>
        <w:rFonts w:ascii="Arial" w:hAnsi="Arial" w:hint="default"/>
      </w:rPr>
    </w:lvl>
    <w:lvl w:ilvl="1" w:tplc="BCD01DB6" w:tentative="1">
      <w:start w:val="1"/>
      <w:numFmt w:val="bullet"/>
      <w:lvlText w:val="•"/>
      <w:lvlJc w:val="left"/>
      <w:pPr>
        <w:tabs>
          <w:tab w:val="num" w:pos="1440"/>
        </w:tabs>
        <w:ind w:left="1440" w:hanging="360"/>
      </w:pPr>
      <w:rPr>
        <w:rFonts w:ascii="Arial" w:hAnsi="Arial" w:hint="default"/>
      </w:rPr>
    </w:lvl>
    <w:lvl w:ilvl="2" w:tplc="1090E7B8" w:tentative="1">
      <w:start w:val="1"/>
      <w:numFmt w:val="bullet"/>
      <w:lvlText w:val="•"/>
      <w:lvlJc w:val="left"/>
      <w:pPr>
        <w:tabs>
          <w:tab w:val="num" w:pos="2160"/>
        </w:tabs>
        <w:ind w:left="2160" w:hanging="360"/>
      </w:pPr>
      <w:rPr>
        <w:rFonts w:ascii="Arial" w:hAnsi="Arial" w:hint="default"/>
      </w:rPr>
    </w:lvl>
    <w:lvl w:ilvl="3" w:tplc="388EFE6C" w:tentative="1">
      <w:start w:val="1"/>
      <w:numFmt w:val="bullet"/>
      <w:lvlText w:val="•"/>
      <w:lvlJc w:val="left"/>
      <w:pPr>
        <w:tabs>
          <w:tab w:val="num" w:pos="2880"/>
        </w:tabs>
        <w:ind w:left="2880" w:hanging="360"/>
      </w:pPr>
      <w:rPr>
        <w:rFonts w:ascii="Arial" w:hAnsi="Arial" w:hint="default"/>
      </w:rPr>
    </w:lvl>
    <w:lvl w:ilvl="4" w:tplc="16EA4D08" w:tentative="1">
      <w:start w:val="1"/>
      <w:numFmt w:val="bullet"/>
      <w:lvlText w:val="•"/>
      <w:lvlJc w:val="left"/>
      <w:pPr>
        <w:tabs>
          <w:tab w:val="num" w:pos="3600"/>
        </w:tabs>
        <w:ind w:left="3600" w:hanging="360"/>
      </w:pPr>
      <w:rPr>
        <w:rFonts w:ascii="Arial" w:hAnsi="Arial" w:hint="default"/>
      </w:rPr>
    </w:lvl>
    <w:lvl w:ilvl="5" w:tplc="7D2C77B8" w:tentative="1">
      <w:start w:val="1"/>
      <w:numFmt w:val="bullet"/>
      <w:lvlText w:val="•"/>
      <w:lvlJc w:val="left"/>
      <w:pPr>
        <w:tabs>
          <w:tab w:val="num" w:pos="4320"/>
        </w:tabs>
        <w:ind w:left="4320" w:hanging="360"/>
      </w:pPr>
      <w:rPr>
        <w:rFonts w:ascii="Arial" w:hAnsi="Arial" w:hint="default"/>
      </w:rPr>
    </w:lvl>
    <w:lvl w:ilvl="6" w:tplc="2A2ADDBA" w:tentative="1">
      <w:start w:val="1"/>
      <w:numFmt w:val="bullet"/>
      <w:lvlText w:val="•"/>
      <w:lvlJc w:val="left"/>
      <w:pPr>
        <w:tabs>
          <w:tab w:val="num" w:pos="5040"/>
        </w:tabs>
        <w:ind w:left="5040" w:hanging="360"/>
      </w:pPr>
      <w:rPr>
        <w:rFonts w:ascii="Arial" w:hAnsi="Arial" w:hint="default"/>
      </w:rPr>
    </w:lvl>
    <w:lvl w:ilvl="7" w:tplc="EAB602D0" w:tentative="1">
      <w:start w:val="1"/>
      <w:numFmt w:val="bullet"/>
      <w:lvlText w:val="•"/>
      <w:lvlJc w:val="left"/>
      <w:pPr>
        <w:tabs>
          <w:tab w:val="num" w:pos="5760"/>
        </w:tabs>
        <w:ind w:left="5760" w:hanging="360"/>
      </w:pPr>
      <w:rPr>
        <w:rFonts w:ascii="Arial" w:hAnsi="Arial" w:hint="default"/>
      </w:rPr>
    </w:lvl>
    <w:lvl w:ilvl="8" w:tplc="31E20928"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88D143E"/>
    <w:multiLevelType w:val="hybridMultilevel"/>
    <w:tmpl w:val="91F03482"/>
    <w:lvl w:ilvl="0" w:tplc="CF8CBAF8">
      <w:start w:val="1"/>
      <w:numFmt w:val="bullet"/>
      <w:lvlText w:val="o"/>
      <w:lvlJc w:val="left"/>
      <w:pPr>
        <w:tabs>
          <w:tab w:val="num" w:pos="720"/>
        </w:tabs>
        <w:ind w:left="720" w:hanging="360"/>
      </w:pPr>
      <w:rPr>
        <w:rFonts w:ascii="Courier New" w:hAnsi="Courier New" w:hint="default"/>
      </w:rPr>
    </w:lvl>
    <w:lvl w:ilvl="1" w:tplc="550AB1EC">
      <w:start w:val="1"/>
      <w:numFmt w:val="bullet"/>
      <w:lvlText w:val="o"/>
      <w:lvlJc w:val="left"/>
      <w:pPr>
        <w:tabs>
          <w:tab w:val="num" w:pos="1440"/>
        </w:tabs>
        <w:ind w:left="1440" w:hanging="360"/>
      </w:pPr>
      <w:rPr>
        <w:rFonts w:ascii="Courier New" w:hAnsi="Courier New" w:hint="default"/>
      </w:rPr>
    </w:lvl>
    <w:lvl w:ilvl="2" w:tplc="3D8A686C" w:tentative="1">
      <w:start w:val="1"/>
      <w:numFmt w:val="bullet"/>
      <w:lvlText w:val="o"/>
      <w:lvlJc w:val="left"/>
      <w:pPr>
        <w:tabs>
          <w:tab w:val="num" w:pos="2160"/>
        </w:tabs>
        <w:ind w:left="2160" w:hanging="360"/>
      </w:pPr>
      <w:rPr>
        <w:rFonts w:ascii="Courier New" w:hAnsi="Courier New" w:hint="default"/>
      </w:rPr>
    </w:lvl>
    <w:lvl w:ilvl="3" w:tplc="85A44F28" w:tentative="1">
      <w:start w:val="1"/>
      <w:numFmt w:val="bullet"/>
      <w:lvlText w:val="o"/>
      <w:lvlJc w:val="left"/>
      <w:pPr>
        <w:tabs>
          <w:tab w:val="num" w:pos="2880"/>
        </w:tabs>
        <w:ind w:left="2880" w:hanging="360"/>
      </w:pPr>
      <w:rPr>
        <w:rFonts w:ascii="Courier New" w:hAnsi="Courier New" w:hint="default"/>
      </w:rPr>
    </w:lvl>
    <w:lvl w:ilvl="4" w:tplc="0E8C8850" w:tentative="1">
      <w:start w:val="1"/>
      <w:numFmt w:val="bullet"/>
      <w:lvlText w:val="o"/>
      <w:lvlJc w:val="left"/>
      <w:pPr>
        <w:tabs>
          <w:tab w:val="num" w:pos="3600"/>
        </w:tabs>
        <w:ind w:left="3600" w:hanging="360"/>
      </w:pPr>
      <w:rPr>
        <w:rFonts w:ascii="Courier New" w:hAnsi="Courier New" w:hint="default"/>
      </w:rPr>
    </w:lvl>
    <w:lvl w:ilvl="5" w:tplc="D1A0A838" w:tentative="1">
      <w:start w:val="1"/>
      <w:numFmt w:val="bullet"/>
      <w:lvlText w:val="o"/>
      <w:lvlJc w:val="left"/>
      <w:pPr>
        <w:tabs>
          <w:tab w:val="num" w:pos="4320"/>
        </w:tabs>
        <w:ind w:left="4320" w:hanging="360"/>
      </w:pPr>
      <w:rPr>
        <w:rFonts w:ascii="Courier New" w:hAnsi="Courier New" w:hint="default"/>
      </w:rPr>
    </w:lvl>
    <w:lvl w:ilvl="6" w:tplc="F4BC891E" w:tentative="1">
      <w:start w:val="1"/>
      <w:numFmt w:val="bullet"/>
      <w:lvlText w:val="o"/>
      <w:lvlJc w:val="left"/>
      <w:pPr>
        <w:tabs>
          <w:tab w:val="num" w:pos="5040"/>
        </w:tabs>
        <w:ind w:left="5040" w:hanging="360"/>
      </w:pPr>
      <w:rPr>
        <w:rFonts w:ascii="Courier New" w:hAnsi="Courier New" w:hint="default"/>
      </w:rPr>
    </w:lvl>
    <w:lvl w:ilvl="7" w:tplc="C7C0B11C" w:tentative="1">
      <w:start w:val="1"/>
      <w:numFmt w:val="bullet"/>
      <w:lvlText w:val="o"/>
      <w:lvlJc w:val="left"/>
      <w:pPr>
        <w:tabs>
          <w:tab w:val="num" w:pos="5760"/>
        </w:tabs>
        <w:ind w:left="5760" w:hanging="360"/>
      </w:pPr>
      <w:rPr>
        <w:rFonts w:ascii="Courier New" w:hAnsi="Courier New" w:hint="default"/>
      </w:rPr>
    </w:lvl>
    <w:lvl w:ilvl="8" w:tplc="0AFA5292" w:tentative="1">
      <w:start w:val="1"/>
      <w:numFmt w:val="bullet"/>
      <w:lvlText w:val="o"/>
      <w:lvlJc w:val="left"/>
      <w:pPr>
        <w:tabs>
          <w:tab w:val="num" w:pos="6480"/>
        </w:tabs>
        <w:ind w:left="6480" w:hanging="360"/>
      </w:pPr>
      <w:rPr>
        <w:rFonts w:ascii="Courier New" w:hAnsi="Courier New" w:hint="default"/>
      </w:rPr>
    </w:lvl>
  </w:abstractNum>
  <w:abstractNum w:abstractNumId="29" w15:restartNumberingAfterBreak="0">
    <w:nsid w:val="7AB94F6B"/>
    <w:multiLevelType w:val="hybridMultilevel"/>
    <w:tmpl w:val="EDF46288"/>
    <w:lvl w:ilvl="0" w:tplc="98D49500">
      <w:start w:val="1"/>
      <w:numFmt w:val="bullet"/>
      <w:pStyle w:val="11-Bullet1"/>
      <w:lvlText w:val=""/>
      <w:lvlJc w:val="left"/>
      <w:pPr>
        <w:ind w:left="1174" w:hanging="360"/>
      </w:pPr>
      <w:rPr>
        <w:rFonts w:ascii="Symbol" w:hAnsi="Symbol" w:hint="default"/>
        <w:color w:val="00607A"/>
      </w:rPr>
    </w:lvl>
    <w:lvl w:ilvl="1" w:tplc="08090003">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30" w15:restartNumberingAfterBreak="0">
    <w:nsid w:val="7CF4704C"/>
    <w:multiLevelType w:val="hybridMultilevel"/>
    <w:tmpl w:val="E3F025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923125">
    <w:abstractNumId w:val="0"/>
  </w:num>
  <w:num w:numId="2" w16cid:durableId="1901941569">
    <w:abstractNumId w:val="2"/>
  </w:num>
  <w:num w:numId="3" w16cid:durableId="1203245581">
    <w:abstractNumId w:val="4"/>
  </w:num>
  <w:num w:numId="4" w16cid:durableId="963778488">
    <w:abstractNumId w:val="25"/>
  </w:num>
  <w:num w:numId="5" w16cid:durableId="470170702">
    <w:abstractNumId w:val="23"/>
  </w:num>
  <w:num w:numId="6" w16cid:durableId="925305920">
    <w:abstractNumId w:val="12"/>
  </w:num>
  <w:num w:numId="7" w16cid:durableId="839126862">
    <w:abstractNumId w:val="11"/>
  </w:num>
  <w:num w:numId="8" w16cid:durableId="937754862">
    <w:abstractNumId w:val="10"/>
  </w:num>
  <w:num w:numId="9" w16cid:durableId="1953512667">
    <w:abstractNumId w:val="29"/>
  </w:num>
  <w:num w:numId="10" w16cid:durableId="1168448255">
    <w:abstractNumId w:val="19"/>
  </w:num>
  <w:num w:numId="11" w16cid:durableId="373387715">
    <w:abstractNumId w:val="20"/>
  </w:num>
  <w:num w:numId="12" w16cid:durableId="1650861919">
    <w:abstractNumId w:val="21"/>
  </w:num>
  <w:num w:numId="13" w16cid:durableId="249629957">
    <w:abstractNumId w:val="14"/>
  </w:num>
  <w:num w:numId="14" w16cid:durableId="69347997">
    <w:abstractNumId w:val="30"/>
  </w:num>
  <w:num w:numId="15" w16cid:durableId="1811288248">
    <w:abstractNumId w:val="3"/>
  </w:num>
  <w:num w:numId="16" w16cid:durableId="1397168550">
    <w:abstractNumId w:val="15"/>
  </w:num>
  <w:num w:numId="17" w16cid:durableId="1893467189">
    <w:abstractNumId w:val="6"/>
  </w:num>
  <w:num w:numId="18" w16cid:durableId="555626007">
    <w:abstractNumId w:val="5"/>
  </w:num>
  <w:num w:numId="19" w16cid:durableId="548155472">
    <w:abstractNumId w:val="13"/>
  </w:num>
  <w:num w:numId="20" w16cid:durableId="2361934">
    <w:abstractNumId w:val="17"/>
  </w:num>
  <w:num w:numId="21" w16cid:durableId="921063028">
    <w:abstractNumId w:val="1"/>
  </w:num>
  <w:num w:numId="22" w16cid:durableId="1575893132">
    <w:abstractNumId w:val="7"/>
  </w:num>
  <w:num w:numId="23" w16cid:durableId="2033916043">
    <w:abstractNumId w:val="16"/>
  </w:num>
  <w:num w:numId="24" w16cid:durableId="839392056">
    <w:abstractNumId w:val="8"/>
  </w:num>
  <w:num w:numId="25" w16cid:durableId="1864439905">
    <w:abstractNumId w:val="24"/>
  </w:num>
  <w:num w:numId="26" w16cid:durableId="382675587">
    <w:abstractNumId w:val="18"/>
  </w:num>
  <w:num w:numId="27" w16cid:durableId="991523831">
    <w:abstractNumId w:val="26"/>
  </w:num>
  <w:num w:numId="28" w16cid:durableId="620941">
    <w:abstractNumId w:val="22"/>
  </w:num>
  <w:num w:numId="29" w16cid:durableId="1331371896">
    <w:abstractNumId w:val="27"/>
  </w:num>
  <w:num w:numId="30" w16cid:durableId="456802965">
    <w:abstractNumId w:val="28"/>
  </w:num>
  <w:num w:numId="31" w16cid:durableId="572206530">
    <w:abstractNumId w:val="9"/>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an Harley">
    <w15:presenceInfo w15:providerId="AD" w15:userId="S::ian.harley@bupa.com::b0cdb0e9-b98d-4daa-8af6-fd089eaf0e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defaultTabStop w:val="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684"/>
    <w:rsid w:val="00000001"/>
    <w:rsid w:val="000007AA"/>
    <w:rsid w:val="00000847"/>
    <w:rsid w:val="0000086A"/>
    <w:rsid w:val="00000B70"/>
    <w:rsid w:val="00000E5F"/>
    <w:rsid w:val="00000F38"/>
    <w:rsid w:val="000010C0"/>
    <w:rsid w:val="00001572"/>
    <w:rsid w:val="000016C7"/>
    <w:rsid w:val="00001948"/>
    <w:rsid w:val="000019BF"/>
    <w:rsid w:val="00001AA2"/>
    <w:rsid w:val="00001AFA"/>
    <w:rsid w:val="00001D47"/>
    <w:rsid w:val="000021A8"/>
    <w:rsid w:val="000021BC"/>
    <w:rsid w:val="0000223E"/>
    <w:rsid w:val="0000232F"/>
    <w:rsid w:val="0000270F"/>
    <w:rsid w:val="0000291A"/>
    <w:rsid w:val="0000310A"/>
    <w:rsid w:val="000034BE"/>
    <w:rsid w:val="0000359A"/>
    <w:rsid w:val="00003A16"/>
    <w:rsid w:val="00003AA2"/>
    <w:rsid w:val="00003D19"/>
    <w:rsid w:val="00003D59"/>
    <w:rsid w:val="00004360"/>
    <w:rsid w:val="00004440"/>
    <w:rsid w:val="00004508"/>
    <w:rsid w:val="00004BC1"/>
    <w:rsid w:val="0000545A"/>
    <w:rsid w:val="00005497"/>
    <w:rsid w:val="000056C0"/>
    <w:rsid w:val="0000576C"/>
    <w:rsid w:val="0000580B"/>
    <w:rsid w:val="00005978"/>
    <w:rsid w:val="000061F1"/>
    <w:rsid w:val="00006640"/>
    <w:rsid w:val="000073F3"/>
    <w:rsid w:val="0000741A"/>
    <w:rsid w:val="000074F7"/>
    <w:rsid w:val="00007626"/>
    <w:rsid w:val="000077D3"/>
    <w:rsid w:val="00007986"/>
    <w:rsid w:val="000079C5"/>
    <w:rsid w:val="00007A5A"/>
    <w:rsid w:val="00007D59"/>
    <w:rsid w:val="00010675"/>
    <w:rsid w:val="000106E2"/>
    <w:rsid w:val="000107F1"/>
    <w:rsid w:val="00010AE6"/>
    <w:rsid w:val="0001117D"/>
    <w:rsid w:val="00011350"/>
    <w:rsid w:val="00011847"/>
    <w:rsid w:val="00011C72"/>
    <w:rsid w:val="00011E99"/>
    <w:rsid w:val="0001234F"/>
    <w:rsid w:val="00012946"/>
    <w:rsid w:val="00012C28"/>
    <w:rsid w:val="00012F8E"/>
    <w:rsid w:val="00013332"/>
    <w:rsid w:val="0001356E"/>
    <w:rsid w:val="000135E1"/>
    <w:rsid w:val="00013671"/>
    <w:rsid w:val="00013AAB"/>
    <w:rsid w:val="00013BCB"/>
    <w:rsid w:val="00013F06"/>
    <w:rsid w:val="0001415C"/>
    <w:rsid w:val="000142FA"/>
    <w:rsid w:val="000143D0"/>
    <w:rsid w:val="000147EC"/>
    <w:rsid w:val="00014917"/>
    <w:rsid w:val="00014A2C"/>
    <w:rsid w:val="00014AFC"/>
    <w:rsid w:val="000150E0"/>
    <w:rsid w:val="000150FC"/>
    <w:rsid w:val="0001542F"/>
    <w:rsid w:val="0001552D"/>
    <w:rsid w:val="000155CB"/>
    <w:rsid w:val="00015BBB"/>
    <w:rsid w:val="00015C30"/>
    <w:rsid w:val="00015DBB"/>
    <w:rsid w:val="00016051"/>
    <w:rsid w:val="000160BF"/>
    <w:rsid w:val="00016297"/>
    <w:rsid w:val="00016574"/>
    <w:rsid w:val="00016914"/>
    <w:rsid w:val="00016AAD"/>
    <w:rsid w:val="00016AB3"/>
    <w:rsid w:val="00016D09"/>
    <w:rsid w:val="00016DA0"/>
    <w:rsid w:val="00016DB8"/>
    <w:rsid w:val="00017307"/>
    <w:rsid w:val="000174A5"/>
    <w:rsid w:val="00017588"/>
    <w:rsid w:val="00017878"/>
    <w:rsid w:val="00017902"/>
    <w:rsid w:val="000179F7"/>
    <w:rsid w:val="00017B9A"/>
    <w:rsid w:val="00017BF8"/>
    <w:rsid w:val="00017C0E"/>
    <w:rsid w:val="00017CD2"/>
    <w:rsid w:val="00017D45"/>
    <w:rsid w:val="00017DE4"/>
    <w:rsid w:val="00020036"/>
    <w:rsid w:val="00020165"/>
    <w:rsid w:val="00020181"/>
    <w:rsid w:val="00020243"/>
    <w:rsid w:val="00020C21"/>
    <w:rsid w:val="00020D13"/>
    <w:rsid w:val="00020DAB"/>
    <w:rsid w:val="00020E23"/>
    <w:rsid w:val="00020F39"/>
    <w:rsid w:val="00021037"/>
    <w:rsid w:val="0002110D"/>
    <w:rsid w:val="00021268"/>
    <w:rsid w:val="00021309"/>
    <w:rsid w:val="0002139B"/>
    <w:rsid w:val="00021CC3"/>
    <w:rsid w:val="00021D9A"/>
    <w:rsid w:val="000224DD"/>
    <w:rsid w:val="0002274D"/>
    <w:rsid w:val="00022766"/>
    <w:rsid w:val="00022768"/>
    <w:rsid w:val="00022977"/>
    <w:rsid w:val="00022C45"/>
    <w:rsid w:val="00022C67"/>
    <w:rsid w:val="00022D64"/>
    <w:rsid w:val="00022DA8"/>
    <w:rsid w:val="00023281"/>
    <w:rsid w:val="000232D7"/>
    <w:rsid w:val="000234B5"/>
    <w:rsid w:val="000238F9"/>
    <w:rsid w:val="00023ABA"/>
    <w:rsid w:val="00023D05"/>
    <w:rsid w:val="000242DF"/>
    <w:rsid w:val="00024559"/>
    <w:rsid w:val="0002472D"/>
    <w:rsid w:val="0002475A"/>
    <w:rsid w:val="000248B8"/>
    <w:rsid w:val="00024D16"/>
    <w:rsid w:val="00024D17"/>
    <w:rsid w:val="00024D5E"/>
    <w:rsid w:val="00025123"/>
    <w:rsid w:val="0002541A"/>
    <w:rsid w:val="00025785"/>
    <w:rsid w:val="00025945"/>
    <w:rsid w:val="000261DA"/>
    <w:rsid w:val="000261DE"/>
    <w:rsid w:val="000261ED"/>
    <w:rsid w:val="0002651D"/>
    <w:rsid w:val="00026768"/>
    <w:rsid w:val="00026989"/>
    <w:rsid w:val="00026C87"/>
    <w:rsid w:val="00026E05"/>
    <w:rsid w:val="000270A9"/>
    <w:rsid w:val="00027129"/>
    <w:rsid w:val="000274E7"/>
    <w:rsid w:val="00027769"/>
    <w:rsid w:val="00027A8B"/>
    <w:rsid w:val="00027F09"/>
    <w:rsid w:val="000302C8"/>
    <w:rsid w:val="0003052F"/>
    <w:rsid w:val="000305D0"/>
    <w:rsid w:val="00030931"/>
    <w:rsid w:val="00030953"/>
    <w:rsid w:val="00030D24"/>
    <w:rsid w:val="00030E9A"/>
    <w:rsid w:val="00030FA6"/>
    <w:rsid w:val="0003129F"/>
    <w:rsid w:val="00031B54"/>
    <w:rsid w:val="00031BF8"/>
    <w:rsid w:val="00032083"/>
    <w:rsid w:val="00032165"/>
    <w:rsid w:val="000322A6"/>
    <w:rsid w:val="0003241C"/>
    <w:rsid w:val="00032649"/>
    <w:rsid w:val="000327EB"/>
    <w:rsid w:val="00032979"/>
    <w:rsid w:val="00032C07"/>
    <w:rsid w:val="00032D50"/>
    <w:rsid w:val="00032E89"/>
    <w:rsid w:val="00033137"/>
    <w:rsid w:val="0003334B"/>
    <w:rsid w:val="00033481"/>
    <w:rsid w:val="00033D2C"/>
    <w:rsid w:val="00033D3B"/>
    <w:rsid w:val="00033DE8"/>
    <w:rsid w:val="00033E48"/>
    <w:rsid w:val="000345A4"/>
    <w:rsid w:val="00034ABF"/>
    <w:rsid w:val="00034B87"/>
    <w:rsid w:val="00034C55"/>
    <w:rsid w:val="00034CD4"/>
    <w:rsid w:val="00035386"/>
    <w:rsid w:val="00035865"/>
    <w:rsid w:val="00035A77"/>
    <w:rsid w:val="00035B8D"/>
    <w:rsid w:val="00035B9A"/>
    <w:rsid w:val="000360DC"/>
    <w:rsid w:val="000366BD"/>
    <w:rsid w:val="000368ED"/>
    <w:rsid w:val="0003696F"/>
    <w:rsid w:val="00036A47"/>
    <w:rsid w:val="00036C97"/>
    <w:rsid w:val="00036D09"/>
    <w:rsid w:val="00036F8B"/>
    <w:rsid w:val="000370AB"/>
    <w:rsid w:val="000374D0"/>
    <w:rsid w:val="000375DF"/>
    <w:rsid w:val="0003776F"/>
    <w:rsid w:val="00037880"/>
    <w:rsid w:val="00037904"/>
    <w:rsid w:val="000403AB"/>
    <w:rsid w:val="00040437"/>
    <w:rsid w:val="00040460"/>
    <w:rsid w:val="0004053E"/>
    <w:rsid w:val="000407C5"/>
    <w:rsid w:val="00040883"/>
    <w:rsid w:val="000408F4"/>
    <w:rsid w:val="00040A93"/>
    <w:rsid w:val="00040B14"/>
    <w:rsid w:val="00040D01"/>
    <w:rsid w:val="00041B97"/>
    <w:rsid w:val="00041C54"/>
    <w:rsid w:val="00041DC0"/>
    <w:rsid w:val="00041F5C"/>
    <w:rsid w:val="00042040"/>
    <w:rsid w:val="00042355"/>
    <w:rsid w:val="00042357"/>
    <w:rsid w:val="000427D3"/>
    <w:rsid w:val="0004291C"/>
    <w:rsid w:val="00042D10"/>
    <w:rsid w:val="00043412"/>
    <w:rsid w:val="000434B1"/>
    <w:rsid w:val="000437AD"/>
    <w:rsid w:val="0004397A"/>
    <w:rsid w:val="00043AD1"/>
    <w:rsid w:val="00043BD1"/>
    <w:rsid w:val="00043BFE"/>
    <w:rsid w:val="00043F2A"/>
    <w:rsid w:val="00044308"/>
    <w:rsid w:val="000444BB"/>
    <w:rsid w:val="000444C4"/>
    <w:rsid w:val="000446E4"/>
    <w:rsid w:val="00044A8B"/>
    <w:rsid w:val="00044ABD"/>
    <w:rsid w:val="00044DBD"/>
    <w:rsid w:val="00045114"/>
    <w:rsid w:val="00045270"/>
    <w:rsid w:val="00045651"/>
    <w:rsid w:val="000456CF"/>
    <w:rsid w:val="00045C0A"/>
    <w:rsid w:val="00045F35"/>
    <w:rsid w:val="0004607B"/>
    <w:rsid w:val="000460F9"/>
    <w:rsid w:val="00046465"/>
    <w:rsid w:val="000465BA"/>
    <w:rsid w:val="00046BAA"/>
    <w:rsid w:val="00046E92"/>
    <w:rsid w:val="00046F2B"/>
    <w:rsid w:val="00047037"/>
    <w:rsid w:val="00047699"/>
    <w:rsid w:val="0004787A"/>
    <w:rsid w:val="00047ACD"/>
    <w:rsid w:val="00047C28"/>
    <w:rsid w:val="00047CEE"/>
    <w:rsid w:val="00047DBB"/>
    <w:rsid w:val="0005005D"/>
    <w:rsid w:val="00050653"/>
    <w:rsid w:val="0005087D"/>
    <w:rsid w:val="0005095B"/>
    <w:rsid w:val="00050E2C"/>
    <w:rsid w:val="00050F78"/>
    <w:rsid w:val="000510F5"/>
    <w:rsid w:val="00051227"/>
    <w:rsid w:val="00051382"/>
    <w:rsid w:val="000519AA"/>
    <w:rsid w:val="00051AA8"/>
    <w:rsid w:val="00051BEE"/>
    <w:rsid w:val="00051E0B"/>
    <w:rsid w:val="00051F82"/>
    <w:rsid w:val="00051F84"/>
    <w:rsid w:val="000522C7"/>
    <w:rsid w:val="00052620"/>
    <w:rsid w:val="00052933"/>
    <w:rsid w:val="00052F82"/>
    <w:rsid w:val="000532A0"/>
    <w:rsid w:val="00053431"/>
    <w:rsid w:val="00053591"/>
    <w:rsid w:val="000538F7"/>
    <w:rsid w:val="00053C3B"/>
    <w:rsid w:val="0005457C"/>
    <w:rsid w:val="00054756"/>
    <w:rsid w:val="0005496D"/>
    <w:rsid w:val="000549AA"/>
    <w:rsid w:val="00054F84"/>
    <w:rsid w:val="0005538A"/>
    <w:rsid w:val="00055534"/>
    <w:rsid w:val="000556CB"/>
    <w:rsid w:val="000557ED"/>
    <w:rsid w:val="000558DA"/>
    <w:rsid w:val="00055AEF"/>
    <w:rsid w:val="00055F21"/>
    <w:rsid w:val="00055FB4"/>
    <w:rsid w:val="000560E9"/>
    <w:rsid w:val="00056254"/>
    <w:rsid w:val="000562B1"/>
    <w:rsid w:val="000565E2"/>
    <w:rsid w:val="000569F8"/>
    <w:rsid w:val="00056B9A"/>
    <w:rsid w:val="00056C4C"/>
    <w:rsid w:val="00056C93"/>
    <w:rsid w:val="00056D96"/>
    <w:rsid w:val="00056F62"/>
    <w:rsid w:val="00057062"/>
    <w:rsid w:val="000572AC"/>
    <w:rsid w:val="0005755A"/>
    <w:rsid w:val="00057689"/>
    <w:rsid w:val="000576E2"/>
    <w:rsid w:val="000578CD"/>
    <w:rsid w:val="00057909"/>
    <w:rsid w:val="00057A9E"/>
    <w:rsid w:val="00057D8F"/>
    <w:rsid w:val="00057F55"/>
    <w:rsid w:val="00057FF1"/>
    <w:rsid w:val="000600F1"/>
    <w:rsid w:val="00060201"/>
    <w:rsid w:val="000603D3"/>
    <w:rsid w:val="00060EB9"/>
    <w:rsid w:val="00060F4D"/>
    <w:rsid w:val="00060FE4"/>
    <w:rsid w:val="000611B7"/>
    <w:rsid w:val="00061201"/>
    <w:rsid w:val="000616AC"/>
    <w:rsid w:val="0006183B"/>
    <w:rsid w:val="0006191F"/>
    <w:rsid w:val="00062010"/>
    <w:rsid w:val="00062031"/>
    <w:rsid w:val="000622EA"/>
    <w:rsid w:val="00062A44"/>
    <w:rsid w:val="00062F30"/>
    <w:rsid w:val="000631DE"/>
    <w:rsid w:val="00063227"/>
    <w:rsid w:val="0006336C"/>
    <w:rsid w:val="000633BE"/>
    <w:rsid w:val="00063517"/>
    <w:rsid w:val="00063653"/>
    <w:rsid w:val="000636B7"/>
    <w:rsid w:val="0006374B"/>
    <w:rsid w:val="00063AFF"/>
    <w:rsid w:val="00063B52"/>
    <w:rsid w:val="00063FAA"/>
    <w:rsid w:val="00063FF2"/>
    <w:rsid w:val="00064257"/>
    <w:rsid w:val="00064373"/>
    <w:rsid w:val="00064A97"/>
    <w:rsid w:val="00064B2E"/>
    <w:rsid w:val="0006566E"/>
    <w:rsid w:val="00065B00"/>
    <w:rsid w:val="00065B5E"/>
    <w:rsid w:val="00065C9B"/>
    <w:rsid w:val="00065EC5"/>
    <w:rsid w:val="00065FF2"/>
    <w:rsid w:val="000661CD"/>
    <w:rsid w:val="00066387"/>
    <w:rsid w:val="000665EF"/>
    <w:rsid w:val="00066806"/>
    <w:rsid w:val="000668AA"/>
    <w:rsid w:val="00066EA2"/>
    <w:rsid w:val="00066F28"/>
    <w:rsid w:val="000672D2"/>
    <w:rsid w:val="000675BA"/>
    <w:rsid w:val="000677E9"/>
    <w:rsid w:val="00067969"/>
    <w:rsid w:val="00067BA9"/>
    <w:rsid w:val="00067CC3"/>
    <w:rsid w:val="00067E54"/>
    <w:rsid w:val="00070104"/>
    <w:rsid w:val="000702B5"/>
    <w:rsid w:val="00070563"/>
    <w:rsid w:val="00070666"/>
    <w:rsid w:val="00070AA4"/>
    <w:rsid w:val="00070AEE"/>
    <w:rsid w:val="00071CE6"/>
    <w:rsid w:val="00071E05"/>
    <w:rsid w:val="000726A7"/>
    <w:rsid w:val="0007271A"/>
    <w:rsid w:val="00072BEF"/>
    <w:rsid w:val="00072FA4"/>
    <w:rsid w:val="00073074"/>
    <w:rsid w:val="00073A20"/>
    <w:rsid w:val="000741B4"/>
    <w:rsid w:val="00074254"/>
    <w:rsid w:val="00074363"/>
    <w:rsid w:val="00074658"/>
    <w:rsid w:val="0007549D"/>
    <w:rsid w:val="0007571C"/>
    <w:rsid w:val="00075995"/>
    <w:rsid w:val="00075B7D"/>
    <w:rsid w:val="00075B96"/>
    <w:rsid w:val="00075E17"/>
    <w:rsid w:val="00076428"/>
    <w:rsid w:val="000766C6"/>
    <w:rsid w:val="000766C8"/>
    <w:rsid w:val="00076E51"/>
    <w:rsid w:val="000771EC"/>
    <w:rsid w:val="00077365"/>
    <w:rsid w:val="00077500"/>
    <w:rsid w:val="000779C8"/>
    <w:rsid w:val="00077C43"/>
    <w:rsid w:val="000800AC"/>
    <w:rsid w:val="0008099A"/>
    <w:rsid w:val="00080DB2"/>
    <w:rsid w:val="00081016"/>
    <w:rsid w:val="000813FB"/>
    <w:rsid w:val="00081594"/>
    <w:rsid w:val="00081666"/>
    <w:rsid w:val="000816F0"/>
    <w:rsid w:val="0008172B"/>
    <w:rsid w:val="0008173D"/>
    <w:rsid w:val="00081A99"/>
    <w:rsid w:val="00081B73"/>
    <w:rsid w:val="00081DE3"/>
    <w:rsid w:val="000822D5"/>
    <w:rsid w:val="000823B1"/>
    <w:rsid w:val="0008245A"/>
    <w:rsid w:val="00082663"/>
    <w:rsid w:val="00083700"/>
    <w:rsid w:val="000838E9"/>
    <w:rsid w:val="000838EF"/>
    <w:rsid w:val="00084074"/>
    <w:rsid w:val="00084479"/>
    <w:rsid w:val="00084726"/>
    <w:rsid w:val="00084A83"/>
    <w:rsid w:val="00085191"/>
    <w:rsid w:val="000851B3"/>
    <w:rsid w:val="000852A9"/>
    <w:rsid w:val="0008546D"/>
    <w:rsid w:val="000857F8"/>
    <w:rsid w:val="000859D1"/>
    <w:rsid w:val="00085F42"/>
    <w:rsid w:val="0008606F"/>
    <w:rsid w:val="00086380"/>
    <w:rsid w:val="0008661E"/>
    <w:rsid w:val="00086773"/>
    <w:rsid w:val="00087036"/>
    <w:rsid w:val="00087165"/>
    <w:rsid w:val="00087177"/>
    <w:rsid w:val="0008722B"/>
    <w:rsid w:val="00087339"/>
    <w:rsid w:val="00087872"/>
    <w:rsid w:val="00087B38"/>
    <w:rsid w:val="00087BA2"/>
    <w:rsid w:val="00087BFE"/>
    <w:rsid w:val="00087C72"/>
    <w:rsid w:val="00087F42"/>
    <w:rsid w:val="00087FA7"/>
    <w:rsid w:val="00090651"/>
    <w:rsid w:val="000909B3"/>
    <w:rsid w:val="00091138"/>
    <w:rsid w:val="0009123D"/>
    <w:rsid w:val="000913E1"/>
    <w:rsid w:val="00091886"/>
    <w:rsid w:val="00091C1C"/>
    <w:rsid w:val="000925DC"/>
    <w:rsid w:val="000926C1"/>
    <w:rsid w:val="000926E8"/>
    <w:rsid w:val="000927F9"/>
    <w:rsid w:val="0009299C"/>
    <w:rsid w:val="000929E6"/>
    <w:rsid w:val="00092A19"/>
    <w:rsid w:val="00092B27"/>
    <w:rsid w:val="00092F51"/>
    <w:rsid w:val="0009312D"/>
    <w:rsid w:val="0009340C"/>
    <w:rsid w:val="00093447"/>
    <w:rsid w:val="0009397B"/>
    <w:rsid w:val="00093ABF"/>
    <w:rsid w:val="00093B28"/>
    <w:rsid w:val="0009429C"/>
    <w:rsid w:val="00094695"/>
    <w:rsid w:val="00094A13"/>
    <w:rsid w:val="00094F24"/>
    <w:rsid w:val="00095214"/>
    <w:rsid w:val="00095227"/>
    <w:rsid w:val="0009529A"/>
    <w:rsid w:val="0009569F"/>
    <w:rsid w:val="0009571E"/>
    <w:rsid w:val="000958E6"/>
    <w:rsid w:val="00095A94"/>
    <w:rsid w:val="00095E8C"/>
    <w:rsid w:val="0009609B"/>
    <w:rsid w:val="0009612C"/>
    <w:rsid w:val="0009629E"/>
    <w:rsid w:val="0009647D"/>
    <w:rsid w:val="00096504"/>
    <w:rsid w:val="00096809"/>
    <w:rsid w:val="00096B15"/>
    <w:rsid w:val="00096E54"/>
    <w:rsid w:val="00096ED1"/>
    <w:rsid w:val="000970E0"/>
    <w:rsid w:val="0009744B"/>
    <w:rsid w:val="0009752E"/>
    <w:rsid w:val="000975DE"/>
    <w:rsid w:val="00097640"/>
    <w:rsid w:val="0009781A"/>
    <w:rsid w:val="00097DE2"/>
    <w:rsid w:val="00097E99"/>
    <w:rsid w:val="000A0513"/>
    <w:rsid w:val="000A07A1"/>
    <w:rsid w:val="000A0BE7"/>
    <w:rsid w:val="000A0C1A"/>
    <w:rsid w:val="000A0CAA"/>
    <w:rsid w:val="000A0CFB"/>
    <w:rsid w:val="000A1433"/>
    <w:rsid w:val="000A18A2"/>
    <w:rsid w:val="000A1B1F"/>
    <w:rsid w:val="000A1C48"/>
    <w:rsid w:val="000A217A"/>
    <w:rsid w:val="000A22C0"/>
    <w:rsid w:val="000A25A8"/>
    <w:rsid w:val="000A276C"/>
    <w:rsid w:val="000A2B4E"/>
    <w:rsid w:val="000A2B93"/>
    <w:rsid w:val="000A2DCF"/>
    <w:rsid w:val="000A32F8"/>
    <w:rsid w:val="000A3A29"/>
    <w:rsid w:val="000A3AC7"/>
    <w:rsid w:val="000A3B1C"/>
    <w:rsid w:val="000A3C26"/>
    <w:rsid w:val="000A3C50"/>
    <w:rsid w:val="000A443E"/>
    <w:rsid w:val="000A4CA3"/>
    <w:rsid w:val="000A4CEE"/>
    <w:rsid w:val="000A4E28"/>
    <w:rsid w:val="000A4FD1"/>
    <w:rsid w:val="000A5070"/>
    <w:rsid w:val="000A5118"/>
    <w:rsid w:val="000A53AA"/>
    <w:rsid w:val="000A56CB"/>
    <w:rsid w:val="000A59E8"/>
    <w:rsid w:val="000A5AFF"/>
    <w:rsid w:val="000A5D5F"/>
    <w:rsid w:val="000A602E"/>
    <w:rsid w:val="000A617B"/>
    <w:rsid w:val="000A6301"/>
    <w:rsid w:val="000A6757"/>
    <w:rsid w:val="000A68FF"/>
    <w:rsid w:val="000A6940"/>
    <w:rsid w:val="000A6C62"/>
    <w:rsid w:val="000A6CBF"/>
    <w:rsid w:val="000A746D"/>
    <w:rsid w:val="000A779F"/>
    <w:rsid w:val="000A7AEA"/>
    <w:rsid w:val="000A7D43"/>
    <w:rsid w:val="000A7EB5"/>
    <w:rsid w:val="000B02A9"/>
    <w:rsid w:val="000B0515"/>
    <w:rsid w:val="000B0564"/>
    <w:rsid w:val="000B0B7A"/>
    <w:rsid w:val="000B0C3D"/>
    <w:rsid w:val="000B0FC6"/>
    <w:rsid w:val="000B1029"/>
    <w:rsid w:val="000B1421"/>
    <w:rsid w:val="000B15DE"/>
    <w:rsid w:val="000B19B0"/>
    <w:rsid w:val="000B1AA6"/>
    <w:rsid w:val="000B1BFC"/>
    <w:rsid w:val="000B2015"/>
    <w:rsid w:val="000B2099"/>
    <w:rsid w:val="000B210E"/>
    <w:rsid w:val="000B26B8"/>
    <w:rsid w:val="000B366F"/>
    <w:rsid w:val="000B3E55"/>
    <w:rsid w:val="000B4052"/>
    <w:rsid w:val="000B42B9"/>
    <w:rsid w:val="000B43B8"/>
    <w:rsid w:val="000B48DD"/>
    <w:rsid w:val="000B49A9"/>
    <w:rsid w:val="000B4DA2"/>
    <w:rsid w:val="000B4DA9"/>
    <w:rsid w:val="000B559F"/>
    <w:rsid w:val="000B55C2"/>
    <w:rsid w:val="000B56B1"/>
    <w:rsid w:val="000B570B"/>
    <w:rsid w:val="000B57BA"/>
    <w:rsid w:val="000B580D"/>
    <w:rsid w:val="000B5A64"/>
    <w:rsid w:val="000B5A74"/>
    <w:rsid w:val="000B6333"/>
    <w:rsid w:val="000B6600"/>
    <w:rsid w:val="000B6670"/>
    <w:rsid w:val="000B6CB8"/>
    <w:rsid w:val="000B6E84"/>
    <w:rsid w:val="000B703B"/>
    <w:rsid w:val="000B7099"/>
    <w:rsid w:val="000B712A"/>
    <w:rsid w:val="000B726A"/>
    <w:rsid w:val="000B7427"/>
    <w:rsid w:val="000B76C3"/>
    <w:rsid w:val="000B79C3"/>
    <w:rsid w:val="000B79E6"/>
    <w:rsid w:val="000B7B8D"/>
    <w:rsid w:val="000B7C7B"/>
    <w:rsid w:val="000B7DCB"/>
    <w:rsid w:val="000B7FB2"/>
    <w:rsid w:val="000C0004"/>
    <w:rsid w:val="000C04CA"/>
    <w:rsid w:val="000C069E"/>
    <w:rsid w:val="000C0B90"/>
    <w:rsid w:val="000C0D93"/>
    <w:rsid w:val="000C148A"/>
    <w:rsid w:val="000C14DD"/>
    <w:rsid w:val="000C15A8"/>
    <w:rsid w:val="000C1891"/>
    <w:rsid w:val="000C1A8A"/>
    <w:rsid w:val="000C1C20"/>
    <w:rsid w:val="000C2587"/>
    <w:rsid w:val="000C2727"/>
    <w:rsid w:val="000C29DF"/>
    <w:rsid w:val="000C2D46"/>
    <w:rsid w:val="000C2E24"/>
    <w:rsid w:val="000C2F0A"/>
    <w:rsid w:val="000C2F5A"/>
    <w:rsid w:val="000C3264"/>
    <w:rsid w:val="000C3426"/>
    <w:rsid w:val="000C38A8"/>
    <w:rsid w:val="000C38F6"/>
    <w:rsid w:val="000C3C4C"/>
    <w:rsid w:val="000C3EC6"/>
    <w:rsid w:val="000C41A6"/>
    <w:rsid w:val="000C442C"/>
    <w:rsid w:val="000C46F1"/>
    <w:rsid w:val="000C475B"/>
    <w:rsid w:val="000C47E9"/>
    <w:rsid w:val="000C4804"/>
    <w:rsid w:val="000C5090"/>
    <w:rsid w:val="000C5273"/>
    <w:rsid w:val="000C56E6"/>
    <w:rsid w:val="000C575D"/>
    <w:rsid w:val="000C583D"/>
    <w:rsid w:val="000C6289"/>
    <w:rsid w:val="000C665A"/>
    <w:rsid w:val="000C6A72"/>
    <w:rsid w:val="000C6C3D"/>
    <w:rsid w:val="000C6D7A"/>
    <w:rsid w:val="000C6F8E"/>
    <w:rsid w:val="000C717C"/>
    <w:rsid w:val="000C71D3"/>
    <w:rsid w:val="000C7206"/>
    <w:rsid w:val="000C77B2"/>
    <w:rsid w:val="000C7A70"/>
    <w:rsid w:val="000C7B7B"/>
    <w:rsid w:val="000C7BC7"/>
    <w:rsid w:val="000C7D1F"/>
    <w:rsid w:val="000D0158"/>
    <w:rsid w:val="000D0261"/>
    <w:rsid w:val="000D029B"/>
    <w:rsid w:val="000D03A9"/>
    <w:rsid w:val="000D0409"/>
    <w:rsid w:val="000D041D"/>
    <w:rsid w:val="000D0457"/>
    <w:rsid w:val="000D0A18"/>
    <w:rsid w:val="000D0C39"/>
    <w:rsid w:val="000D0CB3"/>
    <w:rsid w:val="000D0CED"/>
    <w:rsid w:val="000D0EE3"/>
    <w:rsid w:val="000D10AA"/>
    <w:rsid w:val="000D13B4"/>
    <w:rsid w:val="000D1A3F"/>
    <w:rsid w:val="000D1C2B"/>
    <w:rsid w:val="000D1EF8"/>
    <w:rsid w:val="000D1FAF"/>
    <w:rsid w:val="000D21F1"/>
    <w:rsid w:val="000D2400"/>
    <w:rsid w:val="000D2418"/>
    <w:rsid w:val="000D2B3D"/>
    <w:rsid w:val="000D2CD9"/>
    <w:rsid w:val="000D2D5A"/>
    <w:rsid w:val="000D2D8C"/>
    <w:rsid w:val="000D370B"/>
    <w:rsid w:val="000D38E2"/>
    <w:rsid w:val="000D3A4B"/>
    <w:rsid w:val="000D3CF3"/>
    <w:rsid w:val="000D43F9"/>
    <w:rsid w:val="000D4CC2"/>
    <w:rsid w:val="000D4CE7"/>
    <w:rsid w:val="000D4ED0"/>
    <w:rsid w:val="000D4F67"/>
    <w:rsid w:val="000D5096"/>
    <w:rsid w:val="000D526C"/>
    <w:rsid w:val="000D5708"/>
    <w:rsid w:val="000D5833"/>
    <w:rsid w:val="000D595A"/>
    <w:rsid w:val="000D5AD8"/>
    <w:rsid w:val="000D617B"/>
    <w:rsid w:val="000D6382"/>
    <w:rsid w:val="000D6558"/>
    <w:rsid w:val="000D65B7"/>
    <w:rsid w:val="000D65DB"/>
    <w:rsid w:val="000D6615"/>
    <w:rsid w:val="000D6A37"/>
    <w:rsid w:val="000D6A47"/>
    <w:rsid w:val="000D6C53"/>
    <w:rsid w:val="000D6E96"/>
    <w:rsid w:val="000D6EEF"/>
    <w:rsid w:val="000D7240"/>
    <w:rsid w:val="000D78AB"/>
    <w:rsid w:val="000D7AC7"/>
    <w:rsid w:val="000D7AE9"/>
    <w:rsid w:val="000D7BDC"/>
    <w:rsid w:val="000D7CC8"/>
    <w:rsid w:val="000D7F65"/>
    <w:rsid w:val="000E021A"/>
    <w:rsid w:val="000E023B"/>
    <w:rsid w:val="000E0322"/>
    <w:rsid w:val="000E0773"/>
    <w:rsid w:val="000E0A5F"/>
    <w:rsid w:val="000E0B42"/>
    <w:rsid w:val="000E0CAB"/>
    <w:rsid w:val="000E0D60"/>
    <w:rsid w:val="000E0DB5"/>
    <w:rsid w:val="000E1449"/>
    <w:rsid w:val="000E1A86"/>
    <w:rsid w:val="000E1FA7"/>
    <w:rsid w:val="000E209C"/>
    <w:rsid w:val="000E2105"/>
    <w:rsid w:val="000E21B7"/>
    <w:rsid w:val="000E24A0"/>
    <w:rsid w:val="000E24D7"/>
    <w:rsid w:val="000E2558"/>
    <w:rsid w:val="000E272E"/>
    <w:rsid w:val="000E2E6F"/>
    <w:rsid w:val="000E3294"/>
    <w:rsid w:val="000E335A"/>
    <w:rsid w:val="000E339D"/>
    <w:rsid w:val="000E36F3"/>
    <w:rsid w:val="000E370E"/>
    <w:rsid w:val="000E38E8"/>
    <w:rsid w:val="000E3D99"/>
    <w:rsid w:val="000E3DE1"/>
    <w:rsid w:val="000E46CD"/>
    <w:rsid w:val="000E4AE3"/>
    <w:rsid w:val="000E4B48"/>
    <w:rsid w:val="000E4F38"/>
    <w:rsid w:val="000E4FD2"/>
    <w:rsid w:val="000E52CD"/>
    <w:rsid w:val="000E53CB"/>
    <w:rsid w:val="000E560C"/>
    <w:rsid w:val="000E566B"/>
    <w:rsid w:val="000E5DD6"/>
    <w:rsid w:val="000E5E02"/>
    <w:rsid w:val="000E6011"/>
    <w:rsid w:val="000E6903"/>
    <w:rsid w:val="000E6BC5"/>
    <w:rsid w:val="000E7075"/>
    <w:rsid w:val="000E74A4"/>
    <w:rsid w:val="000E74B3"/>
    <w:rsid w:val="000E75A2"/>
    <w:rsid w:val="000E7848"/>
    <w:rsid w:val="000E7D3B"/>
    <w:rsid w:val="000E7D64"/>
    <w:rsid w:val="000F0069"/>
    <w:rsid w:val="000F0595"/>
    <w:rsid w:val="000F0768"/>
    <w:rsid w:val="000F0A64"/>
    <w:rsid w:val="000F0AD1"/>
    <w:rsid w:val="000F0D97"/>
    <w:rsid w:val="000F0EF5"/>
    <w:rsid w:val="000F18D0"/>
    <w:rsid w:val="000F1C8B"/>
    <w:rsid w:val="000F1E08"/>
    <w:rsid w:val="000F1FBA"/>
    <w:rsid w:val="000F20B1"/>
    <w:rsid w:val="000F21DF"/>
    <w:rsid w:val="000F22DE"/>
    <w:rsid w:val="000F25C1"/>
    <w:rsid w:val="000F26FE"/>
    <w:rsid w:val="000F2800"/>
    <w:rsid w:val="000F2AE7"/>
    <w:rsid w:val="000F2E5E"/>
    <w:rsid w:val="000F3139"/>
    <w:rsid w:val="000F3B0C"/>
    <w:rsid w:val="000F3B44"/>
    <w:rsid w:val="000F4084"/>
    <w:rsid w:val="000F40D0"/>
    <w:rsid w:val="000F40E9"/>
    <w:rsid w:val="000F42D5"/>
    <w:rsid w:val="000F4A4C"/>
    <w:rsid w:val="000F4BF7"/>
    <w:rsid w:val="000F4CF0"/>
    <w:rsid w:val="000F4D2D"/>
    <w:rsid w:val="000F4E12"/>
    <w:rsid w:val="000F5C56"/>
    <w:rsid w:val="000F5E8C"/>
    <w:rsid w:val="000F5EC9"/>
    <w:rsid w:val="000F5ED5"/>
    <w:rsid w:val="000F62AE"/>
    <w:rsid w:val="000F62EF"/>
    <w:rsid w:val="000F6823"/>
    <w:rsid w:val="000F6B8A"/>
    <w:rsid w:val="000F6BD5"/>
    <w:rsid w:val="000F6CB8"/>
    <w:rsid w:val="000F6E96"/>
    <w:rsid w:val="000F7442"/>
    <w:rsid w:val="000F747F"/>
    <w:rsid w:val="000F752B"/>
    <w:rsid w:val="000F76D7"/>
    <w:rsid w:val="000F7A41"/>
    <w:rsid w:val="000F7B3E"/>
    <w:rsid w:val="000F7B9C"/>
    <w:rsid w:val="000F7D6A"/>
    <w:rsid w:val="000F7DF0"/>
    <w:rsid w:val="000F7EA5"/>
    <w:rsid w:val="000F7EF5"/>
    <w:rsid w:val="000F7F80"/>
    <w:rsid w:val="000F7F83"/>
    <w:rsid w:val="001001D9"/>
    <w:rsid w:val="0010077E"/>
    <w:rsid w:val="00100DE7"/>
    <w:rsid w:val="001012E8"/>
    <w:rsid w:val="0010180C"/>
    <w:rsid w:val="00101CC5"/>
    <w:rsid w:val="00101DD7"/>
    <w:rsid w:val="00102120"/>
    <w:rsid w:val="001021C5"/>
    <w:rsid w:val="0010262A"/>
    <w:rsid w:val="00102765"/>
    <w:rsid w:val="00102D94"/>
    <w:rsid w:val="00102F67"/>
    <w:rsid w:val="0010314B"/>
    <w:rsid w:val="0010339D"/>
    <w:rsid w:val="001036C9"/>
    <w:rsid w:val="00103736"/>
    <w:rsid w:val="00103780"/>
    <w:rsid w:val="0010379C"/>
    <w:rsid w:val="00103DF5"/>
    <w:rsid w:val="0010411D"/>
    <w:rsid w:val="001042EA"/>
    <w:rsid w:val="00104805"/>
    <w:rsid w:val="00104838"/>
    <w:rsid w:val="001048B4"/>
    <w:rsid w:val="00104ADC"/>
    <w:rsid w:val="00104C61"/>
    <w:rsid w:val="00104C9E"/>
    <w:rsid w:val="00104E59"/>
    <w:rsid w:val="00104EDC"/>
    <w:rsid w:val="0010565C"/>
    <w:rsid w:val="001057D2"/>
    <w:rsid w:val="001057E4"/>
    <w:rsid w:val="00105829"/>
    <w:rsid w:val="0010593D"/>
    <w:rsid w:val="00105A8A"/>
    <w:rsid w:val="00105B3F"/>
    <w:rsid w:val="00105B88"/>
    <w:rsid w:val="00105CC5"/>
    <w:rsid w:val="00105CD7"/>
    <w:rsid w:val="00105CDF"/>
    <w:rsid w:val="00105FD7"/>
    <w:rsid w:val="0010609E"/>
    <w:rsid w:val="00106486"/>
    <w:rsid w:val="0010693D"/>
    <w:rsid w:val="00106A36"/>
    <w:rsid w:val="00106B4A"/>
    <w:rsid w:val="00106CAC"/>
    <w:rsid w:val="001071A3"/>
    <w:rsid w:val="001073CE"/>
    <w:rsid w:val="00107461"/>
    <w:rsid w:val="00107A23"/>
    <w:rsid w:val="00107ABF"/>
    <w:rsid w:val="00107BD0"/>
    <w:rsid w:val="00107C84"/>
    <w:rsid w:val="00107E26"/>
    <w:rsid w:val="00107EC9"/>
    <w:rsid w:val="00107FD2"/>
    <w:rsid w:val="001100F7"/>
    <w:rsid w:val="001107E5"/>
    <w:rsid w:val="001108CD"/>
    <w:rsid w:val="00110B6B"/>
    <w:rsid w:val="00110B99"/>
    <w:rsid w:val="00110BB6"/>
    <w:rsid w:val="00110E80"/>
    <w:rsid w:val="00110EBE"/>
    <w:rsid w:val="00111052"/>
    <w:rsid w:val="001112A9"/>
    <w:rsid w:val="001120BC"/>
    <w:rsid w:val="0011266C"/>
    <w:rsid w:val="001127D2"/>
    <w:rsid w:val="001127D3"/>
    <w:rsid w:val="001129EA"/>
    <w:rsid w:val="001129F7"/>
    <w:rsid w:val="00112D60"/>
    <w:rsid w:val="001138BB"/>
    <w:rsid w:val="00113C09"/>
    <w:rsid w:val="00113C2D"/>
    <w:rsid w:val="00113C57"/>
    <w:rsid w:val="00113C62"/>
    <w:rsid w:val="00113CF6"/>
    <w:rsid w:val="00113D2D"/>
    <w:rsid w:val="00113D53"/>
    <w:rsid w:val="001140E8"/>
    <w:rsid w:val="00114143"/>
    <w:rsid w:val="001141F2"/>
    <w:rsid w:val="00114556"/>
    <w:rsid w:val="0011559E"/>
    <w:rsid w:val="00115763"/>
    <w:rsid w:val="0011592B"/>
    <w:rsid w:val="001159C4"/>
    <w:rsid w:val="00116384"/>
    <w:rsid w:val="001164C2"/>
    <w:rsid w:val="0011659C"/>
    <w:rsid w:val="001167EB"/>
    <w:rsid w:val="00116863"/>
    <w:rsid w:val="00116891"/>
    <w:rsid w:val="00116E6D"/>
    <w:rsid w:val="0011776D"/>
    <w:rsid w:val="001177A3"/>
    <w:rsid w:val="00117863"/>
    <w:rsid w:val="00117969"/>
    <w:rsid w:val="00117C20"/>
    <w:rsid w:val="001200EA"/>
    <w:rsid w:val="00120270"/>
    <w:rsid w:val="00120639"/>
    <w:rsid w:val="00120816"/>
    <w:rsid w:val="00120A7A"/>
    <w:rsid w:val="00120A94"/>
    <w:rsid w:val="00120B02"/>
    <w:rsid w:val="00120C17"/>
    <w:rsid w:val="00120CCA"/>
    <w:rsid w:val="00120DAD"/>
    <w:rsid w:val="001214EF"/>
    <w:rsid w:val="0012163B"/>
    <w:rsid w:val="001216CC"/>
    <w:rsid w:val="00121A96"/>
    <w:rsid w:val="00121C7A"/>
    <w:rsid w:val="0012210E"/>
    <w:rsid w:val="00122CBC"/>
    <w:rsid w:val="00123148"/>
    <w:rsid w:val="001235D9"/>
    <w:rsid w:val="00123692"/>
    <w:rsid w:val="00123AA0"/>
    <w:rsid w:val="00123B06"/>
    <w:rsid w:val="0012401C"/>
    <w:rsid w:val="0012408F"/>
    <w:rsid w:val="00124399"/>
    <w:rsid w:val="001243F2"/>
    <w:rsid w:val="00124A52"/>
    <w:rsid w:val="00125624"/>
    <w:rsid w:val="001256F2"/>
    <w:rsid w:val="00125817"/>
    <w:rsid w:val="001258A5"/>
    <w:rsid w:val="00125916"/>
    <w:rsid w:val="00125A91"/>
    <w:rsid w:val="001267D7"/>
    <w:rsid w:val="00127392"/>
    <w:rsid w:val="001277A2"/>
    <w:rsid w:val="0012795C"/>
    <w:rsid w:val="00127A88"/>
    <w:rsid w:val="00127AC8"/>
    <w:rsid w:val="00127AFF"/>
    <w:rsid w:val="00127C54"/>
    <w:rsid w:val="00127F64"/>
    <w:rsid w:val="00127FC8"/>
    <w:rsid w:val="00130200"/>
    <w:rsid w:val="00130423"/>
    <w:rsid w:val="001304E7"/>
    <w:rsid w:val="0013073B"/>
    <w:rsid w:val="00130B15"/>
    <w:rsid w:val="00130B75"/>
    <w:rsid w:val="00130D43"/>
    <w:rsid w:val="00131196"/>
    <w:rsid w:val="001314A2"/>
    <w:rsid w:val="00131CF8"/>
    <w:rsid w:val="001320CB"/>
    <w:rsid w:val="0013219F"/>
    <w:rsid w:val="0013223A"/>
    <w:rsid w:val="00132A0C"/>
    <w:rsid w:val="00132D1B"/>
    <w:rsid w:val="00132E67"/>
    <w:rsid w:val="00133160"/>
    <w:rsid w:val="001331A6"/>
    <w:rsid w:val="00133487"/>
    <w:rsid w:val="001335C1"/>
    <w:rsid w:val="001335E7"/>
    <w:rsid w:val="0013364D"/>
    <w:rsid w:val="0013390D"/>
    <w:rsid w:val="00133C03"/>
    <w:rsid w:val="00133E39"/>
    <w:rsid w:val="00133F6A"/>
    <w:rsid w:val="001341DD"/>
    <w:rsid w:val="00134586"/>
    <w:rsid w:val="0013466F"/>
    <w:rsid w:val="00134AB3"/>
    <w:rsid w:val="00134CF8"/>
    <w:rsid w:val="00134ED3"/>
    <w:rsid w:val="001351B6"/>
    <w:rsid w:val="001352E9"/>
    <w:rsid w:val="001352EB"/>
    <w:rsid w:val="001353A6"/>
    <w:rsid w:val="00135BB6"/>
    <w:rsid w:val="00135C55"/>
    <w:rsid w:val="00135D46"/>
    <w:rsid w:val="00136116"/>
    <w:rsid w:val="00136858"/>
    <w:rsid w:val="00136A5E"/>
    <w:rsid w:val="00136F45"/>
    <w:rsid w:val="001370C4"/>
    <w:rsid w:val="00137707"/>
    <w:rsid w:val="0013781B"/>
    <w:rsid w:val="00137C1D"/>
    <w:rsid w:val="00137C27"/>
    <w:rsid w:val="00137CE5"/>
    <w:rsid w:val="00137DD7"/>
    <w:rsid w:val="00137E62"/>
    <w:rsid w:val="00137F5A"/>
    <w:rsid w:val="001404BD"/>
    <w:rsid w:val="001406EB"/>
    <w:rsid w:val="00140821"/>
    <w:rsid w:val="001408AA"/>
    <w:rsid w:val="001408D0"/>
    <w:rsid w:val="00140D70"/>
    <w:rsid w:val="00141657"/>
    <w:rsid w:val="0014176A"/>
    <w:rsid w:val="001419FD"/>
    <w:rsid w:val="00141B7F"/>
    <w:rsid w:val="0014217F"/>
    <w:rsid w:val="00142657"/>
    <w:rsid w:val="001429FE"/>
    <w:rsid w:val="00142DE8"/>
    <w:rsid w:val="00142F64"/>
    <w:rsid w:val="0014305C"/>
    <w:rsid w:val="001432EB"/>
    <w:rsid w:val="001436B5"/>
    <w:rsid w:val="00143975"/>
    <w:rsid w:val="00143CDB"/>
    <w:rsid w:val="00143FC4"/>
    <w:rsid w:val="001442FF"/>
    <w:rsid w:val="00144C79"/>
    <w:rsid w:val="00144CB7"/>
    <w:rsid w:val="00144F48"/>
    <w:rsid w:val="001454E2"/>
    <w:rsid w:val="0014563E"/>
    <w:rsid w:val="00145743"/>
    <w:rsid w:val="00145C87"/>
    <w:rsid w:val="001462E7"/>
    <w:rsid w:val="0014641A"/>
    <w:rsid w:val="001465DE"/>
    <w:rsid w:val="0014664A"/>
    <w:rsid w:val="00146DE6"/>
    <w:rsid w:val="00146EFA"/>
    <w:rsid w:val="001475F3"/>
    <w:rsid w:val="00147C4B"/>
    <w:rsid w:val="0015043B"/>
    <w:rsid w:val="001505F8"/>
    <w:rsid w:val="00150719"/>
    <w:rsid w:val="0015077C"/>
    <w:rsid w:val="00150C1F"/>
    <w:rsid w:val="00150CC5"/>
    <w:rsid w:val="0015148E"/>
    <w:rsid w:val="00151923"/>
    <w:rsid w:val="00151EC2"/>
    <w:rsid w:val="00152038"/>
    <w:rsid w:val="00152121"/>
    <w:rsid w:val="001522E3"/>
    <w:rsid w:val="00152458"/>
    <w:rsid w:val="001524E3"/>
    <w:rsid w:val="0015263F"/>
    <w:rsid w:val="00152878"/>
    <w:rsid w:val="00152B5A"/>
    <w:rsid w:val="00152B74"/>
    <w:rsid w:val="00152F7D"/>
    <w:rsid w:val="00153201"/>
    <w:rsid w:val="0015320A"/>
    <w:rsid w:val="0015338E"/>
    <w:rsid w:val="00153722"/>
    <w:rsid w:val="001537D1"/>
    <w:rsid w:val="00153945"/>
    <w:rsid w:val="0015397B"/>
    <w:rsid w:val="001539A4"/>
    <w:rsid w:val="00153ED2"/>
    <w:rsid w:val="001542A9"/>
    <w:rsid w:val="001543DF"/>
    <w:rsid w:val="00154CD3"/>
    <w:rsid w:val="00154FB8"/>
    <w:rsid w:val="00154FDA"/>
    <w:rsid w:val="001550BE"/>
    <w:rsid w:val="00155802"/>
    <w:rsid w:val="001566ED"/>
    <w:rsid w:val="00156C52"/>
    <w:rsid w:val="00156D24"/>
    <w:rsid w:val="001575A4"/>
    <w:rsid w:val="00157603"/>
    <w:rsid w:val="00157EFA"/>
    <w:rsid w:val="00157F43"/>
    <w:rsid w:val="001601CF"/>
    <w:rsid w:val="0016025F"/>
    <w:rsid w:val="00160277"/>
    <w:rsid w:val="00160664"/>
    <w:rsid w:val="001608B4"/>
    <w:rsid w:val="0016097A"/>
    <w:rsid w:val="0016138F"/>
    <w:rsid w:val="00161A66"/>
    <w:rsid w:val="00161B10"/>
    <w:rsid w:val="00161D0B"/>
    <w:rsid w:val="00161E86"/>
    <w:rsid w:val="0016217F"/>
    <w:rsid w:val="001624C3"/>
    <w:rsid w:val="00163365"/>
    <w:rsid w:val="00163563"/>
    <w:rsid w:val="001636BF"/>
    <w:rsid w:val="0016388A"/>
    <w:rsid w:val="001638A6"/>
    <w:rsid w:val="00163F7F"/>
    <w:rsid w:val="00164124"/>
    <w:rsid w:val="00164692"/>
    <w:rsid w:val="001648F8"/>
    <w:rsid w:val="00164E02"/>
    <w:rsid w:val="00164E82"/>
    <w:rsid w:val="00164F64"/>
    <w:rsid w:val="00165461"/>
    <w:rsid w:val="00165E7D"/>
    <w:rsid w:val="00165EA0"/>
    <w:rsid w:val="0016605D"/>
    <w:rsid w:val="001661DC"/>
    <w:rsid w:val="001664A6"/>
    <w:rsid w:val="0016662C"/>
    <w:rsid w:val="001667D7"/>
    <w:rsid w:val="0016691E"/>
    <w:rsid w:val="00166C28"/>
    <w:rsid w:val="001671CA"/>
    <w:rsid w:val="00167690"/>
    <w:rsid w:val="001676CF"/>
    <w:rsid w:val="00167A99"/>
    <w:rsid w:val="00167DFE"/>
    <w:rsid w:val="0017010A"/>
    <w:rsid w:val="0017016E"/>
    <w:rsid w:val="00170186"/>
    <w:rsid w:val="00170D24"/>
    <w:rsid w:val="00170D80"/>
    <w:rsid w:val="001714AB"/>
    <w:rsid w:val="00171561"/>
    <w:rsid w:val="00171954"/>
    <w:rsid w:val="00171B0F"/>
    <w:rsid w:val="00171B19"/>
    <w:rsid w:val="00171F8B"/>
    <w:rsid w:val="0017204E"/>
    <w:rsid w:val="001721A7"/>
    <w:rsid w:val="00172412"/>
    <w:rsid w:val="001724DE"/>
    <w:rsid w:val="00172699"/>
    <w:rsid w:val="00172775"/>
    <w:rsid w:val="00172838"/>
    <w:rsid w:val="00172FCA"/>
    <w:rsid w:val="001731EC"/>
    <w:rsid w:val="00173520"/>
    <w:rsid w:val="00173532"/>
    <w:rsid w:val="0017356F"/>
    <w:rsid w:val="001738C1"/>
    <w:rsid w:val="00173BDA"/>
    <w:rsid w:val="00173DF3"/>
    <w:rsid w:val="00174129"/>
    <w:rsid w:val="001741A1"/>
    <w:rsid w:val="00174474"/>
    <w:rsid w:val="00174680"/>
    <w:rsid w:val="00174792"/>
    <w:rsid w:val="00174CE7"/>
    <w:rsid w:val="00174D76"/>
    <w:rsid w:val="00175141"/>
    <w:rsid w:val="001752AE"/>
    <w:rsid w:val="001753CA"/>
    <w:rsid w:val="001754F0"/>
    <w:rsid w:val="00175527"/>
    <w:rsid w:val="0017575B"/>
    <w:rsid w:val="00175DB5"/>
    <w:rsid w:val="00175F12"/>
    <w:rsid w:val="00175F32"/>
    <w:rsid w:val="00176072"/>
    <w:rsid w:val="001761B3"/>
    <w:rsid w:val="001761DA"/>
    <w:rsid w:val="001762E3"/>
    <w:rsid w:val="00176337"/>
    <w:rsid w:val="00176A44"/>
    <w:rsid w:val="00176A6D"/>
    <w:rsid w:val="00177588"/>
    <w:rsid w:val="00177C83"/>
    <w:rsid w:val="001803BA"/>
    <w:rsid w:val="001804CF"/>
    <w:rsid w:val="001808B2"/>
    <w:rsid w:val="00180969"/>
    <w:rsid w:val="00180E00"/>
    <w:rsid w:val="0018175F"/>
    <w:rsid w:val="00182264"/>
    <w:rsid w:val="001823CB"/>
    <w:rsid w:val="00182831"/>
    <w:rsid w:val="00182C5C"/>
    <w:rsid w:val="00182D1E"/>
    <w:rsid w:val="00182E04"/>
    <w:rsid w:val="00182EC2"/>
    <w:rsid w:val="00183311"/>
    <w:rsid w:val="0018341C"/>
    <w:rsid w:val="001835B8"/>
    <w:rsid w:val="001837AE"/>
    <w:rsid w:val="00183A29"/>
    <w:rsid w:val="001844F5"/>
    <w:rsid w:val="001846A4"/>
    <w:rsid w:val="00185162"/>
    <w:rsid w:val="00185640"/>
    <w:rsid w:val="001858B8"/>
    <w:rsid w:val="0018594A"/>
    <w:rsid w:val="00185AAC"/>
    <w:rsid w:val="00185CAD"/>
    <w:rsid w:val="00185CFB"/>
    <w:rsid w:val="00185E4D"/>
    <w:rsid w:val="00185EDA"/>
    <w:rsid w:val="0018634C"/>
    <w:rsid w:val="001868DD"/>
    <w:rsid w:val="00186F2E"/>
    <w:rsid w:val="001873DE"/>
    <w:rsid w:val="00187821"/>
    <w:rsid w:val="0018797A"/>
    <w:rsid w:val="00187B5A"/>
    <w:rsid w:val="001901D5"/>
    <w:rsid w:val="001904C0"/>
    <w:rsid w:val="0019062B"/>
    <w:rsid w:val="00191140"/>
    <w:rsid w:val="0019119B"/>
    <w:rsid w:val="001919C7"/>
    <w:rsid w:val="00191DFB"/>
    <w:rsid w:val="00191EFD"/>
    <w:rsid w:val="00192265"/>
    <w:rsid w:val="001924A1"/>
    <w:rsid w:val="001927C5"/>
    <w:rsid w:val="00192911"/>
    <w:rsid w:val="00192B02"/>
    <w:rsid w:val="00192F64"/>
    <w:rsid w:val="001934AA"/>
    <w:rsid w:val="001936E1"/>
    <w:rsid w:val="00193DFE"/>
    <w:rsid w:val="001943DB"/>
    <w:rsid w:val="001943F5"/>
    <w:rsid w:val="001955D4"/>
    <w:rsid w:val="001956D6"/>
    <w:rsid w:val="00195F12"/>
    <w:rsid w:val="001960DE"/>
    <w:rsid w:val="001965B3"/>
    <w:rsid w:val="00196C14"/>
    <w:rsid w:val="001972CA"/>
    <w:rsid w:val="00197E05"/>
    <w:rsid w:val="001A016B"/>
    <w:rsid w:val="001A020B"/>
    <w:rsid w:val="001A0E46"/>
    <w:rsid w:val="001A0F8F"/>
    <w:rsid w:val="001A11B3"/>
    <w:rsid w:val="001A1302"/>
    <w:rsid w:val="001A14C1"/>
    <w:rsid w:val="001A15A4"/>
    <w:rsid w:val="001A195C"/>
    <w:rsid w:val="001A1ACC"/>
    <w:rsid w:val="001A1AF9"/>
    <w:rsid w:val="001A1B0C"/>
    <w:rsid w:val="001A20DA"/>
    <w:rsid w:val="001A232A"/>
    <w:rsid w:val="001A2674"/>
    <w:rsid w:val="001A27E1"/>
    <w:rsid w:val="001A282F"/>
    <w:rsid w:val="001A291E"/>
    <w:rsid w:val="001A2F91"/>
    <w:rsid w:val="001A371D"/>
    <w:rsid w:val="001A37DA"/>
    <w:rsid w:val="001A3A08"/>
    <w:rsid w:val="001A3A46"/>
    <w:rsid w:val="001A3ADB"/>
    <w:rsid w:val="001A42CF"/>
    <w:rsid w:val="001A48E8"/>
    <w:rsid w:val="001A4934"/>
    <w:rsid w:val="001A4944"/>
    <w:rsid w:val="001A4AB0"/>
    <w:rsid w:val="001A54B6"/>
    <w:rsid w:val="001A5C5A"/>
    <w:rsid w:val="001A5EB9"/>
    <w:rsid w:val="001A5F07"/>
    <w:rsid w:val="001A60BF"/>
    <w:rsid w:val="001A6445"/>
    <w:rsid w:val="001A644B"/>
    <w:rsid w:val="001A647C"/>
    <w:rsid w:val="001A6F3B"/>
    <w:rsid w:val="001A6FCD"/>
    <w:rsid w:val="001A7450"/>
    <w:rsid w:val="001A7455"/>
    <w:rsid w:val="001A7554"/>
    <w:rsid w:val="001B0467"/>
    <w:rsid w:val="001B0557"/>
    <w:rsid w:val="001B0761"/>
    <w:rsid w:val="001B0CF4"/>
    <w:rsid w:val="001B0D71"/>
    <w:rsid w:val="001B1448"/>
    <w:rsid w:val="001B156B"/>
    <w:rsid w:val="001B15B8"/>
    <w:rsid w:val="001B16F2"/>
    <w:rsid w:val="001B1BD9"/>
    <w:rsid w:val="001B1E61"/>
    <w:rsid w:val="001B2199"/>
    <w:rsid w:val="001B2300"/>
    <w:rsid w:val="001B2732"/>
    <w:rsid w:val="001B27A3"/>
    <w:rsid w:val="001B2DC8"/>
    <w:rsid w:val="001B2EF5"/>
    <w:rsid w:val="001B2F05"/>
    <w:rsid w:val="001B31CA"/>
    <w:rsid w:val="001B32BD"/>
    <w:rsid w:val="001B380A"/>
    <w:rsid w:val="001B3818"/>
    <w:rsid w:val="001B3CAA"/>
    <w:rsid w:val="001B3CB9"/>
    <w:rsid w:val="001B4299"/>
    <w:rsid w:val="001B4391"/>
    <w:rsid w:val="001B43D5"/>
    <w:rsid w:val="001B43E2"/>
    <w:rsid w:val="001B460A"/>
    <w:rsid w:val="001B47B3"/>
    <w:rsid w:val="001B4C3F"/>
    <w:rsid w:val="001B4C6E"/>
    <w:rsid w:val="001B4F12"/>
    <w:rsid w:val="001B4F37"/>
    <w:rsid w:val="001B53A9"/>
    <w:rsid w:val="001B56D9"/>
    <w:rsid w:val="001B5B1B"/>
    <w:rsid w:val="001B5C04"/>
    <w:rsid w:val="001B5D28"/>
    <w:rsid w:val="001B5D2F"/>
    <w:rsid w:val="001B5F3F"/>
    <w:rsid w:val="001B61FA"/>
    <w:rsid w:val="001B65A5"/>
    <w:rsid w:val="001B6671"/>
    <w:rsid w:val="001B67C3"/>
    <w:rsid w:val="001B6DF4"/>
    <w:rsid w:val="001B7561"/>
    <w:rsid w:val="001B7814"/>
    <w:rsid w:val="001B78C8"/>
    <w:rsid w:val="001B7CF0"/>
    <w:rsid w:val="001B7E26"/>
    <w:rsid w:val="001C00DA"/>
    <w:rsid w:val="001C029F"/>
    <w:rsid w:val="001C02F1"/>
    <w:rsid w:val="001C043F"/>
    <w:rsid w:val="001C061E"/>
    <w:rsid w:val="001C0650"/>
    <w:rsid w:val="001C0EF8"/>
    <w:rsid w:val="001C13BC"/>
    <w:rsid w:val="001C14AE"/>
    <w:rsid w:val="001C185D"/>
    <w:rsid w:val="001C1BCB"/>
    <w:rsid w:val="001C1C90"/>
    <w:rsid w:val="001C1DBE"/>
    <w:rsid w:val="001C2127"/>
    <w:rsid w:val="001C22A0"/>
    <w:rsid w:val="001C22A7"/>
    <w:rsid w:val="001C22EC"/>
    <w:rsid w:val="001C234C"/>
    <w:rsid w:val="001C23D8"/>
    <w:rsid w:val="001C2465"/>
    <w:rsid w:val="001C26CF"/>
    <w:rsid w:val="001C26F4"/>
    <w:rsid w:val="001C2BAC"/>
    <w:rsid w:val="001C2CFD"/>
    <w:rsid w:val="001C2F4A"/>
    <w:rsid w:val="001C300F"/>
    <w:rsid w:val="001C3279"/>
    <w:rsid w:val="001C32C7"/>
    <w:rsid w:val="001C3406"/>
    <w:rsid w:val="001C374A"/>
    <w:rsid w:val="001C38E5"/>
    <w:rsid w:val="001C39D8"/>
    <w:rsid w:val="001C3FC4"/>
    <w:rsid w:val="001C419D"/>
    <w:rsid w:val="001C4692"/>
    <w:rsid w:val="001C4699"/>
    <w:rsid w:val="001C48C7"/>
    <w:rsid w:val="001C4979"/>
    <w:rsid w:val="001C52F9"/>
    <w:rsid w:val="001C57A9"/>
    <w:rsid w:val="001C5AA7"/>
    <w:rsid w:val="001C5BC0"/>
    <w:rsid w:val="001C620F"/>
    <w:rsid w:val="001C67CA"/>
    <w:rsid w:val="001C699F"/>
    <w:rsid w:val="001C6AD4"/>
    <w:rsid w:val="001C6F2D"/>
    <w:rsid w:val="001C7150"/>
    <w:rsid w:val="001C7339"/>
    <w:rsid w:val="001C7C5E"/>
    <w:rsid w:val="001D01A3"/>
    <w:rsid w:val="001D0405"/>
    <w:rsid w:val="001D1168"/>
    <w:rsid w:val="001D1204"/>
    <w:rsid w:val="001D1286"/>
    <w:rsid w:val="001D12BB"/>
    <w:rsid w:val="001D1405"/>
    <w:rsid w:val="001D16C1"/>
    <w:rsid w:val="001D1CEF"/>
    <w:rsid w:val="001D1DE0"/>
    <w:rsid w:val="001D1EE4"/>
    <w:rsid w:val="001D1F44"/>
    <w:rsid w:val="001D201E"/>
    <w:rsid w:val="001D2CBC"/>
    <w:rsid w:val="001D3F79"/>
    <w:rsid w:val="001D3FA8"/>
    <w:rsid w:val="001D3FF6"/>
    <w:rsid w:val="001D4026"/>
    <w:rsid w:val="001D4298"/>
    <w:rsid w:val="001D42F1"/>
    <w:rsid w:val="001D4363"/>
    <w:rsid w:val="001D474C"/>
    <w:rsid w:val="001D47F8"/>
    <w:rsid w:val="001D49C2"/>
    <w:rsid w:val="001D504E"/>
    <w:rsid w:val="001D514B"/>
    <w:rsid w:val="001D519E"/>
    <w:rsid w:val="001D58D6"/>
    <w:rsid w:val="001D58FC"/>
    <w:rsid w:val="001D5C98"/>
    <w:rsid w:val="001D5E28"/>
    <w:rsid w:val="001D615C"/>
    <w:rsid w:val="001D630D"/>
    <w:rsid w:val="001D63EB"/>
    <w:rsid w:val="001D7121"/>
    <w:rsid w:val="001D7850"/>
    <w:rsid w:val="001D7ADA"/>
    <w:rsid w:val="001D7CF6"/>
    <w:rsid w:val="001D7D19"/>
    <w:rsid w:val="001D7D96"/>
    <w:rsid w:val="001D7F3B"/>
    <w:rsid w:val="001E00D3"/>
    <w:rsid w:val="001E03A9"/>
    <w:rsid w:val="001E04D2"/>
    <w:rsid w:val="001E069A"/>
    <w:rsid w:val="001E0B46"/>
    <w:rsid w:val="001E0B8B"/>
    <w:rsid w:val="001E0C20"/>
    <w:rsid w:val="001E0C61"/>
    <w:rsid w:val="001E0D7C"/>
    <w:rsid w:val="001E0E64"/>
    <w:rsid w:val="001E11E1"/>
    <w:rsid w:val="001E1293"/>
    <w:rsid w:val="001E12D5"/>
    <w:rsid w:val="001E1321"/>
    <w:rsid w:val="001E148C"/>
    <w:rsid w:val="001E160A"/>
    <w:rsid w:val="001E2B9D"/>
    <w:rsid w:val="001E3014"/>
    <w:rsid w:val="001E302D"/>
    <w:rsid w:val="001E3040"/>
    <w:rsid w:val="001E3101"/>
    <w:rsid w:val="001E316A"/>
    <w:rsid w:val="001E352B"/>
    <w:rsid w:val="001E3826"/>
    <w:rsid w:val="001E3B74"/>
    <w:rsid w:val="001E4001"/>
    <w:rsid w:val="001E44AA"/>
    <w:rsid w:val="001E454E"/>
    <w:rsid w:val="001E45F5"/>
    <w:rsid w:val="001E4663"/>
    <w:rsid w:val="001E47B7"/>
    <w:rsid w:val="001E496F"/>
    <w:rsid w:val="001E49AF"/>
    <w:rsid w:val="001E4C30"/>
    <w:rsid w:val="001E4DB7"/>
    <w:rsid w:val="001E4F67"/>
    <w:rsid w:val="001E5580"/>
    <w:rsid w:val="001E55F8"/>
    <w:rsid w:val="001E56CD"/>
    <w:rsid w:val="001E5C19"/>
    <w:rsid w:val="001E5F78"/>
    <w:rsid w:val="001E5FE1"/>
    <w:rsid w:val="001E65B5"/>
    <w:rsid w:val="001E66E5"/>
    <w:rsid w:val="001E6987"/>
    <w:rsid w:val="001E6A2C"/>
    <w:rsid w:val="001E70D9"/>
    <w:rsid w:val="001E7A92"/>
    <w:rsid w:val="001E7EA0"/>
    <w:rsid w:val="001F01E4"/>
    <w:rsid w:val="001F0A16"/>
    <w:rsid w:val="001F0BD0"/>
    <w:rsid w:val="001F0C23"/>
    <w:rsid w:val="001F11C3"/>
    <w:rsid w:val="001F1685"/>
    <w:rsid w:val="001F1843"/>
    <w:rsid w:val="001F1907"/>
    <w:rsid w:val="001F197F"/>
    <w:rsid w:val="001F1BA6"/>
    <w:rsid w:val="001F1DB3"/>
    <w:rsid w:val="001F1F66"/>
    <w:rsid w:val="001F2097"/>
    <w:rsid w:val="001F22D4"/>
    <w:rsid w:val="001F26A4"/>
    <w:rsid w:val="001F2702"/>
    <w:rsid w:val="001F2ED8"/>
    <w:rsid w:val="001F3602"/>
    <w:rsid w:val="001F3635"/>
    <w:rsid w:val="001F36B7"/>
    <w:rsid w:val="001F3787"/>
    <w:rsid w:val="001F3B64"/>
    <w:rsid w:val="001F3FB2"/>
    <w:rsid w:val="001F3FBB"/>
    <w:rsid w:val="001F405B"/>
    <w:rsid w:val="001F42D1"/>
    <w:rsid w:val="001F46B1"/>
    <w:rsid w:val="001F49C8"/>
    <w:rsid w:val="001F4DCE"/>
    <w:rsid w:val="001F51A8"/>
    <w:rsid w:val="001F553F"/>
    <w:rsid w:val="001F5CC7"/>
    <w:rsid w:val="001F5FA8"/>
    <w:rsid w:val="001F6262"/>
    <w:rsid w:val="001F6553"/>
    <w:rsid w:val="001F67C5"/>
    <w:rsid w:val="001F683F"/>
    <w:rsid w:val="001F6844"/>
    <w:rsid w:val="001F6E80"/>
    <w:rsid w:val="001F7112"/>
    <w:rsid w:val="001F72DB"/>
    <w:rsid w:val="001F7911"/>
    <w:rsid w:val="001F7F30"/>
    <w:rsid w:val="002003AD"/>
    <w:rsid w:val="0020052F"/>
    <w:rsid w:val="002008A0"/>
    <w:rsid w:val="002009A9"/>
    <w:rsid w:val="00200CA6"/>
    <w:rsid w:val="002010AC"/>
    <w:rsid w:val="002013B5"/>
    <w:rsid w:val="00201682"/>
    <w:rsid w:val="002026B8"/>
    <w:rsid w:val="002028C8"/>
    <w:rsid w:val="00202A9A"/>
    <w:rsid w:val="00202E97"/>
    <w:rsid w:val="002032E8"/>
    <w:rsid w:val="002033E9"/>
    <w:rsid w:val="00203426"/>
    <w:rsid w:val="002034DC"/>
    <w:rsid w:val="00203590"/>
    <w:rsid w:val="002035BF"/>
    <w:rsid w:val="00203607"/>
    <w:rsid w:val="0020368D"/>
    <w:rsid w:val="002036AF"/>
    <w:rsid w:val="00203919"/>
    <w:rsid w:val="00203A03"/>
    <w:rsid w:val="00203A56"/>
    <w:rsid w:val="00203A96"/>
    <w:rsid w:val="00203D7B"/>
    <w:rsid w:val="002040F0"/>
    <w:rsid w:val="00204293"/>
    <w:rsid w:val="00204418"/>
    <w:rsid w:val="00204586"/>
    <w:rsid w:val="0020477D"/>
    <w:rsid w:val="00204798"/>
    <w:rsid w:val="00204901"/>
    <w:rsid w:val="00204AB9"/>
    <w:rsid w:val="00204BC4"/>
    <w:rsid w:val="00205283"/>
    <w:rsid w:val="00205939"/>
    <w:rsid w:val="00205B77"/>
    <w:rsid w:val="00205D9B"/>
    <w:rsid w:val="00205FC3"/>
    <w:rsid w:val="0020618C"/>
    <w:rsid w:val="002061C5"/>
    <w:rsid w:val="0020622F"/>
    <w:rsid w:val="00206507"/>
    <w:rsid w:val="00206CAC"/>
    <w:rsid w:val="00207106"/>
    <w:rsid w:val="00207377"/>
    <w:rsid w:val="0020745B"/>
    <w:rsid w:val="002079C6"/>
    <w:rsid w:val="00207BA1"/>
    <w:rsid w:val="00207E15"/>
    <w:rsid w:val="00207E87"/>
    <w:rsid w:val="002107F4"/>
    <w:rsid w:val="00210AB0"/>
    <w:rsid w:val="00210E57"/>
    <w:rsid w:val="00211091"/>
    <w:rsid w:val="00211526"/>
    <w:rsid w:val="00211568"/>
    <w:rsid w:val="00211666"/>
    <w:rsid w:val="002119FB"/>
    <w:rsid w:val="00211D7F"/>
    <w:rsid w:val="00211E35"/>
    <w:rsid w:val="00211FAA"/>
    <w:rsid w:val="00212266"/>
    <w:rsid w:val="00212418"/>
    <w:rsid w:val="0021259B"/>
    <w:rsid w:val="00212B6B"/>
    <w:rsid w:val="00212C19"/>
    <w:rsid w:val="002132D8"/>
    <w:rsid w:val="002133FD"/>
    <w:rsid w:val="0021350A"/>
    <w:rsid w:val="002137A0"/>
    <w:rsid w:val="0021385C"/>
    <w:rsid w:val="00213A95"/>
    <w:rsid w:val="00213C8C"/>
    <w:rsid w:val="00213CE7"/>
    <w:rsid w:val="00213ED2"/>
    <w:rsid w:val="0021414F"/>
    <w:rsid w:val="002145B7"/>
    <w:rsid w:val="00214615"/>
    <w:rsid w:val="0021477D"/>
    <w:rsid w:val="00214997"/>
    <w:rsid w:val="00214A2F"/>
    <w:rsid w:val="00214ABB"/>
    <w:rsid w:val="00214F00"/>
    <w:rsid w:val="0021569C"/>
    <w:rsid w:val="00215B98"/>
    <w:rsid w:val="00215CC4"/>
    <w:rsid w:val="00215E0B"/>
    <w:rsid w:val="00215EE3"/>
    <w:rsid w:val="0021638D"/>
    <w:rsid w:val="0021645B"/>
    <w:rsid w:val="002165EB"/>
    <w:rsid w:val="00216884"/>
    <w:rsid w:val="002168DE"/>
    <w:rsid w:val="00216B3C"/>
    <w:rsid w:val="00216B88"/>
    <w:rsid w:val="00216C16"/>
    <w:rsid w:val="00216C24"/>
    <w:rsid w:val="00216DBF"/>
    <w:rsid w:val="0021764B"/>
    <w:rsid w:val="0022004E"/>
    <w:rsid w:val="002200BC"/>
    <w:rsid w:val="00220706"/>
    <w:rsid w:val="00220744"/>
    <w:rsid w:val="00220777"/>
    <w:rsid w:val="002207C3"/>
    <w:rsid w:val="00220E08"/>
    <w:rsid w:val="00220F48"/>
    <w:rsid w:val="00221027"/>
    <w:rsid w:val="00221102"/>
    <w:rsid w:val="002213B9"/>
    <w:rsid w:val="002217D9"/>
    <w:rsid w:val="002218F7"/>
    <w:rsid w:val="002219A3"/>
    <w:rsid w:val="002219CD"/>
    <w:rsid w:val="00221FAE"/>
    <w:rsid w:val="00222062"/>
    <w:rsid w:val="002222CA"/>
    <w:rsid w:val="002222EF"/>
    <w:rsid w:val="0022249D"/>
    <w:rsid w:val="00222853"/>
    <w:rsid w:val="00222963"/>
    <w:rsid w:val="00222F5B"/>
    <w:rsid w:val="002230D9"/>
    <w:rsid w:val="0022336C"/>
    <w:rsid w:val="00223A2C"/>
    <w:rsid w:val="00223B05"/>
    <w:rsid w:val="00223DF4"/>
    <w:rsid w:val="00223FC4"/>
    <w:rsid w:val="00223FF7"/>
    <w:rsid w:val="0022421A"/>
    <w:rsid w:val="002247C6"/>
    <w:rsid w:val="0022496A"/>
    <w:rsid w:val="002254F7"/>
    <w:rsid w:val="002259CA"/>
    <w:rsid w:val="002259CD"/>
    <w:rsid w:val="00225A6B"/>
    <w:rsid w:val="0022601E"/>
    <w:rsid w:val="002261B5"/>
    <w:rsid w:val="002267CF"/>
    <w:rsid w:val="0022686F"/>
    <w:rsid w:val="00226980"/>
    <w:rsid w:val="00226CBB"/>
    <w:rsid w:val="00226F86"/>
    <w:rsid w:val="0022700E"/>
    <w:rsid w:val="0022704E"/>
    <w:rsid w:val="002270FA"/>
    <w:rsid w:val="00227247"/>
    <w:rsid w:val="002274EF"/>
    <w:rsid w:val="00227517"/>
    <w:rsid w:val="00227C61"/>
    <w:rsid w:val="00227DF2"/>
    <w:rsid w:val="00230333"/>
    <w:rsid w:val="002303B7"/>
    <w:rsid w:val="002305CA"/>
    <w:rsid w:val="0023089A"/>
    <w:rsid w:val="002308A8"/>
    <w:rsid w:val="00230AB9"/>
    <w:rsid w:val="00230BCD"/>
    <w:rsid w:val="00230D06"/>
    <w:rsid w:val="00231170"/>
    <w:rsid w:val="00231388"/>
    <w:rsid w:val="002318BE"/>
    <w:rsid w:val="00231B71"/>
    <w:rsid w:val="00231F07"/>
    <w:rsid w:val="0023249C"/>
    <w:rsid w:val="0023276B"/>
    <w:rsid w:val="00232805"/>
    <w:rsid w:val="00232B7A"/>
    <w:rsid w:val="00232BDF"/>
    <w:rsid w:val="00232F21"/>
    <w:rsid w:val="0023301F"/>
    <w:rsid w:val="00233537"/>
    <w:rsid w:val="00233738"/>
    <w:rsid w:val="002337B3"/>
    <w:rsid w:val="00233A27"/>
    <w:rsid w:val="00233BB0"/>
    <w:rsid w:val="00233CDF"/>
    <w:rsid w:val="00233CF5"/>
    <w:rsid w:val="00233F20"/>
    <w:rsid w:val="00234150"/>
    <w:rsid w:val="002351E0"/>
    <w:rsid w:val="00235406"/>
    <w:rsid w:val="00235701"/>
    <w:rsid w:val="002357E1"/>
    <w:rsid w:val="00235B90"/>
    <w:rsid w:val="00235BAF"/>
    <w:rsid w:val="002361B7"/>
    <w:rsid w:val="002362F5"/>
    <w:rsid w:val="0023678C"/>
    <w:rsid w:val="00236884"/>
    <w:rsid w:val="002369F6"/>
    <w:rsid w:val="002370B4"/>
    <w:rsid w:val="00237574"/>
    <w:rsid w:val="0023769F"/>
    <w:rsid w:val="0023798D"/>
    <w:rsid w:val="0023799E"/>
    <w:rsid w:val="00237BE0"/>
    <w:rsid w:val="00237F31"/>
    <w:rsid w:val="0024005D"/>
    <w:rsid w:val="002400E6"/>
    <w:rsid w:val="002401B6"/>
    <w:rsid w:val="00240242"/>
    <w:rsid w:val="0024030D"/>
    <w:rsid w:val="00240B55"/>
    <w:rsid w:val="00240BAA"/>
    <w:rsid w:val="00240C3E"/>
    <w:rsid w:val="00240D1B"/>
    <w:rsid w:val="00240D7C"/>
    <w:rsid w:val="00240FB9"/>
    <w:rsid w:val="00241216"/>
    <w:rsid w:val="002419E3"/>
    <w:rsid w:val="00241A3B"/>
    <w:rsid w:val="00241A47"/>
    <w:rsid w:val="00241DF2"/>
    <w:rsid w:val="002421BD"/>
    <w:rsid w:val="00242C2B"/>
    <w:rsid w:val="00242D0C"/>
    <w:rsid w:val="00242D9A"/>
    <w:rsid w:val="00242F1C"/>
    <w:rsid w:val="002433D4"/>
    <w:rsid w:val="002433DF"/>
    <w:rsid w:val="00243A9F"/>
    <w:rsid w:val="00244226"/>
    <w:rsid w:val="00244406"/>
    <w:rsid w:val="002444C5"/>
    <w:rsid w:val="002446DB"/>
    <w:rsid w:val="0024488B"/>
    <w:rsid w:val="0024494B"/>
    <w:rsid w:val="00244B60"/>
    <w:rsid w:val="00244C01"/>
    <w:rsid w:val="00244E3A"/>
    <w:rsid w:val="00244FA3"/>
    <w:rsid w:val="002450E2"/>
    <w:rsid w:val="0024518A"/>
    <w:rsid w:val="002456DF"/>
    <w:rsid w:val="00245712"/>
    <w:rsid w:val="00245744"/>
    <w:rsid w:val="00245DE1"/>
    <w:rsid w:val="00245EFC"/>
    <w:rsid w:val="00246162"/>
    <w:rsid w:val="00246219"/>
    <w:rsid w:val="0024625B"/>
    <w:rsid w:val="00246323"/>
    <w:rsid w:val="00246A8A"/>
    <w:rsid w:val="00246A94"/>
    <w:rsid w:val="00246D94"/>
    <w:rsid w:val="00246F49"/>
    <w:rsid w:val="00247121"/>
    <w:rsid w:val="00247313"/>
    <w:rsid w:val="00247464"/>
    <w:rsid w:val="00247765"/>
    <w:rsid w:val="00247F7A"/>
    <w:rsid w:val="00250239"/>
    <w:rsid w:val="00250646"/>
    <w:rsid w:val="00250899"/>
    <w:rsid w:val="00250A9F"/>
    <w:rsid w:val="00250C2F"/>
    <w:rsid w:val="00250D54"/>
    <w:rsid w:val="00250D8F"/>
    <w:rsid w:val="00250EBB"/>
    <w:rsid w:val="00250EC0"/>
    <w:rsid w:val="0025135F"/>
    <w:rsid w:val="00251573"/>
    <w:rsid w:val="00251A02"/>
    <w:rsid w:val="00251A54"/>
    <w:rsid w:val="00251AAB"/>
    <w:rsid w:val="00251D3A"/>
    <w:rsid w:val="00251E6E"/>
    <w:rsid w:val="00251ED6"/>
    <w:rsid w:val="002520D4"/>
    <w:rsid w:val="00252193"/>
    <w:rsid w:val="00252618"/>
    <w:rsid w:val="0025277D"/>
    <w:rsid w:val="0025281C"/>
    <w:rsid w:val="00252AC2"/>
    <w:rsid w:val="00252D63"/>
    <w:rsid w:val="00252FD2"/>
    <w:rsid w:val="00253112"/>
    <w:rsid w:val="00253471"/>
    <w:rsid w:val="00253882"/>
    <w:rsid w:val="002538C8"/>
    <w:rsid w:val="00253A46"/>
    <w:rsid w:val="00253D11"/>
    <w:rsid w:val="00253FAA"/>
    <w:rsid w:val="002540C9"/>
    <w:rsid w:val="0025420B"/>
    <w:rsid w:val="00254294"/>
    <w:rsid w:val="00254413"/>
    <w:rsid w:val="002544B8"/>
    <w:rsid w:val="0025487E"/>
    <w:rsid w:val="00254BDE"/>
    <w:rsid w:val="00254F9E"/>
    <w:rsid w:val="002554A0"/>
    <w:rsid w:val="00255F9B"/>
    <w:rsid w:val="0025606A"/>
    <w:rsid w:val="002562C2"/>
    <w:rsid w:val="0025643D"/>
    <w:rsid w:val="00256769"/>
    <w:rsid w:val="00256AF7"/>
    <w:rsid w:val="00256FAE"/>
    <w:rsid w:val="00257581"/>
    <w:rsid w:val="00257850"/>
    <w:rsid w:val="0025785C"/>
    <w:rsid w:val="002579EC"/>
    <w:rsid w:val="00260043"/>
    <w:rsid w:val="002600EC"/>
    <w:rsid w:val="002606B4"/>
    <w:rsid w:val="002608D8"/>
    <w:rsid w:val="00260E1D"/>
    <w:rsid w:val="0026100E"/>
    <w:rsid w:val="00261203"/>
    <w:rsid w:val="00261A6B"/>
    <w:rsid w:val="00261AEA"/>
    <w:rsid w:val="00261B3B"/>
    <w:rsid w:val="00261E2E"/>
    <w:rsid w:val="002621B8"/>
    <w:rsid w:val="002621DD"/>
    <w:rsid w:val="00262366"/>
    <w:rsid w:val="00262714"/>
    <w:rsid w:val="00262800"/>
    <w:rsid w:val="002628E2"/>
    <w:rsid w:val="00262BB4"/>
    <w:rsid w:val="00262DB1"/>
    <w:rsid w:val="00262E07"/>
    <w:rsid w:val="00262F2B"/>
    <w:rsid w:val="002634EA"/>
    <w:rsid w:val="002635ED"/>
    <w:rsid w:val="00263A0B"/>
    <w:rsid w:val="00263C95"/>
    <w:rsid w:val="00263CF7"/>
    <w:rsid w:val="00263DAE"/>
    <w:rsid w:val="00263E3B"/>
    <w:rsid w:val="00263EE5"/>
    <w:rsid w:val="00263FE2"/>
    <w:rsid w:val="002641AF"/>
    <w:rsid w:val="0026428D"/>
    <w:rsid w:val="00264540"/>
    <w:rsid w:val="00264838"/>
    <w:rsid w:val="00264F60"/>
    <w:rsid w:val="00264F96"/>
    <w:rsid w:val="00265016"/>
    <w:rsid w:val="00265124"/>
    <w:rsid w:val="00265127"/>
    <w:rsid w:val="0026533D"/>
    <w:rsid w:val="00265393"/>
    <w:rsid w:val="002653C6"/>
    <w:rsid w:val="0026544B"/>
    <w:rsid w:val="002655C8"/>
    <w:rsid w:val="002657FF"/>
    <w:rsid w:val="0026582B"/>
    <w:rsid w:val="00265897"/>
    <w:rsid w:val="00265AD5"/>
    <w:rsid w:val="00265CA5"/>
    <w:rsid w:val="00265F49"/>
    <w:rsid w:val="0026614E"/>
    <w:rsid w:val="0026617E"/>
    <w:rsid w:val="0026651F"/>
    <w:rsid w:val="0026655B"/>
    <w:rsid w:val="002666D3"/>
    <w:rsid w:val="0026670B"/>
    <w:rsid w:val="0026678E"/>
    <w:rsid w:val="00266AE4"/>
    <w:rsid w:val="00266E71"/>
    <w:rsid w:val="00266FEF"/>
    <w:rsid w:val="002673D6"/>
    <w:rsid w:val="00267544"/>
    <w:rsid w:val="00267555"/>
    <w:rsid w:val="0026786A"/>
    <w:rsid w:val="00267A06"/>
    <w:rsid w:val="00267A7D"/>
    <w:rsid w:val="00267E24"/>
    <w:rsid w:val="00267F74"/>
    <w:rsid w:val="00270B1A"/>
    <w:rsid w:val="00270F9F"/>
    <w:rsid w:val="00270FA5"/>
    <w:rsid w:val="002714EB"/>
    <w:rsid w:val="00271638"/>
    <w:rsid w:val="00271B3D"/>
    <w:rsid w:val="00271CDB"/>
    <w:rsid w:val="00271D2E"/>
    <w:rsid w:val="002724C3"/>
    <w:rsid w:val="00272563"/>
    <w:rsid w:val="00272582"/>
    <w:rsid w:val="002726F0"/>
    <w:rsid w:val="00272AA9"/>
    <w:rsid w:val="00272AF9"/>
    <w:rsid w:val="00272F6C"/>
    <w:rsid w:val="0027317F"/>
    <w:rsid w:val="0027321C"/>
    <w:rsid w:val="00273297"/>
    <w:rsid w:val="002735DC"/>
    <w:rsid w:val="0027367D"/>
    <w:rsid w:val="0027378B"/>
    <w:rsid w:val="00273864"/>
    <w:rsid w:val="00273A28"/>
    <w:rsid w:val="00273B21"/>
    <w:rsid w:val="002744A3"/>
    <w:rsid w:val="00274620"/>
    <w:rsid w:val="00274FC2"/>
    <w:rsid w:val="0027507A"/>
    <w:rsid w:val="002754A6"/>
    <w:rsid w:val="002756D9"/>
    <w:rsid w:val="00275C15"/>
    <w:rsid w:val="00275FB4"/>
    <w:rsid w:val="00276AE6"/>
    <w:rsid w:val="00276CDB"/>
    <w:rsid w:val="00276DF1"/>
    <w:rsid w:val="00276E29"/>
    <w:rsid w:val="0027755D"/>
    <w:rsid w:val="002775CD"/>
    <w:rsid w:val="0027777C"/>
    <w:rsid w:val="00277D3D"/>
    <w:rsid w:val="00277D50"/>
    <w:rsid w:val="00277F60"/>
    <w:rsid w:val="00277FE4"/>
    <w:rsid w:val="002800A7"/>
    <w:rsid w:val="0028045E"/>
    <w:rsid w:val="002805A0"/>
    <w:rsid w:val="002805C3"/>
    <w:rsid w:val="00280CE9"/>
    <w:rsid w:val="002810BC"/>
    <w:rsid w:val="002811BB"/>
    <w:rsid w:val="00281750"/>
    <w:rsid w:val="002817C1"/>
    <w:rsid w:val="002820A0"/>
    <w:rsid w:val="002823FC"/>
    <w:rsid w:val="002828EC"/>
    <w:rsid w:val="00282BE6"/>
    <w:rsid w:val="00282C76"/>
    <w:rsid w:val="00282DF5"/>
    <w:rsid w:val="00282FBD"/>
    <w:rsid w:val="0028301E"/>
    <w:rsid w:val="0028310A"/>
    <w:rsid w:val="00283447"/>
    <w:rsid w:val="00283656"/>
    <w:rsid w:val="00283AC1"/>
    <w:rsid w:val="00283C1B"/>
    <w:rsid w:val="00283D2B"/>
    <w:rsid w:val="00284071"/>
    <w:rsid w:val="002841D9"/>
    <w:rsid w:val="0028426C"/>
    <w:rsid w:val="002845F9"/>
    <w:rsid w:val="00284A64"/>
    <w:rsid w:val="00284ECF"/>
    <w:rsid w:val="0028539E"/>
    <w:rsid w:val="00285DE0"/>
    <w:rsid w:val="00285FE7"/>
    <w:rsid w:val="00286287"/>
    <w:rsid w:val="00286398"/>
    <w:rsid w:val="002863AE"/>
    <w:rsid w:val="00286489"/>
    <w:rsid w:val="00286563"/>
    <w:rsid w:val="00286593"/>
    <w:rsid w:val="00286619"/>
    <w:rsid w:val="00286C5F"/>
    <w:rsid w:val="00286DC6"/>
    <w:rsid w:val="00287345"/>
    <w:rsid w:val="002876A9"/>
    <w:rsid w:val="002878C2"/>
    <w:rsid w:val="00287B52"/>
    <w:rsid w:val="00287C37"/>
    <w:rsid w:val="00287C59"/>
    <w:rsid w:val="00287E20"/>
    <w:rsid w:val="00290067"/>
    <w:rsid w:val="00290154"/>
    <w:rsid w:val="0029019A"/>
    <w:rsid w:val="00290215"/>
    <w:rsid w:val="0029054A"/>
    <w:rsid w:val="00290617"/>
    <w:rsid w:val="002908E0"/>
    <w:rsid w:val="00290AEF"/>
    <w:rsid w:val="00290BCA"/>
    <w:rsid w:val="00290C59"/>
    <w:rsid w:val="00290C8C"/>
    <w:rsid w:val="00290E45"/>
    <w:rsid w:val="00290EC0"/>
    <w:rsid w:val="0029107C"/>
    <w:rsid w:val="00291CF1"/>
    <w:rsid w:val="00291FFE"/>
    <w:rsid w:val="0029220E"/>
    <w:rsid w:val="002928AE"/>
    <w:rsid w:val="00292CF5"/>
    <w:rsid w:val="0029302E"/>
    <w:rsid w:val="00293477"/>
    <w:rsid w:val="00293576"/>
    <w:rsid w:val="0029381D"/>
    <w:rsid w:val="00293824"/>
    <w:rsid w:val="00293A28"/>
    <w:rsid w:val="002942BE"/>
    <w:rsid w:val="002945C2"/>
    <w:rsid w:val="002948B6"/>
    <w:rsid w:val="00294C1E"/>
    <w:rsid w:val="00294C54"/>
    <w:rsid w:val="00294D27"/>
    <w:rsid w:val="00294EA7"/>
    <w:rsid w:val="00295464"/>
    <w:rsid w:val="0029550A"/>
    <w:rsid w:val="002957D6"/>
    <w:rsid w:val="0029592C"/>
    <w:rsid w:val="00295D5F"/>
    <w:rsid w:val="00295FF7"/>
    <w:rsid w:val="002960E6"/>
    <w:rsid w:val="00296533"/>
    <w:rsid w:val="00296707"/>
    <w:rsid w:val="00296CFD"/>
    <w:rsid w:val="00296D6E"/>
    <w:rsid w:val="00296F1B"/>
    <w:rsid w:val="002974F4"/>
    <w:rsid w:val="00297866"/>
    <w:rsid w:val="0029787E"/>
    <w:rsid w:val="00297B4F"/>
    <w:rsid w:val="002A0085"/>
    <w:rsid w:val="002A04C6"/>
    <w:rsid w:val="002A0961"/>
    <w:rsid w:val="002A0A5E"/>
    <w:rsid w:val="002A0D98"/>
    <w:rsid w:val="002A1066"/>
    <w:rsid w:val="002A115C"/>
    <w:rsid w:val="002A119D"/>
    <w:rsid w:val="002A1362"/>
    <w:rsid w:val="002A139B"/>
    <w:rsid w:val="002A13CA"/>
    <w:rsid w:val="002A23D8"/>
    <w:rsid w:val="002A2712"/>
    <w:rsid w:val="002A2B0C"/>
    <w:rsid w:val="002A3438"/>
    <w:rsid w:val="002A383D"/>
    <w:rsid w:val="002A3A6E"/>
    <w:rsid w:val="002A3F96"/>
    <w:rsid w:val="002A4059"/>
    <w:rsid w:val="002A40C1"/>
    <w:rsid w:val="002A49A6"/>
    <w:rsid w:val="002A4C43"/>
    <w:rsid w:val="002A4D90"/>
    <w:rsid w:val="002A5418"/>
    <w:rsid w:val="002A542B"/>
    <w:rsid w:val="002A5BAA"/>
    <w:rsid w:val="002A5EAC"/>
    <w:rsid w:val="002A5FD3"/>
    <w:rsid w:val="002A60A0"/>
    <w:rsid w:val="002A6163"/>
    <w:rsid w:val="002A61FE"/>
    <w:rsid w:val="002A62AF"/>
    <w:rsid w:val="002A6595"/>
    <w:rsid w:val="002A67C3"/>
    <w:rsid w:val="002A685B"/>
    <w:rsid w:val="002A6C61"/>
    <w:rsid w:val="002A6E89"/>
    <w:rsid w:val="002A6F21"/>
    <w:rsid w:val="002A71C0"/>
    <w:rsid w:val="002A788E"/>
    <w:rsid w:val="002B028C"/>
    <w:rsid w:val="002B0435"/>
    <w:rsid w:val="002B04C4"/>
    <w:rsid w:val="002B0503"/>
    <w:rsid w:val="002B062C"/>
    <w:rsid w:val="002B096F"/>
    <w:rsid w:val="002B0A4C"/>
    <w:rsid w:val="002B0CFD"/>
    <w:rsid w:val="002B0F3D"/>
    <w:rsid w:val="002B11DA"/>
    <w:rsid w:val="002B1283"/>
    <w:rsid w:val="002B1340"/>
    <w:rsid w:val="002B1437"/>
    <w:rsid w:val="002B17B0"/>
    <w:rsid w:val="002B1A36"/>
    <w:rsid w:val="002B1AB4"/>
    <w:rsid w:val="002B1E14"/>
    <w:rsid w:val="002B2086"/>
    <w:rsid w:val="002B20C5"/>
    <w:rsid w:val="002B24ED"/>
    <w:rsid w:val="002B2915"/>
    <w:rsid w:val="002B2B5A"/>
    <w:rsid w:val="002B2B9E"/>
    <w:rsid w:val="002B2C71"/>
    <w:rsid w:val="002B2D57"/>
    <w:rsid w:val="002B37FD"/>
    <w:rsid w:val="002B3D1A"/>
    <w:rsid w:val="002B3E87"/>
    <w:rsid w:val="002B41E5"/>
    <w:rsid w:val="002B42AC"/>
    <w:rsid w:val="002B42CE"/>
    <w:rsid w:val="002B4375"/>
    <w:rsid w:val="002B4420"/>
    <w:rsid w:val="002B4715"/>
    <w:rsid w:val="002B4848"/>
    <w:rsid w:val="002B48DF"/>
    <w:rsid w:val="002B4978"/>
    <w:rsid w:val="002B4AB5"/>
    <w:rsid w:val="002B4AC4"/>
    <w:rsid w:val="002B4CA4"/>
    <w:rsid w:val="002B523F"/>
    <w:rsid w:val="002B52A3"/>
    <w:rsid w:val="002B54AE"/>
    <w:rsid w:val="002B5567"/>
    <w:rsid w:val="002B558F"/>
    <w:rsid w:val="002B561A"/>
    <w:rsid w:val="002B5E67"/>
    <w:rsid w:val="002B6064"/>
    <w:rsid w:val="002B6142"/>
    <w:rsid w:val="002B626A"/>
    <w:rsid w:val="002B627B"/>
    <w:rsid w:val="002B6B03"/>
    <w:rsid w:val="002B6C18"/>
    <w:rsid w:val="002B6C6D"/>
    <w:rsid w:val="002B74CA"/>
    <w:rsid w:val="002B7C2A"/>
    <w:rsid w:val="002B7CAD"/>
    <w:rsid w:val="002C0212"/>
    <w:rsid w:val="002C0243"/>
    <w:rsid w:val="002C0444"/>
    <w:rsid w:val="002C04DC"/>
    <w:rsid w:val="002C0A2A"/>
    <w:rsid w:val="002C0B62"/>
    <w:rsid w:val="002C1025"/>
    <w:rsid w:val="002C113B"/>
    <w:rsid w:val="002C1378"/>
    <w:rsid w:val="002C1DF9"/>
    <w:rsid w:val="002C2368"/>
    <w:rsid w:val="002C2435"/>
    <w:rsid w:val="002C2719"/>
    <w:rsid w:val="002C28AB"/>
    <w:rsid w:val="002C2A3A"/>
    <w:rsid w:val="002C2FFF"/>
    <w:rsid w:val="002C342E"/>
    <w:rsid w:val="002C34C8"/>
    <w:rsid w:val="002C37BD"/>
    <w:rsid w:val="002C3BB3"/>
    <w:rsid w:val="002C3EF9"/>
    <w:rsid w:val="002C42D8"/>
    <w:rsid w:val="002C4307"/>
    <w:rsid w:val="002C4706"/>
    <w:rsid w:val="002C5519"/>
    <w:rsid w:val="002C57A8"/>
    <w:rsid w:val="002C59E6"/>
    <w:rsid w:val="002C5B51"/>
    <w:rsid w:val="002C5D68"/>
    <w:rsid w:val="002C5E22"/>
    <w:rsid w:val="002C5F1C"/>
    <w:rsid w:val="002C62D4"/>
    <w:rsid w:val="002C645D"/>
    <w:rsid w:val="002C65A1"/>
    <w:rsid w:val="002C65C6"/>
    <w:rsid w:val="002C67E2"/>
    <w:rsid w:val="002C6A9A"/>
    <w:rsid w:val="002C6B97"/>
    <w:rsid w:val="002C6CF0"/>
    <w:rsid w:val="002C6D14"/>
    <w:rsid w:val="002C7063"/>
    <w:rsid w:val="002C735A"/>
    <w:rsid w:val="002C73EC"/>
    <w:rsid w:val="002C7481"/>
    <w:rsid w:val="002C77F4"/>
    <w:rsid w:val="002C7DA3"/>
    <w:rsid w:val="002C7E00"/>
    <w:rsid w:val="002C7EF2"/>
    <w:rsid w:val="002D0228"/>
    <w:rsid w:val="002D027C"/>
    <w:rsid w:val="002D0807"/>
    <w:rsid w:val="002D0AA4"/>
    <w:rsid w:val="002D10AB"/>
    <w:rsid w:val="002D11CD"/>
    <w:rsid w:val="002D15A6"/>
    <w:rsid w:val="002D180B"/>
    <w:rsid w:val="002D1E4B"/>
    <w:rsid w:val="002D3001"/>
    <w:rsid w:val="002D3111"/>
    <w:rsid w:val="002D320B"/>
    <w:rsid w:val="002D32F6"/>
    <w:rsid w:val="002D3446"/>
    <w:rsid w:val="002D35CC"/>
    <w:rsid w:val="002D42A5"/>
    <w:rsid w:val="002D46EB"/>
    <w:rsid w:val="002D46F2"/>
    <w:rsid w:val="002D485A"/>
    <w:rsid w:val="002D48A6"/>
    <w:rsid w:val="002D48FD"/>
    <w:rsid w:val="002D4B1A"/>
    <w:rsid w:val="002D4B53"/>
    <w:rsid w:val="002D4BA7"/>
    <w:rsid w:val="002D4BFE"/>
    <w:rsid w:val="002D4D83"/>
    <w:rsid w:val="002D4DB2"/>
    <w:rsid w:val="002D5174"/>
    <w:rsid w:val="002D58B8"/>
    <w:rsid w:val="002D6284"/>
    <w:rsid w:val="002D6302"/>
    <w:rsid w:val="002D644D"/>
    <w:rsid w:val="002D69F8"/>
    <w:rsid w:val="002D6BBF"/>
    <w:rsid w:val="002D70CE"/>
    <w:rsid w:val="002D715B"/>
    <w:rsid w:val="002D7241"/>
    <w:rsid w:val="002D74D2"/>
    <w:rsid w:val="002D7691"/>
    <w:rsid w:val="002D7874"/>
    <w:rsid w:val="002D7A30"/>
    <w:rsid w:val="002D7B88"/>
    <w:rsid w:val="002D7DFD"/>
    <w:rsid w:val="002E0111"/>
    <w:rsid w:val="002E01E4"/>
    <w:rsid w:val="002E02F4"/>
    <w:rsid w:val="002E039A"/>
    <w:rsid w:val="002E04D4"/>
    <w:rsid w:val="002E07EF"/>
    <w:rsid w:val="002E0B0F"/>
    <w:rsid w:val="002E0B99"/>
    <w:rsid w:val="002E0BB2"/>
    <w:rsid w:val="002E0C85"/>
    <w:rsid w:val="002E14B9"/>
    <w:rsid w:val="002E152E"/>
    <w:rsid w:val="002E186D"/>
    <w:rsid w:val="002E1890"/>
    <w:rsid w:val="002E18CB"/>
    <w:rsid w:val="002E1C3B"/>
    <w:rsid w:val="002E1E09"/>
    <w:rsid w:val="002E1F65"/>
    <w:rsid w:val="002E261D"/>
    <w:rsid w:val="002E2C10"/>
    <w:rsid w:val="002E2D79"/>
    <w:rsid w:val="002E2DD7"/>
    <w:rsid w:val="002E3429"/>
    <w:rsid w:val="002E36E7"/>
    <w:rsid w:val="002E3FB3"/>
    <w:rsid w:val="002E4019"/>
    <w:rsid w:val="002E462A"/>
    <w:rsid w:val="002E46AD"/>
    <w:rsid w:val="002E4DD9"/>
    <w:rsid w:val="002E500D"/>
    <w:rsid w:val="002E52A6"/>
    <w:rsid w:val="002E595C"/>
    <w:rsid w:val="002E6B5E"/>
    <w:rsid w:val="002E6C1A"/>
    <w:rsid w:val="002E6C67"/>
    <w:rsid w:val="002E71A5"/>
    <w:rsid w:val="002E74EC"/>
    <w:rsid w:val="002E7513"/>
    <w:rsid w:val="002E758E"/>
    <w:rsid w:val="002E7D0E"/>
    <w:rsid w:val="002E7EAE"/>
    <w:rsid w:val="002E7F3E"/>
    <w:rsid w:val="002F02B2"/>
    <w:rsid w:val="002F0540"/>
    <w:rsid w:val="002F0635"/>
    <w:rsid w:val="002F06C0"/>
    <w:rsid w:val="002F0DDB"/>
    <w:rsid w:val="002F122C"/>
    <w:rsid w:val="002F12D8"/>
    <w:rsid w:val="002F1611"/>
    <w:rsid w:val="002F1BB3"/>
    <w:rsid w:val="002F22B3"/>
    <w:rsid w:val="002F22F7"/>
    <w:rsid w:val="002F2371"/>
    <w:rsid w:val="002F2387"/>
    <w:rsid w:val="002F2918"/>
    <w:rsid w:val="002F2AC2"/>
    <w:rsid w:val="002F2BE0"/>
    <w:rsid w:val="002F2D55"/>
    <w:rsid w:val="002F3479"/>
    <w:rsid w:val="002F35F4"/>
    <w:rsid w:val="002F38F3"/>
    <w:rsid w:val="002F39E8"/>
    <w:rsid w:val="002F3DBF"/>
    <w:rsid w:val="002F3DC1"/>
    <w:rsid w:val="002F42DE"/>
    <w:rsid w:val="002F43E3"/>
    <w:rsid w:val="002F4555"/>
    <w:rsid w:val="002F4953"/>
    <w:rsid w:val="002F4B0B"/>
    <w:rsid w:val="002F4E3C"/>
    <w:rsid w:val="002F4E6D"/>
    <w:rsid w:val="002F5160"/>
    <w:rsid w:val="002F54DC"/>
    <w:rsid w:val="002F574C"/>
    <w:rsid w:val="002F5833"/>
    <w:rsid w:val="002F5D4A"/>
    <w:rsid w:val="002F5D5F"/>
    <w:rsid w:val="002F61A1"/>
    <w:rsid w:val="002F69EF"/>
    <w:rsid w:val="002F6EE9"/>
    <w:rsid w:val="002F70C4"/>
    <w:rsid w:val="002F7232"/>
    <w:rsid w:val="002F74BC"/>
    <w:rsid w:val="002F78C8"/>
    <w:rsid w:val="002F7934"/>
    <w:rsid w:val="002F7AFF"/>
    <w:rsid w:val="002F7C6F"/>
    <w:rsid w:val="00300046"/>
    <w:rsid w:val="003007EE"/>
    <w:rsid w:val="0030083A"/>
    <w:rsid w:val="00300CC9"/>
    <w:rsid w:val="00300D4A"/>
    <w:rsid w:val="003016B1"/>
    <w:rsid w:val="003018B3"/>
    <w:rsid w:val="00301CA9"/>
    <w:rsid w:val="00301CED"/>
    <w:rsid w:val="00302302"/>
    <w:rsid w:val="0030271D"/>
    <w:rsid w:val="00302825"/>
    <w:rsid w:val="00302C1F"/>
    <w:rsid w:val="00302C7D"/>
    <w:rsid w:val="00303214"/>
    <w:rsid w:val="00303247"/>
    <w:rsid w:val="003033D5"/>
    <w:rsid w:val="00303629"/>
    <w:rsid w:val="00303703"/>
    <w:rsid w:val="00303AB4"/>
    <w:rsid w:val="00303B25"/>
    <w:rsid w:val="00303C80"/>
    <w:rsid w:val="003040B3"/>
    <w:rsid w:val="00304227"/>
    <w:rsid w:val="0030461D"/>
    <w:rsid w:val="00304741"/>
    <w:rsid w:val="003048C2"/>
    <w:rsid w:val="003048C7"/>
    <w:rsid w:val="00304B0A"/>
    <w:rsid w:val="00304E05"/>
    <w:rsid w:val="003051FF"/>
    <w:rsid w:val="003054CD"/>
    <w:rsid w:val="003059B0"/>
    <w:rsid w:val="00305DBE"/>
    <w:rsid w:val="0030608A"/>
    <w:rsid w:val="0030624C"/>
    <w:rsid w:val="003063C9"/>
    <w:rsid w:val="003065B1"/>
    <w:rsid w:val="003066BC"/>
    <w:rsid w:val="003068A0"/>
    <w:rsid w:val="00306ADA"/>
    <w:rsid w:val="00306C6F"/>
    <w:rsid w:val="0030714C"/>
    <w:rsid w:val="0030716E"/>
    <w:rsid w:val="00307341"/>
    <w:rsid w:val="003074DF"/>
    <w:rsid w:val="003074EE"/>
    <w:rsid w:val="00307682"/>
    <w:rsid w:val="00307883"/>
    <w:rsid w:val="00307F8B"/>
    <w:rsid w:val="003103B2"/>
    <w:rsid w:val="00310589"/>
    <w:rsid w:val="00310624"/>
    <w:rsid w:val="00310E6A"/>
    <w:rsid w:val="00310E96"/>
    <w:rsid w:val="00310EAD"/>
    <w:rsid w:val="00310F15"/>
    <w:rsid w:val="0031137C"/>
    <w:rsid w:val="0031194B"/>
    <w:rsid w:val="003119C1"/>
    <w:rsid w:val="00312312"/>
    <w:rsid w:val="003123EC"/>
    <w:rsid w:val="003125EF"/>
    <w:rsid w:val="00312DB0"/>
    <w:rsid w:val="00312F25"/>
    <w:rsid w:val="00313339"/>
    <w:rsid w:val="003135C6"/>
    <w:rsid w:val="00313B37"/>
    <w:rsid w:val="00313BFD"/>
    <w:rsid w:val="00313F10"/>
    <w:rsid w:val="0031414B"/>
    <w:rsid w:val="0031449E"/>
    <w:rsid w:val="003144D4"/>
    <w:rsid w:val="00314AFC"/>
    <w:rsid w:val="00314C77"/>
    <w:rsid w:val="00314DCC"/>
    <w:rsid w:val="00314E7C"/>
    <w:rsid w:val="0031561A"/>
    <w:rsid w:val="003157CD"/>
    <w:rsid w:val="00315DA5"/>
    <w:rsid w:val="0031606F"/>
    <w:rsid w:val="00316380"/>
    <w:rsid w:val="003163E9"/>
    <w:rsid w:val="003164F0"/>
    <w:rsid w:val="003167F0"/>
    <w:rsid w:val="00316C03"/>
    <w:rsid w:val="00316C4F"/>
    <w:rsid w:val="00317257"/>
    <w:rsid w:val="003176C2"/>
    <w:rsid w:val="00317AF9"/>
    <w:rsid w:val="00317FEB"/>
    <w:rsid w:val="00320131"/>
    <w:rsid w:val="00320485"/>
    <w:rsid w:val="00320AEC"/>
    <w:rsid w:val="00320C14"/>
    <w:rsid w:val="00320CDC"/>
    <w:rsid w:val="00320CDE"/>
    <w:rsid w:val="00320D74"/>
    <w:rsid w:val="00320D98"/>
    <w:rsid w:val="00321264"/>
    <w:rsid w:val="00321294"/>
    <w:rsid w:val="0032157D"/>
    <w:rsid w:val="003218D3"/>
    <w:rsid w:val="00321D4A"/>
    <w:rsid w:val="00321E4D"/>
    <w:rsid w:val="00321FD6"/>
    <w:rsid w:val="00322232"/>
    <w:rsid w:val="00322348"/>
    <w:rsid w:val="00322361"/>
    <w:rsid w:val="00322995"/>
    <w:rsid w:val="00322CBD"/>
    <w:rsid w:val="00322CFA"/>
    <w:rsid w:val="00322DD7"/>
    <w:rsid w:val="003230B2"/>
    <w:rsid w:val="00323326"/>
    <w:rsid w:val="00323614"/>
    <w:rsid w:val="00323989"/>
    <w:rsid w:val="00323C78"/>
    <w:rsid w:val="00323F7F"/>
    <w:rsid w:val="00323FED"/>
    <w:rsid w:val="003248B9"/>
    <w:rsid w:val="00324AC1"/>
    <w:rsid w:val="00325184"/>
    <w:rsid w:val="0032530D"/>
    <w:rsid w:val="0032547B"/>
    <w:rsid w:val="003254BC"/>
    <w:rsid w:val="003256EC"/>
    <w:rsid w:val="0032582D"/>
    <w:rsid w:val="003260B6"/>
    <w:rsid w:val="00326460"/>
    <w:rsid w:val="003264A4"/>
    <w:rsid w:val="003266A7"/>
    <w:rsid w:val="00326B90"/>
    <w:rsid w:val="00326CC1"/>
    <w:rsid w:val="003270AA"/>
    <w:rsid w:val="003273EB"/>
    <w:rsid w:val="00327793"/>
    <w:rsid w:val="00327924"/>
    <w:rsid w:val="00327F3F"/>
    <w:rsid w:val="00327FCD"/>
    <w:rsid w:val="003307F5"/>
    <w:rsid w:val="003308A7"/>
    <w:rsid w:val="00330F0B"/>
    <w:rsid w:val="00331107"/>
    <w:rsid w:val="003322F0"/>
    <w:rsid w:val="003323CD"/>
    <w:rsid w:val="003326EB"/>
    <w:rsid w:val="003329B7"/>
    <w:rsid w:val="00332A3E"/>
    <w:rsid w:val="00332E11"/>
    <w:rsid w:val="00332F3E"/>
    <w:rsid w:val="003330D5"/>
    <w:rsid w:val="00333572"/>
    <w:rsid w:val="0033363B"/>
    <w:rsid w:val="00333C06"/>
    <w:rsid w:val="00333F2A"/>
    <w:rsid w:val="00333FB6"/>
    <w:rsid w:val="003342F1"/>
    <w:rsid w:val="003342F4"/>
    <w:rsid w:val="00334528"/>
    <w:rsid w:val="00334C61"/>
    <w:rsid w:val="003351BA"/>
    <w:rsid w:val="003354B1"/>
    <w:rsid w:val="003354C4"/>
    <w:rsid w:val="00335C3D"/>
    <w:rsid w:val="00335CC3"/>
    <w:rsid w:val="00335FF1"/>
    <w:rsid w:val="0033607E"/>
    <w:rsid w:val="00336764"/>
    <w:rsid w:val="00336895"/>
    <w:rsid w:val="00336937"/>
    <w:rsid w:val="00336AB5"/>
    <w:rsid w:val="00336C7D"/>
    <w:rsid w:val="00337668"/>
    <w:rsid w:val="003379F1"/>
    <w:rsid w:val="00337A15"/>
    <w:rsid w:val="0034003A"/>
    <w:rsid w:val="00340789"/>
    <w:rsid w:val="00340CD9"/>
    <w:rsid w:val="00340E88"/>
    <w:rsid w:val="0034168F"/>
    <w:rsid w:val="003416B3"/>
    <w:rsid w:val="00341C99"/>
    <w:rsid w:val="00342293"/>
    <w:rsid w:val="00342A5A"/>
    <w:rsid w:val="00342C04"/>
    <w:rsid w:val="00342C0C"/>
    <w:rsid w:val="00342D16"/>
    <w:rsid w:val="0034324D"/>
    <w:rsid w:val="00343D23"/>
    <w:rsid w:val="00344202"/>
    <w:rsid w:val="00344300"/>
    <w:rsid w:val="003444C4"/>
    <w:rsid w:val="00344752"/>
    <w:rsid w:val="00344B0C"/>
    <w:rsid w:val="00344F85"/>
    <w:rsid w:val="00344FC3"/>
    <w:rsid w:val="00345809"/>
    <w:rsid w:val="00345932"/>
    <w:rsid w:val="00345D56"/>
    <w:rsid w:val="00346437"/>
    <w:rsid w:val="003466FA"/>
    <w:rsid w:val="00346702"/>
    <w:rsid w:val="00346FF4"/>
    <w:rsid w:val="00347069"/>
    <w:rsid w:val="003471BC"/>
    <w:rsid w:val="003476E9"/>
    <w:rsid w:val="00347854"/>
    <w:rsid w:val="00347B13"/>
    <w:rsid w:val="00347CAE"/>
    <w:rsid w:val="00347CCD"/>
    <w:rsid w:val="00347D5D"/>
    <w:rsid w:val="00347E08"/>
    <w:rsid w:val="00347FAB"/>
    <w:rsid w:val="00350236"/>
    <w:rsid w:val="0035041A"/>
    <w:rsid w:val="00350449"/>
    <w:rsid w:val="00350549"/>
    <w:rsid w:val="00350DE7"/>
    <w:rsid w:val="003511E8"/>
    <w:rsid w:val="003512F3"/>
    <w:rsid w:val="00351639"/>
    <w:rsid w:val="003518AF"/>
    <w:rsid w:val="00351AFF"/>
    <w:rsid w:val="00351B19"/>
    <w:rsid w:val="00351D67"/>
    <w:rsid w:val="00351F48"/>
    <w:rsid w:val="003521F0"/>
    <w:rsid w:val="003523E3"/>
    <w:rsid w:val="00352A15"/>
    <w:rsid w:val="0035318D"/>
    <w:rsid w:val="003531B7"/>
    <w:rsid w:val="0035353A"/>
    <w:rsid w:val="003535E7"/>
    <w:rsid w:val="003536B7"/>
    <w:rsid w:val="003537E7"/>
    <w:rsid w:val="00353ABD"/>
    <w:rsid w:val="00353F78"/>
    <w:rsid w:val="00353FDE"/>
    <w:rsid w:val="003542FB"/>
    <w:rsid w:val="00354845"/>
    <w:rsid w:val="00354B1F"/>
    <w:rsid w:val="00354B97"/>
    <w:rsid w:val="00354E60"/>
    <w:rsid w:val="00355036"/>
    <w:rsid w:val="00355151"/>
    <w:rsid w:val="00355170"/>
    <w:rsid w:val="00355196"/>
    <w:rsid w:val="00355757"/>
    <w:rsid w:val="00355B66"/>
    <w:rsid w:val="00355C09"/>
    <w:rsid w:val="00356017"/>
    <w:rsid w:val="0035608C"/>
    <w:rsid w:val="00356BB4"/>
    <w:rsid w:val="00357194"/>
    <w:rsid w:val="0035752E"/>
    <w:rsid w:val="003575A7"/>
    <w:rsid w:val="003576F4"/>
    <w:rsid w:val="00357C2E"/>
    <w:rsid w:val="00360311"/>
    <w:rsid w:val="003604D3"/>
    <w:rsid w:val="00360DCE"/>
    <w:rsid w:val="00360DD7"/>
    <w:rsid w:val="00360E23"/>
    <w:rsid w:val="00361013"/>
    <w:rsid w:val="0036123F"/>
    <w:rsid w:val="00361333"/>
    <w:rsid w:val="003613B1"/>
    <w:rsid w:val="003618A1"/>
    <w:rsid w:val="0036214B"/>
    <w:rsid w:val="003621CA"/>
    <w:rsid w:val="00362347"/>
    <w:rsid w:val="00362385"/>
    <w:rsid w:val="00362683"/>
    <w:rsid w:val="003626C5"/>
    <w:rsid w:val="003628CE"/>
    <w:rsid w:val="003628DF"/>
    <w:rsid w:val="00362BF7"/>
    <w:rsid w:val="00362C18"/>
    <w:rsid w:val="003631BA"/>
    <w:rsid w:val="00363A57"/>
    <w:rsid w:val="0036401D"/>
    <w:rsid w:val="003640E6"/>
    <w:rsid w:val="00364C79"/>
    <w:rsid w:val="00364E50"/>
    <w:rsid w:val="0036507D"/>
    <w:rsid w:val="00365144"/>
    <w:rsid w:val="00365956"/>
    <w:rsid w:val="00365EBF"/>
    <w:rsid w:val="003660CB"/>
    <w:rsid w:val="003661F7"/>
    <w:rsid w:val="00366506"/>
    <w:rsid w:val="00366E59"/>
    <w:rsid w:val="0036748E"/>
    <w:rsid w:val="003674B9"/>
    <w:rsid w:val="00367627"/>
    <w:rsid w:val="00367B78"/>
    <w:rsid w:val="00367D42"/>
    <w:rsid w:val="00367DDF"/>
    <w:rsid w:val="0037005D"/>
    <w:rsid w:val="0037042B"/>
    <w:rsid w:val="00370442"/>
    <w:rsid w:val="00370DE3"/>
    <w:rsid w:val="003710B4"/>
    <w:rsid w:val="0037137B"/>
    <w:rsid w:val="00371884"/>
    <w:rsid w:val="003718F3"/>
    <w:rsid w:val="00371A51"/>
    <w:rsid w:val="00371E08"/>
    <w:rsid w:val="003720F3"/>
    <w:rsid w:val="0037211D"/>
    <w:rsid w:val="003725C2"/>
    <w:rsid w:val="003728C0"/>
    <w:rsid w:val="00372C91"/>
    <w:rsid w:val="00372CAF"/>
    <w:rsid w:val="00372E83"/>
    <w:rsid w:val="00373166"/>
    <w:rsid w:val="00373209"/>
    <w:rsid w:val="00373420"/>
    <w:rsid w:val="00373740"/>
    <w:rsid w:val="0037383E"/>
    <w:rsid w:val="00373A5A"/>
    <w:rsid w:val="00373B8E"/>
    <w:rsid w:val="00373C66"/>
    <w:rsid w:val="00374175"/>
    <w:rsid w:val="00374335"/>
    <w:rsid w:val="003744CA"/>
    <w:rsid w:val="003744F0"/>
    <w:rsid w:val="003745D8"/>
    <w:rsid w:val="00374769"/>
    <w:rsid w:val="0037488A"/>
    <w:rsid w:val="0037489C"/>
    <w:rsid w:val="00374BCF"/>
    <w:rsid w:val="00374DBD"/>
    <w:rsid w:val="00374E26"/>
    <w:rsid w:val="00374E64"/>
    <w:rsid w:val="0037508F"/>
    <w:rsid w:val="00375431"/>
    <w:rsid w:val="00375552"/>
    <w:rsid w:val="003759F3"/>
    <w:rsid w:val="00375EAD"/>
    <w:rsid w:val="00375FB7"/>
    <w:rsid w:val="003763C6"/>
    <w:rsid w:val="0037694A"/>
    <w:rsid w:val="0037698F"/>
    <w:rsid w:val="00376A82"/>
    <w:rsid w:val="00376CB8"/>
    <w:rsid w:val="00376FE5"/>
    <w:rsid w:val="003773C7"/>
    <w:rsid w:val="003775BB"/>
    <w:rsid w:val="003779AF"/>
    <w:rsid w:val="00377BD1"/>
    <w:rsid w:val="00377C8D"/>
    <w:rsid w:val="0038007D"/>
    <w:rsid w:val="00380193"/>
    <w:rsid w:val="003801B8"/>
    <w:rsid w:val="0038051C"/>
    <w:rsid w:val="0038076D"/>
    <w:rsid w:val="003807EB"/>
    <w:rsid w:val="00380951"/>
    <w:rsid w:val="00380A4C"/>
    <w:rsid w:val="003812C2"/>
    <w:rsid w:val="00381441"/>
    <w:rsid w:val="00381FB7"/>
    <w:rsid w:val="003824B9"/>
    <w:rsid w:val="003824CA"/>
    <w:rsid w:val="003827EE"/>
    <w:rsid w:val="00382F01"/>
    <w:rsid w:val="00383169"/>
    <w:rsid w:val="003831C9"/>
    <w:rsid w:val="0038333B"/>
    <w:rsid w:val="00383ED9"/>
    <w:rsid w:val="0038435D"/>
    <w:rsid w:val="003844E4"/>
    <w:rsid w:val="0038510E"/>
    <w:rsid w:val="00385278"/>
    <w:rsid w:val="00385762"/>
    <w:rsid w:val="00385774"/>
    <w:rsid w:val="00385DD8"/>
    <w:rsid w:val="00385EC0"/>
    <w:rsid w:val="00386073"/>
    <w:rsid w:val="0038642E"/>
    <w:rsid w:val="003868E9"/>
    <w:rsid w:val="00386BB9"/>
    <w:rsid w:val="00386F38"/>
    <w:rsid w:val="00387084"/>
    <w:rsid w:val="003870BA"/>
    <w:rsid w:val="00387108"/>
    <w:rsid w:val="0038775F"/>
    <w:rsid w:val="003877D8"/>
    <w:rsid w:val="003879A7"/>
    <w:rsid w:val="00387A7A"/>
    <w:rsid w:val="00387C94"/>
    <w:rsid w:val="00387D5C"/>
    <w:rsid w:val="00387E2F"/>
    <w:rsid w:val="00390047"/>
    <w:rsid w:val="00390105"/>
    <w:rsid w:val="00390250"/>
    <w:rsid w:val="00390478"/>
    <w:rsid w:val="0039053E"/>
    <w:rsid w:val="003906A2"/>
    <w:rsid w:val="003906E2"/>
    <w:rsid w:val="00390707"/>
    <w:rsid w:val="0039079F"/>
    <w:rsid w:val="00390DED"/>
    <w:rsid w:val="0039121B"/>
    <w:rsid w:val="00391B33"/>
    <w:rsid w:val="00391CDA"/>
    <w:rsid w:val="00392157"/>
    <w:rsid w:val="00392302"/>
    <w:rsid w:val="0039274F"/>
    <w:rsid w:val="00392A0A"/>
    <w:rsid w:val="00392B32"/>
    <w:rsid w:val="003930F1"/>
    <w:rsid w:val="003931F9"/>
    <w:rsid w:val="00393286"/>
    <w:rsid w:val="003940A9"/>
    <w:rsid w:val="003940CA"/>
    <w:rsid w:val="003943CF"/>
    <w:rsid w:val="0039452F"/>
    <w:rsid w:val="0039454E"/>
    <w:rsid w:val="0039498D"/>
    <w:rsid w:val="00394B25"/>
    <w:rsid w:val="00394E39"/>
    <w:rsid w:val="003953CE"/>
    <w:rsid w:val="003954D4"/>
    <w:rsid w:val="0039550E"/>
    <w:rsid w:val="00395779"/>
    <w:rsid w:val="0039578C"/>
    <w:rsid w:val="00395FDC"/>
    <w:rsid w:val="00396379"/>
    <w:rsid w:val="00396459"/>
    <w:rsid w:val="00396470"/>
    <w:rsid w:val="00396609"/>
    <w:rsid w:val="003969E4"/>
    <w:rsid w:val="00396F6E"/>
    <w:rsid w:val="00397412"/>
    <w:rsid w:val="003977BD"/>
    <w:rsid w:val="00397CF3"/>
    <w:rsid w:val="003A0571"/>
    <w:rsid w:val="003A0972"/>
    <w:rsid w:val="003A0A3C"/>
    <w:rsid w:val="003A0BBC"/>
    <w:rsid w:val="003A130A"/>
    <w:rsid w:val="003A154B"/>
    <w:rsid w:val="003A1654"/>
    <w:rsid w:val="003A17FD"/>
    <w:rsid w:val="003A1941"/>
    <w:rsid w:val="003A1A11"/>
    <w:rsid w:val="003A1EAC"/>
    <w:rsid w:val="003A219A"/>
    <w:rsid w:val="003A28A8"/>
    <w:rsid w:val="003A32C8"/>
    <w:rsid w:val="003A33BF"/>
    <w:rsid w:val="003A3530"/>
    <w:rsid w:val="003A3D57"/>
    <w:rsid w:val="003A3EB9"/>
    <w:rsid w:val="003A42B2"/>
    <w:rsid w:val="003A43EE"/>
    <w:rsid w:val="003A4F1B"/>
    <w:rsid w:val="003A4F34"/>
    <w:rsid w:val="003A502A"/>
    <w:rsid w:val="003A5193"/>
    <w:rsid w:val="003A536D"/>
    <w:rsid w:val="003A5384"/>
    <w:rsid w:val="003A5683"/>
    <w:rsid w:val="003A5B12"/>
    <w:rsid w:val="003A5BBB"/>
    <w:rsid w:val="003A5FDD"/>
    <w:rsid w:val="003A5FDF"/>
    <w:rsid w:val="003A60F5"/>
    <w:rsid w:val="003A652B"/>
    <w:rsid w:val="003A658F"/>
    <w:rsid w:val="003A66E8"/>
    <w:rsid w:val="003A6964"/>
    <w:rsid w:val="003A69F7"/>
    <w:rsid w:val="003A718A"/>
    <w:rsid w:val="003A73D9"/>
    <w:rsid w:val="003A7504"/>
    <w:rsid w:val="003A762B"/>
    <w:rsid w:val="003A76F0"/>
    <w:rsid w:val="003A7803"/>
    <w:rsid w:val="003A7F8E"/>
    <w:rsid w:val="003B03F9"/>
    <w:rsid w:val="003B06B0"/>
    <w:rsid w:val="003B07D6"/>
    <w:rsid w:val="003B0976"/>
    <w:rsid w:val="003B09E7"/>
    <w:rsid w:val="003B0D39"/>
    <w:rsid w:val="003B0E37"/>
    <w:rsid w:val="003B1048"/>
    <w:rsid w:val="003B140B"/>
    <w:rsid w:val="003B14E3"/>
    <w:rsid w:val="003B1A20"/>
    <w:rsid w:val="003B1BFE"/>
    <w:rsid w:val="003B1F9B"/>
    <w:rsid w:val="003B20A2"/>
    <w:rsid w:val="003B27FA"/>
    <w:rsid w:val="003B2D2D"/>
    <w:rsid w:val="003B39FA"/>
    <w:rsid w:val="003B3A6D"/>
    <w:rsid w:val="003B41F5"/>
    <w:rsid w:val="003B424C"/>
    <w:rsid w:val="003B4318"/>
    <w:rsid w:val="003B47B7"/>
    <w:rsid w:val="003B482A"/>
    <w:rsid w:val="003B4A4C"/>
    <w:rsid w:val="003B4A6B"/>
    <w:rsid w:val="003B4F1A"/>
    <w:rsid w:val="003B54D4"/>
    <w:rsid w:val="003B56D3"/>
    <w:rsid w:val="003B58A1"/>
    <w:rsid w:val="003B599A"/>
    <w:rsid w:val="003B59C3"/>
    <w:rsid w:val="003B5A32"/>
    <w:rsid w:val="003B6569"/>
    <w:rsid w:val="003B67E2"/>
    <w:rsid w:val="003B681C"/>
    <w:rsid w:val="003B6A83"/>
    <w:rsid w:val="003B6A90"/>
    <w:rsid w:val="003B6AB0"/>
    <w:rsid w:val="003B6B6A"/>
    <w:rsid w:val="003B6BA6"/>
    <w:rsid w:val="003B6E75"/>
    <w:rsid w:val="003B6EB4"/>
    <w:rsid w:val="003B6ECD"/>
    <w:rsid w:val="003B74C2"/>
    <w:rsid w:val="003B7861"/>
    <w:rsid w:val="003B78EA"/>
    <w:rsid w:val="003B7AF1"/>
    <w:rsid w:val="003B7B30"/>
    <w:rsid w:val="003B7CEA"/>
    <w:rsid w:val="003B7D06"/>
    <w:rsid w:val="003B7D6C"/>
    <w:rsid w:val="003C021E"/>
    <w:rsid w:val="003C044F"/>
    <w:rsid w:val="003C0863"/>
    <w:rsid w:val="003C0BE7"/>
    <w:rsid w:val="003C0C87"/>
    <w:rsid w:val="003C104F"/>
    <w:rsid w:val="003C11EE"/>
    <w:rsid w:val="003C1354"/>
    <w:rsid w:val="003C13B0"/>
    <w:rsid w:val="003C1C7A"/>
    <w:rsid w:val="003C1D56"/>
    <w:rsid w:val="003C1E77"/>
    <w:rsid w:val="003C1ED3"/>
    <w:rsid w:val="003C21AC"/>
    <w:rsid w:val="003C2255"/>
    <w:rsid w:val="003C244E"/>
    <w:rsid w:val="003C283A"/>
    <w:rsid w:val="003C2883"/>
    <w:rsid w:val="003C2980"/>
    <w:rsid w:val="003C2B9C"/>
    <w:rsid w:val="003C2F40"/>
    <w:rsid w:val="003C2F61"/>
    <w:rsid w:val="003C3263"/>
    <w:rsid w:val="003C333F"/>
    <w:rsid w:val="003C33CB"/>
    <w:rsid w:val="003C34DA"/>
    <w:rsid w:val="003C3613"/>
    <w:rsid w:val="003C36B8"/>
    <w:rsid w:val="003C3AFC"/>
    <w:rsid w:val="003C4018"/>
    <w:rsid w:val="003C41E1"/>
    <w:rsid w:val="003C4688"/>
    <w:rsid w:val="003C46AF"/>
    <w:rsid w:val="003C4729"/>
    <w:rsid w:val="003C488E"/>
    <w:rsid w:val="003C49DB"/>
    <w:rsid w:val="003C4A67"/>
    <w:rsid w:val="003C4E47"/>
    <w:rsid w:val="003C4E98"/>
    <w:rsid w:val="003C505A"/>
    <w:rsid w:val="003C52B4"/>
    <w:rsid w:val="003C57B5"/>
    <w:rsid w:val="003C5A15"/>
    <w:rsid w:val="003C5CC6"/>
    <w:rsid w:val="003C61DD"/>
    <w:rsid w:val="003C6599"/>
    <w:rsid w:val="003C6A42"/>
    <w:rsid w:val="003C6AF2"/>
    <w:rsid w:val="003C6CFA"/>
    <w:rsid w:val="003C74A2"/>
    <w:rsid w:val="003C77C3"/>
    <w:rsid w:val="003C7E60"/>
    <w:rsid w:val="003D03EF"/>
    <w:rsid w:val="003D0523"/>
    <w:rsid w:val="003D0682"/>
    <w:rsid w:val="003D0800"/>
    <w:rsid w:val="003D0945"/>
    <w:rsid w:val="003D0A26"/>
    <w:rsid w:val="003D0F6F"/>
    <w:rsid w:val="003D1367"/>
    <w:rsid w:val="003D1579"/>
    <w:rsid w:val="003D1A94"/>
    <w:rsid w:val="003D1C96"/>
    <w:rsid w:val="003D269B"/>
    <w:rsid w:val="003D2A90"/>
    <w:rsid w:val="003D2DD3"/>
    <w:rsid w:val="003D3333"/>
    <w:rsid w:val="003D343A"/>
    <w:rsid w:val="003D3F21"/>
    <w:rsid w:val="003D400D"/>
    <w:rsid w:val="003D43B8"/>
    <w:rsid w:val="003D474C"/>
    <w:rsid w:val="003D4791"/>
    <w:rsid w:val="003D4845"/>
    <w:rsid w:val="003D4CF8"/>
    <w:rsid w:val="003D4D8F"/>
    <w:rsid w:val="003D4E47"/>
    <w:rsid w:val="003D4FDF"/>
    <w:rsid w:val="003D566B"/>
    <w:rsid w:val="003D655F"/>
    <w:rsid w:val="003D6623"/>
    <w:rsid w:val="003D66E0"/>
    <w:rsid w:val="003D6B96"/>
    <w:rsid w:val="003D6CA1"/>
    <w:rsid w:val="003D6CE8"/>
    <w:rsid w:val="003D6F21"/>
    <w:rsid w:val="003D6F49"/>
    <w:rsid w:val="003D704F"/>
    <w:rsid w:val="003D7AC0"/>
    <w:rsid w:val="003D7D85"/>
    <w:rsid w:val="003D7DF1"/>
    <w:rsid w:val="003D7E16"/>
    <w:rsid w:val="003D7ED1"/>
    <w:rsid w:val="003E00AA"/>
    <w:rsid w:val="003E054C"/>
    <w:rsid w:val="003E0712"/>
    <w:rsid w:val="003E0F7E"/>
    <w:rsid w:val="003E0FA0"/>
    <w:rsid w:val="003E11B8"/>
    <w:rsid w:val="003E13FC"/>
    <w:rsid w:val="003E1426"/>
    <w:rsid w:val="003E1722"/>
    <w:rsid w:val="003E19A4"/>
    <w:rsid w:val="003E1DB3"/>
    <w:rsid w:val="003E1DC0"/>
    <w:rsid w:val="003E2091"/>
    <w:rsid w:val="003E2136"/>
    <w:rsid w:val="003E2673"/>
    <w:rsid w:val="003E2F47"/>
    <w:rsid w:val="003E318C"/>
    <w:rsid w:val="003E35E2"/>
    <w:rsid w:val="003E37A7"/>
    <w:rsid w:val="003E37D6"/>
    <w:rsid w:val="003E3A7D"/>
    <w:rsid w:val="003E3EF6"/>
    <w:rsid w:val="003E3F25"/>
    <w:rsid w:val="003E43BB"/>
    <w:rsid w:val="003E483E"/>
    <w:rsid w:val="003E493C"/>
    <w:rsid w:val="003E497F"/>
    <w:rsid w:val="003E4A6B"/>
    <w:rsid w:val="003E4FEF"/>
    <w:rsid w:val="003E516E"/>
    <w:rsid w:val="003E52CE"/>
    <w:rsid w:val="003E579C"/>
    <w:rsid w:val="003E57A5"/>
    <w:rsid w:val="003E59B1"/>
    <w:rsid w:val="003E5AA0"/>
    <w:rsid w:val="003E5AB5"/>
    <w:rsid w:val="003E5CA9"/>
    <w:rsid w:val="003E5D2D"/>
    <w:rsid w:val="003E602F"/>
    <w:rsid w:val="003E6171"/>
    <w:rsid w:val="003E6292"/>
    <w:rsid w:val="003E63E2"/>
    <w:rsid w:val="003E6602"/>
    <w:rsid w:val="003E6978"/>
    <w:rsid w:val="003E6CBE"/>
    <w:rsid w:val="003E751F"/>
    <w:rsid w:val="003E788A"/>
    <w:rsid w:val="003E78BE"/>
    <w:rsid w:val="003E7938"/>
    <w:rsid w:val="003E7956"/>
    <w:rsid w:val="003E7E76"/>
    <w:rsid w:val="003F00BE"/>
    <w:rsid w:val="003F0476"/>
    <w:rsid w:val="003F0597"/>
    <w:rsid w:val="003F0CEC"/>
    <w:rsid w:val="003F1132"/>
    <w:rsid w:val="003F11B4"/>
    <w:rsid w:val="003F1220"/>
    <w:rsid w:val="003F1249"/>
    <w:rsid w:val="003F148D"/>
    <w:rsid w:val="003F151F"/>
    <w:rsid w:val="003F179B"/>
    <w:rsid w:val="003F19DF"/>
    <w:rsid w:val="003F1FE4"/>
    <w:rsid w:val="003F251E"/>
    <w:rsid w:val="003F27F2"/>
    <w:rsid w:val="003F38C9"/>
    <w:rsid w:val="003F3930"/>
    <w:rsid w:val="003F403E"/>
    <w:rsid w:val="003F418E"/>
    <w:rsid w:val="003F4252"/>
    <w:rsid w:val="003F4300"/>
    <w:rsid w:val="003F46E5"/>
    <w:rsid w:val="003F4A2C"/>
    <w:rsid w:val="003F4B27"/>
    <w:rsid w:val="003F4C30"/>
    <w:rsid w:val="003F4E6D"/>
    <w:rsid w:val="003F508C"/>
    <w:rsid w:val="003F517A"/>
    <w:rsid w:val="003F56D4"/>
    <w:rsid w:val="003F59A7"/>
    <w:rsid w:val="003F5B3B"/>
    <w:rsid w:val="003F5DA0"/>
    <w:rsid w:val="003F606D"/>
    <w:rsid w:val="003F6085"/>
    <w:rsid w:val="003F637F"/>
    <w:rsid w:val="003F64CC"/>
    <w:rsid w:val="003F64E0"/>
    <w:rsid w:val="003F6988"/>
    <w:rsid w:val="003F6A64"/>
    <w:rsid w:val="003F716B"/>
    <w:rsid w:val="003F761C"/>
    <w:rsid w:val="003F7DAB"/>
    <w:rsid w:val="0040027F"/>
    <w:rsid w:val="004003BB"/>
    <w:rsid w:val="00400586"/>
    <w:rsid w:val="00400712"/>
    <w:rsid w:val="0040098F"/>
    <w:rsid w:val="00400DB2"/>
    <w:rsid w:val="00400FD6"/>
    <w:rsid w:val="00401390"/>
    <w:rsid w:val="00401542"/>
    <w:rsid w:val="004016E9"/>
    <w:rsid w:val="004018B2"/>
    <w:rsid w:val="004018BD"/>
    <w:rsid w:val="00401949"/>
    <w:rsid w:val="00401D77"/>
    <w:rsid w:val="0040202C"/>
    <w:rsid w:val="004023B6"/>
    <w:rsid w:val="004025BE"/>
    <w:rsid w:val="00402997"/>
    <w:rsid w:val="00402A45"/>
    <w:rsid w:val="00402B30"/>
    <w:rsid w:val="00402DA2"/>
    <w:rsid w:val="0040333D"/>
    <w:rsid w:val="004033AB"/>
    <w:rsid w:val="0040343C"/>
    <w:rsid w:val="00403AC7"/>
    <w:rsid w:val="004043D3"/>
    <w:rsid w:val="0040446D"/>
    <w:rsid w:val="0040450C"/>
    <w:rsid w:val="004047ED"/>
    <w:rsid w:val="004048B7"/>
    <w:rsid w:val="00404904"/>
    <w:rsid w:val="004049EA"/>
    <w:rsid w:val="00404DA3"/>
    <w:rsid w:val="00404FB6"/>
    <w:rsid w:val="00405150"/>
    <w:rsid w:val="0040527D"/>
    <w:rsid w:val="004052BA"/>
    <w:rsid w:val="004054A2"/>
    <w:rsid w:val="0040555F"/>
    <w:rsid w:val="004055D4"/>
    <w:rsid w:val="00405929"/>
    <w:rsid w:val="00405A84"/>
    <w:rsid w:val="00405BDB"/>
    <w:rsid w:val="00405FD6"/>
    <w:rsid w:val="004063E3"/>
    <w:rsid w:val="0040642E"/>
    <w:rsid w:val="00406540"/>
    <w:rsid w:val="00406583"/>
    <w:rsid w:val="004066D6"/>
    <w:rsid w:val="004073E2"/>
    <w:rsid w:val="00407B0D"/>
    <w:rsid w:val="00407D24"/>
    <w:rsid w:val="00407F90"/>
    <w:rsid w:val="004100B0"/>
    <w:rsid w:val="004106E2"/>
    <w:rsid w:val="00410BFE"/>
    <w:rsid w:val="00410FE8"/>
    <w:rsid w:val="00411014"/>
    <w:rsid w:val="0041128F"/>
    <w:rsid w:val="00411409"/>
    <w:rsid w:val="00411B0A"/>
    <w:rsid w:val="00411B9E"/>
    <w:rsid w:val="00412272"/>
    <w:rsid w:val="00412400"/>
    <w:rsid w:val="004124D1"/>
    <w:rsid w:val="00412818"/>
    <w:rsid w:val="00412CCD"/>
    <w:rsid w:val="00413630"/>
    <w:rsid w:val="004136EE"/>
    <w:rsid w:val="00413817"/>
    <w:rsid w:val="004138C4"/>
    <w:rsid w:val="0041398A"/>
    <w:rsid w:val="00413A05"/>
    <w:rsid w:val="00414344"/>
    <w:rsid w:val="004148BD"/>
    <w:rsid w:val="00415456"/>
    <w:rsid w:val="004154D2"/>
    <w:rsid w:val="00415560"/>
    <w:rsid w:val="00415C4F"/>
    <w:rsid w:val="00415C7C"/>
    <w:rsid w:val="004160D8"/>
    <w:rsid w:val="00416354"/>
    <w:rsid w:val="004163DE"/>
    <w:rsid w:val="004167A0"/>
    <w:rsid w:val="004167FD"/>
    <w:rsid w:val="00416943"/>
    <w:rsid w:val="004169FD"/>
    <w:rsid w:val="00416E34"/>
    <w:rsid w:val="00416F2B"/>
    <w:rsid w:val="0041711C"/>
    <w:rsid w:val="00417507"/>
    <w:rsid w:val="004176B9"/>
    <w:rsid w:val="004179CD"/>
    <w:rsid w:val="00417B65"/>
    <w:rsid w:val="00417D47"/>
    <w:rsid w:val="00417D65"/>
    <w:rsid w:val="00417F2C"/>
    <w:rsid w:val="004200AE"/>
    <w:rsid w:val="00420443"/>
    <w:rsid w:val="0042085A"/>
    <w:rsid w:val="00420FC6"/>
    <w:rsid w:val="00421081"/>
    <w:rsid w:val="004213F5"/>
    <w:rsid w:val="00422182"/>
    <w:rsid w:val="004225C3"/>
    <w:rsid w:val="004227F7"/>
    <w:rsid w:val="00422AB3"/>
    <w:rsid w:val="00422C9F"/>
    <w:rsid w:val="00422EE2"/>
    <w:rsid w:val="004231B3"/>
    <w:rsid w:val="004235EE"/>
    <w:rsid w:val="0042372A"/>
    <w:rsid w:val="0042396E"/>
    <w:rsid w:val="004240D9"/>
    <w:rsid w:val="004244F5"/>
    <w:rsid w:val="0042452D"/>
    <w:rsid w:val="004247A6"/>
    <w:rsid w:val="00424AC7"/>
    <w:rsid w:val="00424CA9"/>
    <w:rsid w:val="00424CD2"/>
    <w:rsid w:val="00425373"/>
    <w:rsid w:val="00425563"/>
    <w:rsid w:val="0042567E"/>
    <w:rsid w:val="00425726"/>
    <w:rsid w:val="0042591D"/>
    <w:rsid w:val="00425A47"/>
    <w:rsid w:val="00425FB3"/>
    <w:rsid w:val="00426257"/>
    <w:rsid w:val="00426745"/>
    <w:rsid w:val="00426852"/>
    <w:rsid w:val="0042699E"/>
    <w:rsid w:val="00427083"/>
    <w:rsid w:val="00427180"/>
    <w:rsid w:val="004271E1"/>
    <w:rsid w:val="0042741F"/>
    <w:rsid w:val="0042742F"/>
    <w:rsid w:val="0042765A"/>
    <w:rsid w:val="00427671"/>
    <w:rsid w:val="00427852"/>
    <w:rsid w:val="00427A6D"/>
    <w:rsid w:val="00427CFC"/>
    <w:rsid w:val="00427DFB"/>
    <w:rsid w:val="00427FD1"/>
    <w:rsid w:val="00430276"/>
    <w:rsid w:val="004305C1"/>
    <w:rsid w:val="00430757"/>
    <w:rsid w:val="00430BA2"/>
    <w:rsid w:val="00430C9A"/>
    <w:rsid w:val="00430E4A"/>
    <w:rsid w:val="00430F20"/>
    <w:rsid w:val="00430F59"/>
    <w:rsid w:val="0043100E"/>
    <w:rsid w:val="004310C9"/>
    <w:rsid w:val="004314F7"/>
    <w:rsid w:val="004317F7"/>
    <w:rsid w:val="00431874"/>
    <w:rsid w:val="00431ED7"/>
    <w:rsid w:val="0043207A"/>
    <w:rsid w:val="004325E6"/>
    <w:rsid w:val="00432657"/>
    <w:rsid w:val="00432690"/>
    <w:rsid w:val="004329DE"/>
    <w:rsid w:val="00432F40"/>
    <w:rsid w:val="00433287"/>
    <w:rsid w:val="00433298"/>
    <w:rsid w:val="00433343"/>
    <w:rsid w:val="004334CB"/>
    <w:rsid w:val="0043385F"/>
    <w:rsid w:val="00433E98"/>
    <w:rsid w:val="00433E9A"/>
    <w:rsid w:val="00433F1A"/>
    <w:rsid w:val="0043451F"/>
    <w:rsid w:val="00434551"/>
    <w:rsid w:val="004345C4"/>
    <w:rsid w:val="00434629"/>
    <w:rsid w:val="0043478D"/>
    <w:rsid w:val="00434A74"/>
    <w:rsid w:val="00434CB3"/>
    <w:rsid w:val="00434FC4"/>
    <w:rsid w:val="00434FE6"/>
    <w:rsid w:val="004352ED"/>
    <w:rsid w:val="00435AC4"/>
    <w:rsid w:val="00435FD0"/>
    <w:rsid w:val="004365B2"/>
    <w:rsid w:val="004365F7"/>
    <w:rsid w:val="00436A5A"/>
    <w:rsid w:val="00436E0C"/>
    <w:rsid w:val="00436F39"/>
    <w:rsid w:val="00436FA4"/>
    <w:rsid w:val="004377E0"/>
    <w:rsid w:val="00437A3D"/>
    <w:rsid w:val="00437AC2"/>
    <w:rsid w:val="0044025C"/>
    <w:rsid w:val="004403F1"/>
    <w:rsid w:val="004409C5"/>
    <w:rsid w:val="004413CE"/>
    <w:rsid w:val="0044184D"/>
    <w:rsid w:val="0044195E"/>
    <w:rsid w:val="00441A73"/>
    <w:rsid w:val="00441AC0"/>
    <w:rsid w:val="00441BEE"/>
    <w:rsid w:val="00441CDF"/>
    <w:rsid w:val="00441D17"/>
    <w:rsid w:val="00441D1F"/>
    <w:rsid w:val="00441DB5"/>
    <w:rsid w:val="00442893"/>
    <w:rsid w:val="00442C9E"/>
    <w:rsid w:val="00442CC7"/>
    <w:rsid w:val="00442EE3"/>
    <w:rsid w:val="00442F4B"/>
    <w:rsid w:val="00442FD9"/>
    <w:rsid w:val="00442FDC"/>
    <w:rsid w:val="004431B2"/>
    <w:rsid w:val="0044321B"/>
    <w:rsid w:val="0044379E"/>
    <w:rsid w:val="00443A80"/>
    <w:rsid w:val="00443D35"/>
    <w:rsid w:val="00443F3E"/>
    <w:rsid w:val="00443F81"/>
    <w:rsid w:val="00444386"/>
    <w:rsid w:val="00444F53"/>
    <w:rsid w:val="0044527D"/>
    <w:rsid w:val="00445637"/>
    <w:rsid w:val="0044587A"/>
    <w:rsid w:val="00445E6B"/>
    <w:rsid w:val="00445F7A"/>
    <w:rsid w:val="0044614D"/>
    <w:rsid w:val="00446334"/>
    <w:rsid w:val="00446ACA"/>
    <w:rsid w:val="00446D4F"/>
    <w:rsid w:val="004470B6"/>
    <w:rsid w:val="00447148"/>
    <w:rsid w:val="0044771A"/>
    <w:rsid w:val="004478F4"/>
    <w:rsid w:val="00447C9D"/>
    <w:rsid w:val="00447EA0"/>
    <w:rsid w:val="004505D9"/>
    <w:rsid w:val="00450858"/>
    <w:rsid w:val="00450B3B"/>
    <w:rsid w:val="00450D62"/>
    <w:rsid w:val="00450E27"/>
    <w:rsid w:val="00450F7E"/>
    <w:rsid w:val="00450FED"/>
    <w:rsid w:val="00451002"/>
    <w:rsid w:val="004511DA"/>
    <w:rsid w:val="00451708"/>
    <w:rsid w:val="00451A16"/>
    <w:rsid w:val="00451A55"/>
    <w:rsid w:val="00451A6D"/>
    <w:rsid w:val="00451D2C"/>
    <w:rsid w:val="00451EEF"/>
    <w:rsid w:val="0045206B"/>
    <w:rsid w:val="004521DC"/>
    <w:rsid w:val="00452765"/>
    <w:rsid w:val="00452A91"/>
    <w:rsid w:val="00452B25"/>
    <w:rsid w:val="00452C24"/>
    <w:rsid w:val="00453014"/>
    <w:rsid w:val="004530A8"/>
    <w:rsid w:val="00453604"/>
    <w:rsid w:val="00453685"/>
    <w:rsid w:val="00453C78"/>
    <w:rsid w:val="00453DCC"/>
    <w:rsid w:val="00453E17"/>
    <w:rsid w:val="00453E2F"/>
    <w:rsid w:val="00453FAD"/>
    <w:rsid w:val="00454190"/>
    <w:rsid w:val="00454F15"/>
    <w:rsid w:val="00454F3D"/>
    <w:rsid w:val="00455515"/>
    <w:rsid w:val="004555E9"/>
    <w:rsid w:val="00455719"/>
    <w:rsid w:val="0045595A"/>
    <w:rsid w:val="00455AD6"/>
    <w:rsid w:val="0045609E"/>
    <w:rsid w:val="0045624D"/>
    <w:rsid w:val="00456602"/>
    <w:rsid w:val="00456606"/>
    <w:rsid w:val="00456762"/>
    <w:rsid w:val="00456827"/>
    <w:rsid w:val="0045690C"/>
    <w:rsid w:val="004570FA"/>
    <w:rsid w:val="00457409"/>
    <w:rsid w:val="004576CE"/>
    <w:rsid w:val="004576E0"/>
    <w:rsid w:val="004578D2"/>
    <w:rsid w:val="004579CF"/>
    <w:rsid w:val="00457A2F"/>
    <w:rsid w:val="00457ADD"/>
    <w:rsid w:val="0046037F"/>
    <w:rsid w:val="004605EE"/>
    <w:rsid w:val="00460AC4"/>
    <w:rsid w:val="00461408"/>
    <w:rsid w:val="00461438"/>
    <w:rsid w:val="0046145F"/>
    <w:rsid w:val="00461465"/>
    <w:rsid w:val="004618F7"/>
    <w:rsid w:val="00461D88"/>
    <w:rsid w:val="00462225"/>
    <w:rsid w:val="00462553"/>
    <w:rsid w:val="004627BC"/>
    <w:rsid w:val="004629B7"/>
    <w:rsid w:val="00462C5D"/>
    <w:rsid w:val="00462DA3"/>
    <w:rsid w:val="0046305F"/>
    <w:rsid w:val="004633CC"/>
    <w:rsid w:val="00463667"/>
    <w:rsid w:val="00463899"/>
    <w:rsid w:val="004639DC"/>
    <w:rsid w:val="00463C27"/>
    <w:rsid w:val="00463D78"/>
    <w:rsid w:val="004642D9"/>
    <w:rsid w:val="00464513"/>
    <w:rsid w:val="00464956"/>
    <w:rsid w:val="00464AB5"/>
    <w:rsid w:val="00464B57"/>
    <w:rsid w:val="00465015"/>
    <w:rsid w:val="0046506E"/>
    <w:rsid w:val="00465155"/>
    <w:rsid w:val="004656C5"/>
    <w:rsid w:val="00465824"/>
    <w:rsid w:val="00465A5E"/>
    <w:rsid w:val="00465C8A"/>
    <w:rsid w:val="00466590"/>
    <w:rsid w:val="00466821"/>
    <w:rsid w:val="00466864"/>
    <w:rsid w:val="00466A7E"/>
    <w:rsid w:val="00466AC2"/>
    <w:rsid w:val="00466C02"/>
    <w:rsid w:val="00467074"/>
    <w:rsid w:val="004673EA"/>
    <w:rsid w:val="004677BB"/>
    <w:rsid w:val="004678FB"/>
    <w:rsid w:val="00467A63"/>
    <w:rsid w:val="00470255"/>
    <w:rsid w:val="004702C0"/>
    <w:rsid w:val="004705FD"/>
    <w:rsid w:val="0047078A"/>
    <w:rsid w:val="00470815"/>
    <w:rsid w:val="00471453"/>
    <w:rsid w:val="004717AA"/>
    <w:rsid w:val="00471CB5"/>
    <w:rsid w:val="00471CDD"/>
    <w:rsid w:val="00471EB1"/>
    <w:rsid w:val="004721C2"/>
    <w:rsid w:val="00472396"/>
    <w:rsid w:val="00472760"/>
    <w:rsid w:val="00472B60"/>
    <w:rsid w:val="00473092"/>
    <w:rsid w:val="00473470"/>
    <w:rsid w:val="0047348C"/>
    <w:rsid w:val="004734A3"/>
    <w:rsid w:val="004737BE"/>
    <w:rsid w:val="004739BC"/>
    <w:rsid w:val="00473CFC"/>
    <w:rsid w:val="00473E81"/>
    <w:rsid w:val="0047401B"/>
    <w:rsid w:val="004740F6"/>
    <w:rsid w:val="004745A5"/>
    <w:rsid w:val="0047468C"/>
    <w:rsid w:val="00474835"/>
    <w:rsid w:val="00474B5E"/>
    <w:rsid w:val="00474C70"/>
    <w:rsid w:val="00474D56"/>
    <w:rsid w:val="004750BE"/>
    <w:rsid w:val="004753D9"/>
    <w:rsid w:val="00475592"/>
    <w:rsid w:val="00475A8C"/>
    <w:rsid w:val="00475AE1"/>
    <w:rsid w:val="00475C22"/>
    <w:rsid w:val="00475D66"/>
    <w:rsid w:val="0047655B"/>
    <w:rsid w:val="00476AA8"/>
    <w:rsid w:val="00477241"/>
    <w:rsid w:val="004773C2"/>
    <w:rsid w:val="00477497"/>
    <w:rsid w:val="004775E5"/>
    <w:rsid w:val="004779F7"/>
    <w:rsid w:val="00477AF8"/>
    <w:rsid w:val="00477C0C"/>
    <w:rsid w:val="00477C6A"/>
    <w:rsid w:val="00477D4A"/>
    <w:rsid w:val="00477E91"/>
    <w:rsid w:val="004802D3"/>
    <w:rsid w:val="004805B7"/>
    <w:rsid w:val="004805F2"/>
    <w:rsid w:val="004805F3"/>
    <w:rsid w:val="00480640"/>
    <w:rsid w:val="00480874"/>
    <w:rsid w:val="0048097A"/>
    <w:rsid w:val="00480BCF"/>
    <w:rsid w:val="00480C1C"/>
    <w:rsid w:val="00480DBB"/>
    <w:rsid w:val="00480E2D"/>
    <w:rsid w:val="00481101"/>
    <w:rsid w:val="00481308"/>
    <w:rsid w:val="0048145F"/>
    <w:rsid w:val="004814FB"/>
    <w:rsid w:val="00481784"/>
    <w:rsid w:val="00481ABD"/>
    <w:rsid w:val="00481D35"/>
    <w:rsid w:val="0048232F"/>
    <w:rsid w:val="0048257D"/>
    <w:rsid w:val="004827F5"/>
    <w:rsid w:val="004833E2"/>
    <w:rsid w:val="0048348E"/>
    <w:rsid w:val="00483636"/>
    <w:rsid w:val="00483882"/>
    <w:rsid w:val="00483937"/>
    <w:rsid w:val="00483ED1"/>
    <w:rsid w:val="00483EED"/>
    <w:rsid w:val="0048408C"/>
    <w:rsid w:val="00484387"/>
    <w:rsid w:val="00484642"/>
    <w:rsid w:val="004848AD"/>
    <w:rsid w:val="00484C12"/>
    <w:rsid w:val="00484CBD"/>
    <w:rsid w:val="00484D26"/>
    <w:rsid w:val="00484D68"/>
    <w:rsid w:val="00484E44"/>
    <w:rsid w:val="004853C0"/>
    <w:rsid w:val="004853FA"/>
    <w:rsid w:val="0048561A"/>
    <w:rsid w:val="00485B65"/>
    <w:rsid w:val="00485BD1"/>
    <w:rsid w:val="00485BF6"/>
    <w:rsid w:val="00485DDC"/>
    <w:rsid w:val="00485FEE"/>
    <w:rsid w:val="00486579"/>
    <w:rsid w:val="00486727"/>
    <w:rsid w:val="00486835"/>
    <w:rsid w:val="004869F2"/>
    <w:rsid w:val="00486C41"/>
    <w:rsid w:val="00486D81"/>
    <w:rsid w:val="00486FEE"/>
    <w:rsid w:val="0048724C"/>
    <w:rsid w:val="00487500"/>
    <w:rsid w:val="0048758E"/>
    <w:rsid w:val="00487B16"/>
    <w:rsid w:val="00487FB0"/>
    <w:rsid w:val="00490268"/>
    <w:rsid w:val="00490287"/>
    <w:rsid w:val="00490399"/>
    <w:rsid w:val="0049040B"/>
    <w:rsid w:val="004904EA"/>
    <w:rsid w:val="00490D07"/>
    <w:rsid w:val="00490DC3"/>
    <w:rsid w:val="0049103F"/>
    <w:rsid w:val="004910D2"/>
    <w:rsid w:val="00491456"/>
    <w:rsid w:val="0049184E"/>
    <w:rsid w:val="00491A6A"/>
    <w:rsid w:val="00491F08"/>
    <w:rsid w:val="0049234F"/>
    <w:rsid w:val="00492508"/>
    <w:rsid w:val="00492625"/>
    <w:rsid w:val="00492702"/>
    <w:rsid w:val="0049281A"/>
    <w:rsid w:val="00492E93"/>
    <w:rsid w:val="00492EBF"/>
    <w:rsid w:val="004933BD"/>
    <w:rsid w:val="0049387B"/>
    <w:rsid w:val="0049389C"/>
    <w:rsid w:val="004938B8"/>
    <w:rsid w:val="00493CC6"/>
    <w:rsid w:val="00493D13"/>
    <w:rsid w:val="00493D73"/>
    <w:rsid w:val="004940D4"/>
    <w:rsid w:val="00494625"/>
    <w:rsid w:val="004947DA"/>
    <w:rsid w:val="00494960"/>
    <w:rsid w:val="0049523E"/>
    <w:rsid w:val="004952C4"/>
    <w:rsid w:val="00495357"/>
    <w:rsid w:val="004953D3"/>
    <w:rsid w:val="004955F5"/>
    <w:rsid w:val="0049600D"/>
    <w:rsid w:val="00496022"/>
    <w:rsid w:val="00496029"/>
    <w:rsid w:val="00496180"/>
    <w:rsid w:val="004965A5"/>
    <w:rsid w:val="0049666C"/>
    <w:rsid w:val="00496956"/>
    <w:rsid w:val="004969F6"/>
    <w:rsid w:val="00496C04"/>
    <w:rsid w:val="00496EAA"/>
    <w:rsid w:val="004972E8"/>
    <w:rsid w:val="004973C3"/>
    <w:rsid w:val="004979CC"/>
    <w:rsid w:val="00497A2E"/>
    <w:rsid w:val="004A032B"/>
    <w:rsid w:val="004A0485"/>
    <w:rsid w:val="004A05E8"/>
    <w:rsid w:val="004A0A3D"/>
    <w:rsid w:val="004A0AC4"/>
    <w:rsid w:val="004A0EAF"/>
    <w:rsid w:val="004A1086"/>
    <w:rsid w:val="004A1B29"/>
    <w:rsid w:val="004A1CC2"/>
    <w:rsid w:val="004A1EC9"/>
    <w:rsid w:val="004A20E1"/>
    <w:rsid w:val="004A21E2"/>
    <w:rsid w:val="004A21FB"/>
    <w:rsid w:val="004A270C"/>
    <w:rsid w:val="004A2D53"/>
    <w:rsid w:val="004A2EA4"/>
    <w:rsid w:val="004A3040"/>
    <w:rsid w:val="004A307F"/>
    <w:rsid w:val="004A350D"/>
    <w:rsid w:val="004A38ED"/>
    <w:rsid w:val="004A3A03"/>
    <w:rsid w:val="004A3A43"/>
    <w:rsid w:val="004A3AA6"/>
    <w:rsid w:val="004A3EAD"/>
    <w:rsid w:val="004A408D"/>
    <w:rsid w:val="004A40B0"/>
    <w:rsid w:val="004A4283"/>
    <w:rsid w:val="004A44F8"/>
    <w:rsid w:val="004A4625"/>
    <w:rsid w:val="004A483C"/>
    <w:rsid w:val="004A48CB"/>
    <w:rsid w:val="004A4BA7"/>
    <w:rsid w:val="004A53D5"/>
    <w:rsid w:val="004A57E5"/>
    <w:rsid w:val="004A5BCF"/>
    <w:rsid w:val="004A5CAC"/>
    <w:rsid w:val="004A5DD4"/>
    <w:rsid w:val="004A6947"/>
    <w:rsid w:val="004A6B79"/>
    <w:rsid w:val="004A6FB1"/>
    <w:rsid w:val="004A7170"/>
    <w:rsid w:val="004A7582"/>
    <w:rsid w:val="004A75F5"/>
    <w:rsid w:val="004A7657"/>
    <w:rsid w:val="004B048C"/>
    <w:rsid w:val="004B04C5"/>
    <w:rsid w:val="004B055A"/>
    <w:rsid w:val="004B0789"/>
    <w:rsid w:val="004B07DD"/>
    <w:rsid w:val="004B0860"/>
    <w:rsid w:val="004B0B9D"/>
    <w:rsid w:val="004B0BF3"/>
    <w:rsid w:val="004B0C04"/>
    <w:rsid w:val="004B0E21"/>
    <w:rsid w:val="004B0F49"/>
    <w:rsid w:val="004B12F8"/>
    <w:rsid w:val="004B13FD"/>
    <w:rsid w:val="004B1474"/>
    <w:rsid w:val="004B1488"/>
    <w:rsid w:val="004B15E8"/>
    <w:rsid w:val="004B166D"/>
    <w:rsid w:val="004B1B02"/>
    <w:rsid w:val="004B1BE2"/>
    <w:rsid w:val="004B1EC2"/>
    <w:rsid w:val="004B1FCD"/>
    <w:rsid w:val="004B2031"/>
    <w:rsid w:val="004B2206"/>
    <w:rsid w:val="004B2317"/>
    <w:rsid w:val="004B2B44"/>
    <w:rsid w:val="004B2BCB"/>
    <w:rsid w:val="004B2F4E"/>
    <w:rsid w:val="004B303B"/>
    <w:rsid w:val="004B30D0"/>
    <w:rsid w:val="004B316D"/>
    <w:rsid w:val="004B3578"/>
    <w:rsid w:val="004B385B"/>
    <w:rsid w:val="004B3C1D"/>
    <w:rsid w:val="004B3FCF"/>
    <w:rsid w:val="004B4888"/>
    <w:rsid w:val="004B4D2B"/>
    <w:rsid w:val="004B500F"/>
    <w:rsid w:val="004B52E8"/>
    <w:rsid w:val="004B54D0"/>
    <w:rsid w:val="004B5669"/>
    <w:rsid w:val="004B59FC"/>
    <w:rsid w:val="004B626C"/>
    <w:rsid w:val="004B62B1"/>
    <w:rsid w:val="004B6377"/>
    <w:rsid w:val="004B65B3"/>
    <w:rsid w:val="004B684A"/>
    <w:rsid w:val="004B6992"/>
    <w:rsid w:val="004B6A77"/>
    <w:rsid w:val="004B6AD5"/>
    <w:rsid w:val="004B6B8B"/>
    <w:rsid w:val="004B7031"/>
    <w:rsid w:val="004B72AD"/>
    <w:rsid w:val="004B734E"/>
    <w:rsid w:val="004B742E"/>
    <w:rsid w:val="004B7472"/>
    <w:rsid w:val="004B77A6"/>
    <w:rsid w:val="004B7945"/>
    <w:rsid w:val="004B7F1E"/>
    <w:rsid w:val="004C02EF"/>
    <w:rsid w:val="004C030F"/>
    <w:rsid w:val="004C05A5"/>
    <w:rsid w:val="004C076D"/>
    <w:rsid w:val="004C0F46"/>
    <w:rsid w:val="004C129C"/>
    <w:rsid w:val="004C12BE"/>
    <w:rsid w:val="004C18AD"/>
    <w:rsid w:val="004C1B65"/>
    <w:rsid w:val="004C1D95"/>
    <w:rsid w:val="004C2889"/>
    <w:rsid w:val="004C2BAB"/>
    <w:rsid w:val="004C2EFB"/>
    <w:rsid w:val="004C2EFD"/>
    <w:rsid w:val="004C3249"/>
    <w:rsid w:val="004C32EC"/>
    <w:rsid w:val="004C34E8"/>
    <w:rsid w:val="004C369C"/>
    <w:rsid w:val="004C38C3"/>
    <w:rsid w:val="004C39B2"/>
    <w:rsid w:val="004C39C5"/>
    <w:rsid w:val="004C3AD1"/>
    <w:rsid w:val="004C3CA1"/>
    <w:rsid w:val="004C3D68"/>
    <w:rsid w:val="004C423D"/>
    <w:rsid w:val="004C4755"/>
    <w:rsid w:val="004C48E0"/>
    <w:rsid w:val="004C4A80"/>
    <w:rsid w:val="004C4AE1"/>
    <w:rsid w:val="004C4B19"/>
    <w:rsid w:val="004C4BAC"/>
    <w:rsid w:val="004C5169"/>
    <w:rsid w:val="004C51AC"/>
    <w:rsid w:val="004C550D"/>
    <w:rsid w:val="004C5A2A"/>
    <w:rsid w:val="004C63EB"/>
    <w:rsid w:val="004C671C"/>
    <w:rsid w:val="004C692E"/>
    <w:rsid w:val="004C6DF4"/>
    <w:rsid w:val="004C6F2C"/>
    <w:rsid w:val="004C7018"/>
    <w:rsid w:val="004C71B5"/>
    <w:rsid w:val="004C7580"/>
    <w:rsid w:val="004C7974"/>
    <w:rsid w:val="004C7AA6"/>
    <w:rsid w:val="004C7D3F"/>
    <w:rsid w:val="004D0936"/>
    <w:rsid w:val="004D09AF"/>
    <w:rsid w:val="004D0BAB"/>
    <w:rsid w:val="004D0DC4"/>
    <w:rsid w:val="004D0F26"/>
    <w:rsid w:val="004D13E0"/>
    <w:rsid w:val="004D1714"/>
    <w:rsid w:val="004D1C60"/>
    <w:rsid w:val="004D1D1F"/>
    <w:rsid w:val="004D26C4"/>
    <w:rsid w:val="004D2A1A"/>
    <w:rsid w:val="004D2A60"/>
    <w:rsid w:val="004D2AC4"/>
    <w:rsid w:val="004D2C3C"/>
    <w:rsid w:val="004D32E5"/>
    <w:rsid w:val="004D346D"/>
    <w:rsid w:val="004D3684"/>
    <w:rsid w:val="004D36FD"/>
    <w:rsid w:val="004D379C"/>
    <w:rsid w:val="004D41AC"/>
    <w:rsid w:val="004D41D1"/>
    <w:rsid w:val="004D4432"/>
    <w:rsid w:val="004D4B68"/>
    <w:rsid w:val="004D4D54"/>
    <w:rsid w:val="004D4EED"/>
    <w:rsid w:val="004D5018"/>
    <w:rsid w:val="004D525C"/>
    <w:rsid w:val="004D5270"/>
    <w:rsid w:val="004D5363"/>
    <w:rsid w:val="004D5551"/>
    <w:rsid w:val="004D5619"/>
    <w:rsid w:val="004D57DD"/>
    <w:rsid w:val="004D5D70"/>
    <w:rsid w:val="004D5E9A"/>
    <w:rsid w:val="004D6151"/>
    <w:rsid w:val="004D67BF"/>
    <w:rsid w:val="004D69A6"/>
    <w:rsid w:val="004D6B3B"/>
    <w:rsid w:val="004D6E7D"/>
    <w:rsid w:val="004D6EE4"/>
    <w:rsid w:val="004D6F36"/>
    <w:rsid w:val="004D71D6"/>
    <w:rsid w:val="004D72C6"/>
    <w:rsid w:val="004D7565"/>
    <w:rsid w:val="004D760A"/>
    <w:rsid w:val="004D7D67"/>
    <w:rsid w:val="004D7DCA"/>
    <w:rsid w:val="004E0070"/>
    <w:rsid w:val="004E008F"/>
    <w:rsid w:val="004E032E"/>
    <w:rsid w:val="004E0715"/>
    <w:rsid w:val="004E07D2"/>
    <w:rsid w:val="004E0851"/>
    <w:rsid w:val="004E0E89"/>
    <w:rsid w:val="004E0EA9"/>
    <w:rsid w:val="004E1151"/>
    <w:rsid w:val="004E1397"/>
    <w:rsid w:val="004E176F"/>
    <w:rsid w:val="004E1864"/>
    <w:rsid w:val="004E1B6B"/>
    <w:rsid w:val="004E1C5A"/>
    <w:rsid w:val="004E1DD7"/>
    <w:rsid w:val="004E201D"/>
    <w:rsid w:val="004E2133"/>
    <w:rsid w:val="004E21FF"/>
    <w:rsid w:val="004E2380"/>
    <w:rsid w:val="004E259C"/>
    <w:rsid w:val="004E25A3"/>
    <w:rsid w:val="004E290E"/>
    <w:rsid w:val="004E2B86"/>
    <w:rsid w:val="004E300E"/>
    <w:rsid w:val="004E3259"/>
    <w:rsid w:val="004E3593"/>
    <w:rsid w:val="004E3836"/>
    <w:rsid w:val="004E3896"/>
    <w:rsid w:val="004E3A48"/>
    <w:rsid w:val="004E3A63"/>
    <w:rsid w:val="004E3FF9"/>
    <w:rsid w:val="004E4027"/>
    <w:rsid w:val="004E4098"/>
    <w:rsid w:val="004E4131"/>
    <w:rsid w:val="004E48BE"/>
    <w:rsid w:val="004E4AAE"/>
    <w:rsid w:val="004E4DB7"/>
    <w:rsid w:val="004E50B6"/>
    <w:rsid w:val="004E51F5"/>
    <w:rsid w:val="004E55CD"/>
    <w:rsid w:val="004E5810"/>
    <w:rsid w:val="004E5BB2"/>
    <w:rsid w:val="004E60A7"/>
    <w:rsid w:val="004E6D37"/>
    <w:rsid w:val="004E6ED7"/>
    <w:rsid w:val="004E6F6E"/>
    <w:rsid w:val="004E6F9F"/>
    <w:rsid w:val="004E6FAB"/>
    <w:rsid w:val="004E70AC"/>
    <w:rsid w:val="004E7189"/>
    <w:rsid w:val="004E7214"/>
    <w:rsid w:val="004E78A2"/>
    <w:rsid w:val="004E7972"/>
    <w:rsid w:val="004E7A69"/>
    <w:rsid w:val="004E7C87"/>
    <w:rsid w:val="004E7ED5"/>
    <w:rsid w:val="004E7FD8"/>
    <w:rsid w:val="004F00FD"/>
    <w:rsid w:val="004F02A2"/>
    <w:rsid w:val="004F033E"/>
    <w:rsid w:val="004F0402"/>
    <w:rsid w:val="004F0D8C"/>
    <w:rsid w:val="004F1147"/>
    <w:rsid w:val="004F1274"/>
    <w:rsid w:val="004F1472"/>
    <w:rsid w:val="004F155E"/>
    <w:rsid w:val="004F189B"/>
    <w:rsid w:val="004F18DA"/>
    <w:rsid w:val="004F1945"/>
    <w:rsid w:val="004F1D43"/>
    <w:rsid w:val="004F1DA4"/>
    <w:rsid w:val="004F1EE7"/>
    <w:rsid w:val="004F2051"/>
    <w:rsid w:val="004F2066"/>
    <w:rsid w:val="004F2567"/>
    <w:rsid w:val="004F28FF"/>
    <w:rsid w:val="004F3509"/>
    <w:rsid w:val="004F36C1"/>
    <w:rsid w:val="004F3B09"/>
    <w:rsid w:val="004F3D23"/>
    <w:rsid w:val="004F3D87"/>
    <w:rsid w:val="004F3DD8"/>
    <w:rsid w:val="004F3EA8"/>
    <w:rsid w:val="004F40B2"/>
    <w:rsid w:val="004F450F"/>
    <w:rsid w:val="004F4600"/>
    <w:rsid w:val="004F4785"/>
    <w:rsid w:val="004F4841"/>
    <w:rsid w:val="004F493F"/>
    <w:rsid w:val="004F557B"/>
    <w:rsid w:val="004F56D5"/>
    <w:rsid w:val="004F5745"/>
    <w:rsid w:val="004F5D30"/>
    <w:rsid w:val="004F5FBA"/>
    <w:rsid w:val="004F627C"/>
    <w:rsid w:val="004F6315"/>
    <w:rsid w:val="004F63D5"/>
    <w:rsid w:val="004F678E"/>
    <w:rsid w:val="004F6882"/>
    <w:rsid w:val="004F6BF4"/>
    <w:rsid w:val="004F6EF1"/>
    <w:rsid w:val="004F710F"/>
    <w:rsid w:val="004F7148"/>
    <w:rsid w:val="004F737C"/>
    <w:rsid w:val="004F75BF"/>
    <w:rsid w:val="004F75E4"/>
    <w:rsid w:val="004F7B31"/>
    <w:rsid w:val="0050036F"/>
    <w:rsid w:val="005008BA"/>
    <w:rsid w:val="00500C64"/>
    <w:rsid w:val="005011A5"/>
    <w:rsid w:val="00501538"/>
    <w:rsid w:val="00501802"/>
    <w:rsid w:val="0050231F"/>
    <w:rsid w:val="00502474"/>
    <w:rsid w:val="00502678"/>
    <w:rsid w:val="005027EB"/>
    <w:rsid w:val="00502DE4"/>
    <w:rsid w:val="00502E44"/>
    <w:rsid w:val="00503330"/>
    <w:rsid w:val="0050347B"/>
    <w:rsid w:val="00503C79"/>
    <w:rsid w:val="00503E25"/>
    <w:rsid w:val="00504420"/>
    <w:rsid w:val="00504480"/>
    <w:rsid w:val="005044A8"/>
    <w:rsid w:val="00504950"/>
    <w:rsid w:val="005049FA"/>
    <w:rsid w:val="00504EA6"/>
    <w:rsid w:val="00505172"/>
    <w:rsid w:val="005058D4"/>
    <w:rsid w:val="00505A58"/>
    <w:rsid w:val="00505B8C"/>
    <w:rsid w:val="00505BB4"/>
    <w:rsid w:val="00505BD9"/>
    <w:rsid w:val="00505DE6"/>
    <w:rsid w:val="00505E6A"/>
    <w:rsid w:val="0050692D"/>
    <w:rsid w:val="00506FAB"/>
    <w:rsid w:val="00506FC2"/>
    <w:rsid w:val="0050708E"/>
    <w:rsid w:val="005072D2"/>
    <w:rsid w:val="005074C4"/>
    <w:rsid w:val="0050752E"/>
    <w:rsid w:val="005076A4"/>
    <w:rsid w:val="005076EA"/>
    <w:rsid w:val="005077DA"/>
    <w:rsid w:val="00507C26"/>
    <w:rsid w:val="00507CD2"/>
    <w:rsid w:val="0051090C"/>
    <w:rsid w:val="00510933"/>
    <w:rsid w:val="00510A28"/>
    <w:rsid w:val="00510DF7"/>
    <w:rsid w:val="00510FD5"/>
    <w:rsid w:val="00511221"/>
    <w:rsid w:val="005113A4"/>
    <w:rsid w:val="00511481"/>
    <w:rsid w:val="005119C4"/>
    <w:rsid w:val="00511E1D"/>
    <w:rsid w:val="0051262E"/>
    <w:rsid w:val="00513053"/>
    <w:rsid w:val="0051328D"/>
    <w:rsid w:val="00513B81"/>
    <w:rsid w:val="00513BA2"/>
    <w:rsid w:val="00513D50"/>
    <w:rsid w:val="00513F89"/>
    <w:rsid w:val="00514098"/>
    <w:rsid w:val="00514428"/>
    <w:rsid w:val="005144B5"/>
    <w:rsid w:val="005145FC"/>
    <w:rsid w:val="00514760"/>
    <w:rsid w:val="00514B9E"/>
    <w:rsid w:val="00514E13"/>
    <w:rsid w:val="005151D4"/>
    <w:rsid w:val="005153BF"/>
    <w:rsid w:val="00515C97"/>
    <w:rsid w:val="00515F13"/>
    <w:rsid w:val="005160EC"/>
    <w:rsid w:val="00516406"/>
    <w:rsid w:val="005165D4"/>
    <w:rsid w:val="00516756"/>
    <w:rsid w:val="005169F1"/>
    <w:rsid w:val="00516E76"/>
    <w:rsid w:val="00517531"/>
    <w:rsid w:val="00517780"/>
    <w:rsid w:val="00517D0B"/>
    <w:rsid w:val="0052008A"/>
    <w:rsid w:val="005200D0"/>
    <w:rsid w:val="00520284"/>
    <w:rsid w:val="0052071B"/>
    <w:rsid w:val="005214A9"/>
    <w:rsid w:val="00521831"/>
    <w:rsid w:val="00521FCD"/>
    <w:rsid w:val="0052207B"/>
    <w:rsid w:val="00522368"/>
    <w:rsid w:val="005226D7"/>
    <w:rsid w:val="0052316D"/>
    <w:rsid w:val="005239FA"/>
    <w:rsid w:val="00523EEA"/>
    <w:rsid w:val="00523FE8"/>
    <w:rsid w:val="00524173"/>
    <w:rsid w:val="00524257"/>
    <w:rsid w:val="00524282"/>
    <w:rsid w:val="005242C5"/>
    <w:rsid w:val="0052432A"/>
    <w:rsid w:val="005247B4"/>
    <w:rsid w:val="00524A72"/>
    <w:rsid w:val="00525147"/>
    <w:rsid w:val="00525185"/>
    <w:rsid w:val="005253B6"/>
    <w:rsid w:val="00525434"/>
    <w:rsid w:val="00525507"/>
    <w:rsid w:val="00525A30"/>
    <w:rsid w:val="00525B5F"/>
    <w:rsid w:val="00525FCE"/>
    <w:rsid w:val="00526475"/>
    <w:rsid w:val="0052677A"/>
    <w:rsid w:val="0052682C"/>
    <w:rsid w:val="00526872"/>
    <w:rsid w:val="005268AB"/>
    <w:rsid w:val="00526F6A"/>
    <w:rsid w:val="00530129"/>
    <w:rsid w:val="00530591"/>
    <w:rsid w:val="00530765"/>
    <w:rsid w:val="00530990"/>
    <w:rsid w:val="005309F9"/>
    <w:rsid w:val="00530A17"/>
    <w:rsid w:val="00530AC6"/>
    <w:rsid w:val="00530B71"/>
    <w:rsid w:val="00530F5F"/>
    <w:rsid w:val="005313AE"/>
    <w:rsid w:val="005314C2"/>
    <w:rsid w:val="00531825"/>
    <w:rsid w:val="00531931"/>
    <w:rsid w:val="005319E9"/>
    <w:rsid w:val="00531DEE"/>
    <w:rsid w:val="0053237D"/>
    <w:rsid w:val="0053268F"/>
    <w:rsid w:val="0053292B"/>
    <w:rsid w:val="00532A5D"/>
    <w:rsid w:val="00532AE2"/>
    <w:rsid w:val="00532AE6"/>
    <w:rsid w:val="00532AFA"/>
    <w:rsid w:val="00532F95"/>
    <w:rsid w:val="00532FAF"/>
    <w:rsid w:val="005330CD"/>
    <w:rsid w:val="005330EF"/>
    <w:rsid w:val="005331FF"/>
    <w:rsid w:val="00533263"/>
    <w:rsid w:val="00533A73"/>
    <w:rsid w:val="00533E96"/>
    <w:rsid w:val="005340A6"/>
    <w:rsid w:val="0053425D"/>
    <w:rsid w:val="005346D7"/>
    <w:rsid w:val="00534729"/>
    <w:rsid w:val="005347B8"/>
    <w:rsid w:val="00534BAA"/>
    <w:rsid w:val="00534BD5"/>
    <w:rsid w:val="00534F9D"/>
    <w:rsid w:val="00535002"/>
    <w:rsid w:val="00535441"/>
    <w:rsid w:val="005355F4"/>
    <w:rsid w:val="00535874"/>
    <w:rsid w:val="00535996"/>
    <w:rsid w:val="00536665"/>
    <w:rsid w:val="0053685E"/>
    <w:rsid w:val="00536AF9"/>
    <w:rsid w:val="00536D60"/>
    <w:rsid w:val="00536E20"/>
    <w:rsid w:val="0053715D"/>
    <w:rsid w:val="0053734C"/>
    <w:rsid w:val="005374E5"/>
    <w:rsid w:val="005378B9"/>
    <w:rsid w:val="005379E3"/>
    <w:rsid w:val="00537B0B"/>
    <w:rsid w:val="00537F47"/>
    <w:rsid w:val="005400FE"/>
    <w:rsid w:val="0054084D"/>
    <w:rsid w:val="005408FF"/>
    <w:rsid w:val="00540970"/>
    <w:rsid w:val="005409DA"/>
    <w:rsid w:val="00540AC3"/>
    <w:rsid w:val="00540ACC"/>
    <w:rsid w:val="00540B8A"/>
    <w:rsid w:val="00540CDE"/>
    <w:rsid w:val="00540DD2"/>
    <w:rsid w:val="00541036"/>
    <w:rsid w:val="0054113C"/>
    <w:rsid w:val="005411E6"/>
    <w:rsid w:val="0054136D"/>
    <w:rsid w:val="00541497"/>
    <w:rsid w:val="0054154B"/>
    <w:rsid w:val="00541C13"/>
    <w:rsid w:val="00541CF1"/>
    <w:rsid w:val="00542190"/>
    <w:rsid w:val="005421ED"/>
    <w:rsid w:val="005422EC"/>
    <w:rsid w:val="005423D1"/>
    <w:rsid w:val="005425B5"/>
    <w:rsid w:val="005428AC"/>
    <w:rsid w:val="00542BF1"/>
    <w:rsid w:val="005430C8"/>
    <w:rsid w:val="00543334"/>
    <w:rsid w:val="0054350A"/>
    <w:rsid w:val="0054369F"/>
    <w:rsid w:val="00543F4C"/>
    <w:rsid w:val="00543F73"/>
    <w:rsid w:val="005442C3"/>
    <w:rsid w:val="005446BC"/>
    <w:rsid w:val="005446CE"/>
    <w:rsid w:val="00544937"/>
    <w:rsid w:val="005449CB"/>
    <w:rsid w:val="00544C37"/>
    <w:rsid w:val="00544D4C"/>
    <w:rsid w:val="005453AB"/>
    <w:rsid w:val="00545454"/>
    <w:rsid w:val="005455AA"/>
    <w:rsid w:val="005456F3"/>
    <w:rsid w:val="00545744"/>
    <w:rsid w:val="005457AC"/>
    <w:rsid w:val="0054596B"/>
    <w:rsid w:val="00545C66"/>
    <w:rsid w:val="00545F4D"/>
    <w:rsid w:val="0054636A"/>
    <w:rsid w:val="0054650C"/>
    <w:rsid w:val="0054682A"/>
    <w:rsid w:val="00547179"/>
    <w:rsid w:val="00547764"/>
    <w:rsid w:val="00547785"/>
    <w:rsid w:val="00547A96"/>
    <w:rsid w:val="00547BC8"/>
    <w:rsid w:val="005502B2"/>
    <w:rsid w:val="005504BB"/>
    <w:rsid w:val="005505E3"/>
    <w:rsid w:val="00550651"/>
    <w:rsid w:val="005508B0"/>
    <w:rsid w:val="005509D5"/>
    <w:rsid w:val="00550A29"/>
    <w:rsid w:val="00550B00"/>
    <w:rsid w:val="005515B0"/>
    <w:rsid w:val="00551EB0"/>
    <w:rsid w:val="00551F27"/>
    <w:rsid w:val="005521EA"/>
    <w:rsid w:val="00552250"/>
    <w:rsid w:val="005522BD"/>
    <w:rsid w:val="00552372"/>
    <w:rsid w:val="00552410"/>
    <w:rsid w:val="00552497"/>
    <w:rsid w:val="005525F9"/>
    <w:rsid w:val="00552851"/>
    <w:rsid w:val="00552941"/>
    <w:rsid w:val="00552D30"/>
    <w:rsid w:val="005531A8"/>
    <w:rsid w:val="005531AD"/>
    <w:rsid w:val="00553566"/>
    <w:rsid w:val="0055356C"/>
    <w:rsid w:val="00553811"/>
    <w:rsid w:val="00553A37"/>
    <w:rsid w:val="005544E2"/>
    <w:rsid w:val="00554606"/>
    <w:rsid w:val="005549C1"/>
    <w:rsid w:val="005553A5"/>
    <w:rsid w:val="005554CA"/>
    <w:rsid w:val="00555A2D"/>
    <w:rsid w:val="00555E36"/>
    <w:rsid w:val="00555E5B"/>
    <w:rsid w:val="00555F54"/>
    <w:rsid w:val="005560A5"/>
    <w:rsid w:val="005564DB"/>
    <w:rsid w:val="00556591"/>
    <w:rsid w:val="00556783"/>
    <w:rsid w:val="00556DAA"/>
    <w:rsid w:val="00556F95"/>
    <w:rsid w:val="00557084"/>
    <w:rsid w:val="00557087"/>
    <w:rsid w:val="005577E0"/>
    <w:rsid w:val="00557AEA"/>
    <w:rsid w:val="00557BE0"/>
    <w:rsid w:val="0056085B"/>
    <w:rsid w:val="0056091F"/>
    <w:rsid w:val="00561002"/>
    <w:rsid w:val="00561004"/>
    <w:rsid w:val="005613E9"/>
    <w:rsid w:val="0056142B"/>
    <w:rsid w:val="00561534"/>
    <w:rsid w:val="005617D9"/>
    <w:rsid w:val="00561834"/>
    <w:rsid w:val="00561A0D"/>
    <w:rsid w:val="00561E98"/>
    <w:rsid w:val="0056268F"/>
    <w:rsid w:val="0056270A"/>
    <w:rsid w:val="00562DE8"/>
    <w:rsid w:val="00562EE2"/>
    <w:rsid w:val="00563259"/>
    <w:rsid w:val="00563303"/>
    <w:rsid w:val="00563E6B"/>
    <w:rsid w:val="005647BA"/>
    <w:rsid w:val="005648E4"/>
    <w:rsid w:val="005649C7"/>
    <w:rsid w:val="00564A28"/>
    <w:rsid w:val="00564C02"/>
    <w:rsid w:val="005654A1"/>
    <w:rsid w:val="00565580"/>
    <w:rsid w:val="00565BA5"/>
    <w:rsid w:val="005663FB"/>
    <w:rsid w:val="0056680C"/>
    <w:rsid w:val="00566B8D"/>
    <w:rsid w:val="00567157"/>
    <w:rsid w:val="005671B8"/>
    <w:rsid w:val="005671E4"/>
    <w:rsid w:val="0056722C"/>
    <w:rsid w:val="00567394"/>
    <w:rsid w:val="0056739C"/>
    <w:rsid w:val="005679A6"/>
    <w:rsid w:val="00567AB5"/>
    <w:rsid w:val="00570038"/>
    <w:rsid w:val="0057003E"/>
    <w:rsid w:val="0057018A"/>
    <w:rsid w:val="0057049D"/>
    <w:rsid w:val="00570705"/>
    <w:rsid w:val="00570DEA"/>
    <w:rsid w:val="00570E92"/>
    <w:rsid w:val="00570F70"/>
    <w:rsid w:val="00571042"/>
    <w:rsid w:val="0057151E"/>
    <w:rsid w:val="00571C42"/>
    <w:rsid w:val="00572036"/>
    <w:rsid w:val="00572112"/>
    <w:rsid w:val="00572132"/>
    <w:rsid w:val="005721DC"/>
    <w:rsid w:val="005722F4"/>
    <w:rsid w:val="005724EA"/>
    <w:rsid w:val="00572593"/>
    <w:rsid w:val="00572835"/>
    <w:rsid w:val="00572871"/>
    <w:rsid w:val="00572BF8"/>
    <w:rsid w:val="005730E9"/>
    <w:rsid w:val="005731C4"/>
    <w:rsid w:val="0057349D"/>
    <w:rsid w:val="005737A7"/>
    <w:rsid w:val="00573B47"/>
    <w:rsid w:val="00573BD6"/>
    <w:rsid w:val="00573C0C"/>
    <w:rsid w:val="005740CD"/>
    <w:rsid w:val="00574820"/>
    <w:rsid w:val="00574B34"/>
    <w:rsid w:val="00574BF5"/>
    <w:rsid w:val="00574CB1"/>
    <w:rsid w:val="00574DC4"/>
    <w:rsid w:val="0057591A"/>
    <w:rsid w:val="00575D26"/>
    <w:rsid w:val="0057611B"/>
    <w:rsid w:val="005762D0"/>
    <w:rsid w:val="0057664D"/>
    <w:rsid w:val="00576E23"/>
    <w:rsid w:val="00577026"/>
    <w:rsid w:val="00577449"/>
    <w:rsid w:val="005777C0"/>
    <w:rsid w:val="00577817"/>
    <w:rsid w:val="005800C8"/>
    <w:rsid w:val="005800FB"/>
    <w:rsid w:val="00580361"/>
    <w:rsid w:val="00580794"/>
    <w:rsid w:val="00580BB4"/>
    <w:rsid w:val="00580BF4"/>
    <w:rsid w:val="00580F73"/>
    <w:rsid w:val="0058104A"/>
    <w:rsid w:val="00581228"/>
    <w:rsid w:val="005812FA"/>
    <w:rsid w:val="005815FC"/>
    <w:rsid w:val="00581605"/>
    <w:rsid w:val="00581B0D"/>
    <w:rsid w:val="00581CC3"/>
    <w:rsid w:val="00581E39"/>
    <w:rsid w:val="00582009"/>
    <w:rsid w:val="0058212F"/>
    <w:rsid w:val="0058222F"/>
    <w:rsid w:val="005826E2"/>
    <w:rsid w:val="00582B9F"/>
    <w:rsid w:val="00582FC6"/>
    <w:rsid w:val="00582FFA"/>
    <w:rsid w:val="0058305D"/>
    <w:rsid w:val="0058339B"/>
    <w:rsid w:val="005835EA"/>
    <w:rsid w:val="00583632"/>
    <w:rsid w:val="00583805"/>
    <w:rsid w:val="0058387D"/>
    <w:rsid w:val="00583919"/>
    <w:rsid w:val="00583BF9"/>
    <w:rsid w:val="00583F72"/>
    <w:rsid w:val="00584105"/>
    <w:rsid w:val="005842E8"/>
    <w:rsid w:val="00584436"/>
    <w:rsid w:val="005848CF"/>
    <w:rsid w:val="00584F10"/>
    <w:rsid w:val="005850FF"/>
    <w:rsid w:val="00585528"/>
    <w:rsid w:val="005855DE"/>
    <w:rsid w:val="005855F6"/>
    <w:rsid w:val="005858DC"/>
    <w:rsid w:val="0058593D"/>
    <w:rsid w:val="00585BA4"/>
    <w:rsid w:val="00585CC2"/>
    <w:rsid w:val="00585D15"/>
    <w:rsid w:val="00585DA3"/>
    <w:rsid w:val="0058619C"/>
    <w:rsid w:val="00586286"/>
    <w:rsid w:val="00586287"/>
    <w:rsid w:val="0058644B"/>
    <w:rsid w:val="005864FF"/>
    <w:rsid w:val="00586702"/>
    <w:rsid w:val="00586BF2"/>
    <w:rsid w:val="00586DBB"/>
    <w:rsid w:val="00586F20"/>
    <w:rsid w:val="005876E2"/>
    <w:rsid w:val="00587975"/>
    <w:rsid w:val="00587B0D"/>
    <w:rsid w:val="00587BF0"/>
    <w:rsid w:val="00587C23"/>
    <w:rsid w:val="00587FA5"/>
    <w:rsid w:val="005900BC"/>
    <w:rsid w:val="00590129"/>
    <w:rsid w:val="00590404"/>
    <w:rsid w:val="00590DEF"/>
    <w:rsid w:val="0059121B"/>
    <w:rsid w:val="0059168A"/>
    <w:rsid w:val="00591773"/>
    <w:rsid w:val="00591E0E"/>
    <w:rsid w:val="00591ED6"/>
    <w:rsid w:val="00592021"/>
    <w:rsid w:val="005923B9"/>
    <w:rsid w:val="005924F7"/>
    <w:rsid w:val="0059250A"/>
    <w:rsid w:val="00592741"/>
    <w:rsid w:val="005928C2"/>
    <w:rsid w:val="00592A9A"/>
    <w:rsid w:val="00592B8A"/>
    <w:rsid w:val="00592D6A"/>
    <w:rsid w:val="00593437"/>
    <w:rsid w:val="0059378D"/>
    <w:rsid w:val="00593B3A"/>
    <w:rsid w:val="00593C50"/>
    <w:rsid w:val="00593C54"/>
    <w:rsid w:val="00593E4C"/>
    <w:rsid w:val="00594071"/>
    <w:rsid w:val="0059408A"/>
    <w:rsid w:val="00594197"/>
    <w:rsid w:val="005942F0"/>
    <w:rsid w:val="0059433D"/>
    <w:rsid w:val="005945F9"/>
    <w:rsid w:val="00594BBA"/>
    <w:rsid w:val="00594F10"/>
    <w:rsid w:val="00594F3F"/>
    <w:rsid w:val="00595080"/>
    <w:rsid w:val="00595162"/>
    <w:rsid w:val="005952AB"/>
    <w:rsid w:val="00595589"/>
    <w:rsid w:val="00595AD9"/>
    <w:rsid w:val="00596106"/>
    <w:rsid w:val="00596183"/>
    <w:rsid w:val="005962FD"/>
    <w:rsid w:val="005964AA"/>
    <w:rsid w:val="00597035"/>
    <w:rsid w:val="005971C2"/>
    <w:rsid w:val="0059730F"/>
    <w:rsid w:val="00597373"/>
    <w:rsid w:val="0059746A"/>
    <w:rsid w:val="00597659"/>
    <w:rsid w:val="00597740"/>
    <w:rsid w:val="0059789F"/>
    <w:rsid w:val="00597B89"/>
    <w:rsid w:val="00597ECE"/>
    <w:rsid w:val="005A0619"/>
    <w:rsid w:val="005A0EFD"/>
    <w:rsid w:val="005A1719"/>
    <w:rsid w:val="005A18B5"/>
    <w:rsid w:val="005A18CC"/>
    <w:rsid w:val="005A1C73"/>
    <w:rsid w:val="005A1CF3"/>
    <w:rsid w:val="005A1D73"/>
    <w:rsid w:val="005A1E8F"/>
    <w:rsid w:val="005A2011"/>
    <w:rsid w:val="005A231F"/>
    <w:rsid w:val="005A23FF"/>
    <w:rsid w:val="005A2792"/>
    <w:rsid w:val="005A2F6A"/>
    <w:rsid w:val="005A2F8D"/>
    <w:rsid w:val="005A3264"/>
    <w:rsid w:val="005A3308"/>
    <w:rsid w:val="005A3581"/>
    <w:rsid w:val="005A35BA"/>
    <w:rsid w:val="005A3C0F"/>
    <w:rsid w:val="005A4713"/>
    <w:rsid w:val="005A4B3B"/>
    <w:rsid w:val="005A5159"/>
    <w:rsid w:val="005A51E2"/>
    <w:rsid w:val="005A52D2"/>
    <w:rsid w:val="005A5317"/>
    <w:rsid w:val="005A5342"/>
    <w:rsid w:val="005A543D"/>
    <w:rsid w:val="005A550D"/>
    <w:rsid w:val="005A58E4"/>
    <w:rsid w:val="005A5D7C"/>
    <w:rsid w:val="005A6846"/>
    <w:rsid w:val="005A6847"/>
    <w:rsid w:val="005A6905"/>
    <w:rsid w:val="005A6CC7"/>
    <w:rsid w:val="005A6D2F"/>
    <w:rsid w:val="005A7857"/>
    <w:rsid w:val="005A7864"/>
    <w:rsid w:val="005A7CA9"/>
    <w:rsid w:val="005A7D1A"/>
    <w:rsid w:val="005A7ED3"/>
    <w:rsid w:val="005B002A"/>
    <w:rsid w:val="005B007F"/>
    <w:rsid w:val="005B063C"/>
    <w:rsid w:val="005B07D4"/>
    <w:rsid w:val="005B08CE"/>
    <w:rsid w:val="005B093E"/>
    <w:rsid w:val="005B0C84"/>
    <w:rsid w:val="005B115A"/>
    <w:rsid w:val="005B13D1"/>
    <w:rsid w:val="005B13F4"/>
    <w:rsid w:val="005B1BCA"/>
    <w:rsid w:val="005B1DE4"/>
    <w:rsid w:val="005B1E52"/>
    <w:rsid w:val="005B2B7F"/>
    <w:rsid w:val="005B2FA2"/>
    <w:rsid w:val="005B3139"/>
    <w:rsid w:val="005B31E9"/>
    <w:rsid w:val="005B3261"/>
    <w:rsid w:val="005B3523"/>
    <w:rsid w:val="005B382C"/>
    <w:rsid w:val="005B3A11"/>
    <w:rsid w:val="005B3FFC"/>
    <w:rsid w:val="005B42EC"/>
    <w:rsid w:val="005B5405"/>
    <w:rsid w:val="005B5480"/>
    <w:rsid w:val="005B5F2B"/>
    <w:rsid w:val="005B61EA"/>
    <w:rsid w:val="005B6E0A"/>
    <w:rsid w:val="005B712D"/>
    <w:rsid w:val="005B742A"/>
    <w:rsid w:val="005B75F8"/>
    <w:rsid w:val="005B7750"/>
    <w:rsid w:val="005B7D29"/>
    <w:rsid w:val="005B7F91"/>
    <w:rsid w:val="005C00E2"/>
    <w:rsid w:val="005C0987"/>
    <w:rsid w:val="005C0D77"/>
    <w:rsid w:val="005C0F67"/>
    <w:rsid w:val="005C123C"/>
    <w:rsid w:val="005C12F6"/>
    <w:rsid w:val="005C1374"/>
    <w:rsid w:val="005C1B11"/>
    <w:rsid w:val="005C1D00"/>
    <w:rsid w:val="005C1F31"/>
    <w:rsid w:val="005C2797"/>
    <w:rsid w:val="005C28F9"/>
    <w:rsid w:val="005C2D14"/>
    <w:rsid w:val="005C2DD4"/>
    <w:rsid w:val="005C2F37"/>
    <w:rsid w:val="005C3147"/>
    <w:rsid w:val="005C33AF"/>
    <w:rsid w:val="005C3AB6"/>
    <w:rsid w:val="005C406A"/>
    <w:rsid w:val="005C4999"/>
    <w:rsid w:val="005C4F29"/>
    <w:rsid w:val="005C5531"/>
    <w:rsid w:val="005C558E"/>
    <w:rsid w:val="005C5B02"/>
    <w:rsid w:val="005C5BA2"/>
    <w:rsid w:val="005C5E0F"/>
    <w:rsid w:val="005C5F47"/>
    <w:rsid w:val="005C6182"/>
    <w:rsid w:val="005C652A"/>
    <w:rsid w:val="005C68C8"/>
    <w:rsid w:val="005C68D4"/>
    <w:rsid w:val="005C6AB2"/>
    <w:rsid w:val="005C73F4"/>
    <w:rsid w:val="005C768E"/>
    <w:rsid w:val="005C79DC"/>
    <w:rsid w:val="005C7B6D"/>
    <w:rsid w:val="005D0777"/>
    <w:rsid w:val="005D07D1"/>
    <w:rsid w:val="005D0824"/>
    <w:rsid w:val="005D0BFB"/>
    <w:rsid w:val="005D0DA2"/>
    <w:rsid w:val="005D1036"/>
    <w:rsid w:val="005D1565"/>
    <w:rsid w:val="005D1891"/>
    <w:rsid w:val="005D1DA2"/>
    <w:rsid w:val="005D1DCA"/>
    <w:rsid w:val="005D1E86"/>
    <w:rsid w:val="005D22EF"/>
    <w:rsid w:val="005D25BC"/>
    <w:rsid w:val="005D2B56"/>
    <w:rsid w:val="005D2CEC"/>
    <w:rsid w:val="005D2EF2"/>
    <w:rsid w:val="005D305D"/>
    <w:rsid w:val="005D306D"/>
    <w:rsid w:val="005D324C"/>
    <w:rsid w:val="005D39A4"/>
    <w:rsid w:val="005D3A21"/>
    <w:rsid w:val="005D3A41"/>
    <w:rsid w:val="005D3CAA"/>
    <w:rsid w:val="005D3E3C"/>
    <w:rsid w:val="005D3E83"/>
    <w:rsid w:val="005D3FBA"/>
    <w:rsid w:val="005D40AB"/>
    <w:rsid w:val="005D40E3"/>
    <w:rsid w:val="005D414A"/>
    <w:rsid w:val="005D465B"/>
    <w:rsid w:val="005D4884"/>
    <w:rsid w:val="005D49B0"/>
    <w:rsid w:val="005D4B31"/>
    <w:rsid w:val="005D4C32"/>
    <w:rsid w:val="005D5D01"/>
    <w:rsid w:val="005D5F6E"/>
    <w:rsid w:val="005D627A"/>
    <w:rsid w:val="005D643C"/>
    <w:rsid w:val="005D676E"/>
    <w:rsid w:val="005D691C"/>
    <w:rsid w:val="005D6AEF"/>
    <w:rsid w:val="005D6B33"/>
    <w:rsid w:val="005D705A"/>
    <w:rsid w:val="005D732B"/>
    <w:rsid w:val="005D74F9"/>
    <w:rsid w:val="005D765F"/>
    <w:rsid w:val="005D7987"/>
    <w:rsid w:val="005D7E1B"/>
    <w:rsid w:val="005D7E69"/>
    <w:rsid w:val="005D7F2F"/>
    <w:rsid w:val="005D7FD1"/>
    <w:rsid w:val="005E002D"/>
    <w:rsid w:val="005E0623"/>
    <w:rsid w:val="005E0679"/>
    <w:rsid w:val="005E073C"/>
    <w:rsid w:val="005E0CA5"/>
    <w:rsid w:val="005E0FEE"/>
    <w:rsid w:val="005E116A"/>
    <w:rsid w:val="005E11A2"/>
    <w:rsid w:val="005E1277"/>
    <w:rsid w:val="005E1394"/>
    <w:rsid w:val="005E1510"/>
    <w:rsid w:val="005E1AC9"/>
    <w:rsid w:val="005E1D0A"/>
    <w:rsid w:val="005E1F5E"/>
    <w:rsid w:val="005E222D"/>
    <w:rsid w:val="005E22C1"/>
    <w:rsid w:val="005E2A76"/>
    <w:rsid w:val="005E2ABE"/>
    <w:rsid w:val="005E2E99"/>
    <w:rsid w:val="005E302B"/>
    <w:rsid w:val="005E314F"/>
    <w:rsid w:val="005E32F0"/>
    <w:rsid w:val="005E3469"/>
    <w:rsid w:val="005E384E"/>
    <w:rsid w:val="005E3CAB"/>
    <w:rsid w:val="005E445B"/>
    <w:rsid w:val="005E44A3"/>
    <w:rsid w:val="005E44C4"/>
    <w:rsid w:val="005E4B36"/>
    <w:rsid w:val="005E4C7E"/>
    <w:rsid w:val="005E4E9B"/>
    <w:rsid w:val="005E4FB8"/>
    <w:rsid w:val="005E5526"/>
    <w:rsid w:val="005E5613"/>
    <w:rsid w:val="005E59E9"/>
    <w:rsid w:val="005E5BD5"/>
    <w:rsid w:val="005E5DA1"/>
    <w:rsid w:val="005E5F00"/>
    <w:rsid w:val="005E62AB"/>
    <w:rsid w:val="005E66D0"/>
    <w:rsid w:val="005E6712"/>
    <w:rsid w:val="005E6ACD"/>
    <w:rsid w:val="005E6D7C"/>
    <w:rsid w:val="005E6D9A"/>
    <w:rsid w:val="005E6E78"/>
    <w:rsid w:val="005E6F42"/>
    <w:rsid w:val="005E6F9A"/>
    <w:rsid w:val="005E7132"/>
    <w:rsid w:val="005E7142"/>
    <w:rsid w:val="005E71B4"/>
    <w:rsid w:val="005E76D5"/>
    <w:rsid w:val="005E7877"/>
    <w:rsid w:val="005E7936"/>
    <w:rsid w:val="005E7984"/>
    <w:rsid w:val="005E7AE4"/>
    <w:rsid w:val="005F0258"/>
    <w:rsid w:val="005F02ED"/>
    <w:rsid w:val="005F0561"/>
    <w:rsid w:val="005F0D3B"/>
    <w:rsid w:val="005F12D8"/>
    <w:rsid w:val="005F1394"/>
    <w:rsid w:val="005F149A"/>
    <w:rsid w:val="005F16A6"/>
    <w:rsid w:val="005F18A5"/>
    <w:rsid w:val="005F1A5B"/>
    <w:rsid w:val="005F1DAE"/>
    <w:rsid w:val="005F1EC9"/>
    <w:rsid w:val="005F1FC2"/>
    <w:rsid w:val="005F250B"/>
    <w:rsid w:val="005F3231"/>
    <w:rsid w:val="005F32DA"/>
    <w:rsid w:val="005F3420"/>
    <w:rsid w:val="005F34FA"/>
    <w:rsid w:val="005F3A3B"/>
    <w:rsid w:val="005F3AA6"/>
    <w:rsid w:val="005F3B5F"/>
    <w:rsid w:val="005F3BD9"/>
    <w:rsid w:val="005F4397"/>
    <w:rsid w:val="005F43D5"/>
    <w:rsid w:val="005F44E8"/>
    <w:rsid w:val="005F4608"/>
    <w:rsid w:val="005F486F"/>
    <w:rsid w:val="005F4E8D"/>
    <w:rsid w:val="005F5074"/>
    <w:rsid w:val="005F50C5"/>
    <w:rsid w:val="005F522F"/>
    <w:rsid w:val="005F540B"/>
    <w:rsid w:val="005F5863"/>
    <w:rsid w:val="005F589A"/>
    <w:rsid w:val="005F58BE"/>
    <w:rsid w:val="005F5BD8"/>
    <w:rsid w:val="005F5CFF"/>
    <w:rsid w:val="005F60C4"/>
    <w:rsid w:val="005F62B5"/>
    <w:rsid w:val="005F64F7"/>
    <w:rsid w:val="005F651C"/>
    <w:rsid w:val="005F6675"/>
    <w:rsid w:val="005F6769"/>
    <w:rsid w:val="005F6827"/>
    <w:rsid w:val="005F6857"/>
    <w:rsid w:val="005F6C52"/>
    <w:rsid w:val="005F6CA9"/>
    <w:rsid w:val="005F7383"/>
    <w:rsid w:val="005F7BA6"/>
    <w:rsid w:val="005F7DB5"/>
    <w:rsid w:val="006002E5"/>
    <w:rsid w:val="006003E1"/>
    <w:rsid w:val="00600413"/>
    <w:rsid w:val="006007E8"/>
    <w:rsid w:val="006008B6"/>
    <w:rsid w:val="006009B3"/>
    <w:rsid w:val="00601027"/>
    <w:rsid w:val="0060188F"/>
    <w:rsid w:val="00601BDD"/>
    <w:rsid w:val="00601DD0"/>
    <w:rsid w:val="00601ED1"/>
    <w:rsid w:val="006020AB"/>
    <w:rsid w:val="006021D0"/>
    <w:rsid w:val="0060227D"/>
    <w:rsid w:val="00602377"/>
    <w:rsid w:val="006026E1"/>
    <w:rsid w:val="0060289A"/>
    <w:rsid w:val="00602BE8"/>
    <w:rsid w:val="00602F12"/>
    <w:rsid w:val="00603326"/>
    <w:rsid w:val="006036B2"/>
    <w:rsid w:val="00603D75"/>
    <w:rsid w:val="00603E51"/>
    <w:rsid w:val="00604003"/>
    <w:rsid w:val="00604430"/>
    <w:rsid w:val="00604C18"/>
    <w:rsid w:val="00604EC3"/>
    <w:rsid w:val="006051F7"/>
    <w:rsid w:val="006054F9"/>
    <w:rsid w:val="0060551E"/>
    <w:rsid w:val="00605568"/>
    <w:rsid w:val="00605580"/>
    <w:rsid w:val="006055E0"/>
    <w:rsid w:val="006056DD"/>
    <w:rsid w:val="00605A93"/>
    <w:rsid w:val="00605FA4"/>
    <w:rsid w:val="006061B5"/>
    <w:rsid w:val="006061D5"/>
    <w:rsid w:val="00606324"/>
    <w:rsid w:val="006063C1"/>
    <w:rsid w:val="00606674"/>
    <w:rsid w:val="006069B3"/>
    <w:rsid w:val="00607274"/>
    <w:rsid w:val="0060766C"/>
    <w:rsid w:val="0060769F"/>
    <w:rsid w:val="00607C55"/>
    <w:rsid w:val="00607DA3"/>
    <w:rsid w:val="00610100"/>
    <w:rsid w:val="00610240"/>
    <w:rsid w:val="006109C7"/>
    <w:rsid w:val="00610A30"/>
    <w:rsid w:val="00610A8E"/>
    <w:rsid w:val="00611036"/>
    <w:rsid w:val="0061109D"/>
    <w:rsid w:val="00611106"/>
    <w:rsid w:val="00611117"/>
    <w:rsid w:val="0061124F"/>
    <w:rsid w:val="006112B2"/>
    <w:rsid w:val="00611810"/>
    <w:rsid w:val="0061219B"/>
    <w:rsid w:val="00612294"/>
    <w:rsid w:val="00612454"/>
    <w:rsid w:val="00612627"/>
    <w:rsid w:val="006126DA"/>
    <w:rsid w:val="006128E1"/>
    <w:rsid w:val="00612CFD"/>
    <w:rsid w:val="00612D8D"/>
    <w:rsid w:val="006134B9"/>
    <w:rsid w:val="006135C8"/>
    <w:rsid w:val="006137F4"/>
    <w:rsid w:val="00613E9A"/>
    <w:rsid w:val="00614138"/>
    <w:rsid w:val="00614178"/>
    <w:rsid w:val="006141E7"/>
    <w:rsid w:val="00614242"/>
    <w:rsid w:val="006144C3"/>
    <w:rsid w:val="00614585"/>
    <w:rsid w:val="006145D7"/>
    <w:rsid w:val="00614A7B"/>
    <w:rsid w:val="00614BE1"/>
    <w:rsid w:val="006152C7"/>
    <w:rsid w:val="00615489"/>
    <w:rsid w:val="00615A18"/>
    <w:rsid w:val="00615B4D"/>
    <w:rsid w:val="00615C45"/>
    <w:rsid w:val="00615D79"/>
    <w:rsid w:val="00616009"/>
    <w:rsid w:val="00616842"/>
    <w:rsid w:val="0061690A"/>
    <w:rsid w:val="006169A5"/>
    <w:rsid w:val="00616A8B"/>
    <w:rsid w:val="00616E98"/>
    <w:rsid w:val="00616EDB"/>
    <w:rsid w:val="00616FEA"/>
    <w:rsid w:val="006170E3"/>
    <w:rsid w:val="00617159"/>
    <w:rsid w:val="00617257"/>
    <w:rsid w:val="006173E3"/>
    <w:rsid w:val="0061771A"/>
    <w:rsid w:val="00617CCE"/>
    <w:rsid w:val="00617EAA"/>
    <w:rsid w:val="00620088"/>
    <w:rsid w:val="006204FB"/>
    <w:rsid w:val="00620B71"/>
    <w:rsid w:val="0062108F"/>
    <w:rsid w:val="00621140"/>
    <w:rsid w:val="006216F3"/>
    <w:rsid w:val="0062197E"/>
    <w:rsid w:val="00621B7A"/>
    <w:rsid w:val="00621CD0"/>
    <w:rsid w:val="00621DCE"/>
    <w:rsid w:val="00621EBB"/>
    <w:rsid w:val="00622008"/>
    <w:rsid w:val="006220F5"/>
    <w:rsid w:val="006221A6"/>
    <w:rsid w:val="006225C6"/>
    <w:rsid w:val="006225CB"/>
    <w:rsid w:val="00622669"/>
    <w:rsid w:val="00622B12"/>
    <w:rsid w:val="00622D1C"/>
    <w:rsid w:val="006231A1"/>
    <w:rsid w:val="00623235"/>
    <w:rsid w:val="006235D1"/>
    <w:rsid w:val="00623836"/>
    <w:rsid w:val="00623A8D"/>
    <w:rsid w:val="00623AF4"/>
    <w:rsid w:val="006246FF"/>
    <w:rsid w:val="006248C0"/>
    <w:rsid w:val="006248CD"/>
    <w:rsid w:val="0062491D"/>
    <w:rsid w:val="00624935"/>
    <w:rsid w:val="00624ADF"/>
    <w:rsid w:val="00624BB1"/>
    <w:rsid w:val="00624D6E"/>
    <w:rsid w:val="00624DEE"/>
    <w:rsid w:val="00625621"/>
    <w:rsid w:val="00625660"/>
    <w:rsid w:val="006256FA"/>
    <w:rsid w:val="00625868"/>
    <w:rsid w:val="0062594A"/>
    <w:rsid w:val="00625F5A"/>
    <w:rsid w:val="00626176"/>
    <w:rsid w:val="00626914"/>
    <w:rsid w:val="00626D2C"/>
    <w:rsid w:val="00626E78"/>
    <w:rsid w:val="00627127"/>
    <w:rsid w:val="00627313"/>
    <w:rsid w:val="006273EF"/>
    <w:rsid w:val="0062754B"/>
    <w:rsid w:val="0062764F"/>
    <w:rsid w:val="00627CCF"/>
    <w:rsid w:val="0063001B"/>
    <w:rsid w:val="00630311"/>
    <w:rsid w:val="0063050F"/>
    <w:rsid w:val="00630697"/>
    <w:rsid w:val="006309D9"/>
    <w:rsid w:val="00630D9F"/>
    <w:rsid w:val="006311A2"/>
    <w:rsid w:val="00631268"/>
    <w:rsid w:val="006312E4"/>
    <w:rsid w:val="0063156B"/>
    <w:rsid w:val="00631595"/>
    <w:rsid w:val="006315E8"/>
    <w:rsid w:val="00631A22"/>
    <w:rsid w:val="00631E14"/>
    <w:rsid w:val="00632169"/>
    <w:rsid w:val="006325B3"/>
    <w:rsid w:val="0063269F"/>
    <w:rsid w:val="00633596"/>
    <w:rsid w:val="0063370B"/>
    <w:rsid w:val="00633BED"/>
    <w:rsid w:val="00633F28"/>
    <w:rsid w:val="006347A7"/>
    <w:rsid w:val="00634F0C"/>
    <w:rsid w:val="00635114"/>
    <w:rsid w:val="006359E5"/>
    <w:rsid w:val="00635CA7"/>
    <w:rsid w:val="00635F84"/>
    <w:rsid w:val="0063630B"/>
    <w:rsid w:val="0063682E"/>
    <w:rsid w:val="006368B4"/>
    <w:rsid w:val="00636907"/>
    <w:rsid w:val="00636BD8"/>
    <w:rsid w:val="00636DBE"/>
    <w:rsid w:val="00636DF0"/>
    <w:rsid w:val="006372AC"/>
    <w:rsid w:val="0063736C"/>
    <w:rsid w:val="00637C7F"/>
    <w:rsid w:val="00637EBB"/>
    <w:rsid w:val="0064002E"/>
    <w:rsid w:val="006405C8"/>
    <w:rsid w:val="00640643"/>
    <w:rsid w:val="00640767"/>
    <w:rsid w:val="0064095D"/>
    <w:rsid w:val="0064099C"/>
    <w:rsid w:val="006409A5"/>
    <w:rsid w:val="00640A73"/>
    <w:rsid w:val="00640DD2"/>
    <w:rsid w:val="00641154"/>
    <w:rsid w:val="006413DE"/>
    <w:rsid w:val="00641512"/>
    <w:rsid w:val="00641899"/>
    <w:rsid w:val="00641F86"/>
    <w:rsid w:val="0064278F"/>
    <w:rsid w:val="00642989"/>
    <w:rsid w:val="00642B1D"/>
    <w:rsid w:val="00642EC2"/>
    <w:rsid w:val="006435F9"/>
    <w:rsid w:val="006438C3"/>
    <w:rsid w:val="006438C7"/>
    <w:rsid w:val="006439F7"/>
    <w:rsid w:val="00643A09"/>
    <w:rsid w:val="00643AA8"/>
    <w:rsid w:val="00643BA6"/>
    <w:rsid w:val="00643EA9"/>
    <w:rsid w:val="006441CD"/>
    <w:rsid w:val="006444C8"/>
    <w:rsid w:val="006445DE"/>
    <w:rsid w:val="006446C0"/>
    <w:rsid w:val="00644B82"/>
    <w:rsid w:val="00644C81"/>
    <w:rsid w:val="00644D12"/>
    <w:rsid w:val="00644D97"/>
    <w:rsid w:val="006450CC"/>
    <w:rsid w:val="006451AB"/>
    <w:rsid w:val="006453A4"/>
    <w:rsid w:val="006453C3"/>
    <w:rsid w:val="0064549E"/>
    <w:rsid w:val="00645810"/>
    <w:rsid w:val="00645B32"/>
    <w:rsid w:val="00646173"/>
    <w:rsid w:val="006463EF"/>
    <w:rsid w:val="006468E1"/>
    <w:rsid w:val="00646B14"/>
    <w:rsid w:val="00646DF2"/>
    <w:rsid w:val="0064706D"/>
    <w:rsid w:val="00647306"/>
    <w:rsid w:val="00647375"/>
    <w:rsid w:val="0064744D"/>
    <w:rsid w:val="006479E7"/>
    <w:rsid w:val="00647AA9"/>
    <w:rsid w:val="00647C87"/>
    <w:rsid w:val="006501A6"/>
    <w:rsid w:val="0065047D"/>
    <w:rsid w:val="00650579"/>
    <w:rsid w:val="006506B5"/>
    <w:rsid w:val="00650939"/>
    <w:rsid w:val="00650B15"/>
    <w:rsid w:val="00650DBE"/>
    <w:rsid w:val="00650FDE"/>
    <w:rsid w:val="00651149"/>
    <w:rsid w:val="006512D0"/>
    <w:rsid w:val="0065130F"/>
    <w:rsid w:val="0065171D"/>
    <w:rsid w:val="00651767"/>
    <w:rsid w:val="00651871"/>
    <w:rsid w:val="00651982"/>
    <w:rsid w:val="00651A1D"/>
    <w:rsid w:val="00651A5F"/>
    <w:rsid w:val="00651CA5"/>
    <w:rsid w:val="00651D8A"/>
    <w:rsid w:val="00651E00"/>
    <w:rsid w:val="00652312"/>
    <w:rsid w:val="0065255A"/>
    <w:rsid w:val="00652600"/>
    <w:rsid w:val="00652789"/>
    <w:rsid w:val="00652920"/>
    <w:rsid w:val="00652B20"/>
    <w:rsid w:val="00652F00"/>
    <w:rsid w:val="00652F06"/>
    <w:rsid w:val="00652FBA"/>
    <w:rsid w:val="006530B9"/>
    <w:rsid w:val="00653103"/>
    <w:rsid w:val="00653193"/>
    <w:rsid w:val="006536D6"/>
    <w:rsid w:val="00653A8F"/>
    <w:rsid w:val="00653D07"/>
    <w:rsid w:val="00653DC3"/>
    <w:rsid w:val="00653EEC"/>
    <w:rsid w:val="0065436B"/>
    <w:rsid w:val="006545D7"/>
    <w:rsid w:val="006547FD"/>
    <w:rsid w:val="0065485A"/>
    <w:rsid w:val="0065494B"/>
    <w:rsid w:val="00654AD0"/>
    <w:rsid w:val="00654BA3"/>
    <w:rsid w:val="00655051"/>
    <w:rsid w:val="0065575C"/>
    <w:rsid w:val="006557BE"/>
    <w:rsid w:val="00655AAB"/>
    <w:rsid w:val="00655B95"/>
    <w:rsid w:val="00655E5E"/>
    <w:rsid w:val="00655F99"/>
    <w:rsid w:val="00656042"/>
    <w:rsid w:val="00656232"/>
    <w:rsid w:val="006563DB"/>
    <w:rsid w:val="006563F8"/>
    <w:rsid w:val="00656593"/>
    <w:rsid w:val="006567F8"/>
    <w:rsid w:val="006568EA"/>
    <w:rsid w:val="00656A38"/>
    <w:rsid w:val="00656AFD"/>
    <w:rsid w:val="00656CC9"/>
    <w:rsid w:val="0065709B"/>
    <w:rsid w:val="00657995"/>
    <w:rsid w:val="00657B1B"/>
    <w:rsid w:val="0066026D"/>
    <w:rsid w:val="006603AA"/>
    <w:rsid w:val="00660519"/>
    <w:rsid w:val="0066059A"/>
    <w:rsid w:val="006607B6"/>
    <w:rsid w:val="006609FA"/>
    <w:rsid w:val="00660BF6"/>
    <w:rsid w:val="00660FAB"/>
    <w:rsid w:val="006611EF"/>
    <w:rsid w:val="00661296"/>
    <w:rsid w:val="00661306"/>
    <w:rsid w:val="006614DD"/>
    <w:rsid w:val="0066179A"/>
    <w:rsid w:val="0066190D"/>
    <w:rsid w:val="00661C96"/>
    <w:rsid w:val="00661D20"/>
    <w:rsid w:val="00661EAB"/>
    <w:rsid w:val="00662765"/>
    <w:rsid w:val="00662816"/>
    <w:rsid w:val="00662B01"/>
    <w:rsid w:val="00662D56"/>
    <w:rsid w:val="0066328E"/>
    <w:rsid w:val="00663342"/>
    <w:rsid w:val="006635FE"/>
    <w:rsid w:val="006637D6"/>
    <w:rsid w:val="00663ABA"/>
    <w:rsid w:val="00663B37"/>
    <w:rsid w:val="00663BB2"/>
    <w:rsid w:val="00664346"/>
    <w:rsid w:val="006644AB"/>
    <w:rsid w:val="006644DA"/>
    <w:rsid w:val="006645CC"/>
    <w:rsid w:val="00664AA7"/>
    <w:rsid w:val="00664D06"/>
    <w:rsid w:val="00664D09"/>
    <w:rsid w:val="006650A8"/>
    <w:rsid w:val="00665D9C"/>
    <w:rsid w:val="006660A2"/>
    <w:rsid w:val="00666672"/>
    <w:rsid w:val="0066671E"/>
    <w:rsid w:val="006670B4"/>
    <w:rsid w:val="0066794D"/>
    <w:rsid w:val="00667BB8"/>
    <w:rsid w:val="00670275"/>
    <w:rsid w:val="006704F5"/>
    <w:rsid w:val="006707FB"/>
    <w:rsid w:val="00670823"/>
    <w:rsid w:val="00670874"/>
    <w:rsid w:val="00670AC5"/>
    <w:rsid w:val="00670B03"/>
    <w:rsid w:val="00670CCE"/>
    <w:rsid w:val="00670DB6"/>
    <w:rsid w:val="00670DD9"/>
    <w:rsid w:val="00670FD8"/>
    <w:rsid w:val="006710AE"/>
    <w:rsid w:val="00671217"/>
    <w:rsid w:val="0067129A"/>
    <w:rsid w:val="00671A96"/>
    <w:rsid w:val="00671B03"/>
    <w:rsid w:val="00671C80"/>
    <w:rsid w:val="00671CF3"/>
    <w:rsid w:val="00671F3B"/>
    <w:rsid w:val="006725B1"/>
    <w:rsid w:val="0067267D"/>
    <w:rsid w:val="00672B20"/>
    <w:rsid w:val="00673013"/>
    <w:rsid w:val="00673108"/>
    <w:rsid w:val="0067357B"/>
    <w:rsid w:val="00673624"/>
    <w:rsid w:val="00673A21"/>
    <w:rsid w:val="00673AF4"/>
    <w:rsid w:val="00673B5B"/>
    <w:rsid w:val="00674081"/>
    <w:rsid w:val="006741FE"/>
    <w:rsid w:val="00674341"/>
    <w:rsid w:val="006743D2"/>
    <w:rsid w:val="006749E8"/>
    <w:rsid w:val="00674BA9"/>
    <w:rsid w:val="00674E18"/>
    <w:rsid w:val="00675313"/>
    <w:rsid w:val="0067584C"/>
    <w:rsid w:val="0067592E"/>
    <w:rsid w:val="00675ABA"/>
    <w:rsid w:val="00675C90"/>
    <w:rsid w:val="00675D1D"/>
    <w:rsid w:val="00676108"/>
    <w:rsid w:val="0067655D"/>
    <w:rsid w:val="0067665D"/>
    <w:rsid w:val="006768C2"/>
    <w:rsid w:val="00676959"/>
    <w:rsid w:val="00676975"/>
    <w:rsid w:val="00676A0C"/>
    <w:rsid w:val="00676A43"/>
    <w:rsid w:val="00676D96"/>
    <w:rsid w:val="00676DDA"/>
    <w:rsid w:val="00677058"/>
    <w:rsid w:val="006773CB"/>
    <w:rsid w:val="006775EB"/>
    <w:rsid w:val="006777B9"/>
    <w:rsid w:val="00677837"/>
    <w:rsid w:val="00677D99"/>
    <w:rsid w:val="00677FC9"/>
    <w:rsid w:val="00680027"/>
    <w:rsid w:val="006801FE"/>
    <w:rsid w:val="00680223"/>
    <w:rsid w:val="006802E5"/>
    <w:rsid w:val="006803DB"/>
    <w:rsid w:val="00680540"/>
    <w:rsid w:val="0068059A"/>
    <w:rsid w:val="00680B6F"/>
    <w:rsid w:val="00680CFC"/>
    <w:rsid w:val="00681172"/>
    <w:rsid w:val="00681557"/>
    <w:rsid w:val="00681973"/>
    <w:rsid w:val="00681E4B"/>
    <w:rsid w:val="00682584"/>
    <w:rsid w:val="006825FC"/>
    <w:rsid w:val="0068272D"/>
    <w:rsid w:val="00682C02"/>
    <w:rsid w:val="00682C47"/>
    <w:rsid w:val="00682DDA"/>
    <w:rsid w:val="006830D3"/>
    <w:rsid w:val="00683187"/>
    <w:rsid w:val="0068336E"/>
    <w:rsid w:val="006836E0"/>
    <w:rsid w:val="0068391E"/>
    <w:rsid w:val="00683A6C"/>
    <w:rsid w:val="00683B7A"/>
    <w:rsid w:val="0068405E"/>
    <w:rsid w:val="006841F4"/>
    <w:rsid w:val="00684294"/>
    <w:rsid w:val="006848F3"/>
    <w:rsid w:val="00684929"/>
    <w:rsid w:val="00684C84"/>
    <w:rsid w:val="00684D66"/>
    <w:rsid w:val="00684FD8"/>
    <w:rsid w:val="006855F0"/>
    <w:rsid w:val="006856AF"/>
    <w:rsid w:val="006857DD"/>
    <w:rsid w:val="0068587B"/>
    <w:rsid w:val="00685910"/>
    <w:rsid w:val="00685ACD"/>
    <w:rsid w:val="00685B43"/>
    <w:rsid w:val="00685B77"/>
    <w:rsid w:val="006860AC"/>
    <w:rsid w:val="0068634C"/>
    <w:rsid w:val="006865B1"/>
    <w:rsid w:val="006866A6"/>
    <w:rsid w:val="00686B7A"/>
    <w:rsid w:val="00686C9D"/>
    <w:rsid w:val="00686CC0"/>
    <w:rsid w:val="00687722"/>
    <w:rsid w:val="006877D2"/>
    <w:rsid w:val="00687DF9"/>
    <w:rsid w:val="006908BA"/>
    <w:rsid w:val="00690B27"/>
    <w:rsid w:val="00690F29"/>
    <w:rsid w:val="00691047"/>
    <w:rsid w:val="00691210"/>
    <w:rsid w:val="00691885"/>
    <w:rsid w:val="00691C9A"/>
    <w:rsid w:val="00691CE8"/>
    <w:rsid w:val="00691E32"/>
    <w:rsid w:val="00691EA3"/>
    <w:rsid w:val="00692A69"/>
    <w:rsid w:val="00692CAB"/>
    <w:rsid w:val="00693045"/>
    <w:rsid w:val="00693194"/>
    <w:rsid w:val="006931CD"/>
    <w:rsid w:val="00693223"/>
    <w:rsid w:val="0069343A"/>
    <w:rsid w:val="0069348D"/>
    <w:rsid w:val="006934C5"/>
    <w:rsid w:val="0069361D"/>
    <w:rsid w:val="00693872"/>
    <w:rsid w:val="00693BE9"/>
    <w:rsid w:val="00693DEF"/>
    <w:rsid w:val="00693F6C"/>
    <w:rsid w:val="00693F76"/>
    <w:rsid w:val="0069405F"/>
    <w:rsid w:val="00694282"/>
    <w:rsid w:val="0069479A"/>
    <w:rsid w:val="006947DB"/>
    <w:rsid w:val="006948C0"/>
    <w:rsid w:val="00694AC5"/>
    <w:rsid w:val="00694AD4"/>
    <w:rsid w:val="00694F55"/>
    <w:rsid w:val="00694F8E"/>
    <w:rsid w:val="0069560C"/>
    <w:rsid w:val="006956E5"/>
    <w:rsid w:val="006957E2"/>
    <w:rsid w:val="00695A0B"/>
    <w:rsid w:val="00695CF7"/>
    <w:rsid w:val="00695ECF"/>
    <w:rsid w:val="00696073"/>
    <w:rsid w:val="0069625C"/>
    <w:rsid w:val="006965E5"/>
    <w:rsid w:val="006968BB"/>
    <w:rsid w:val="00696ACE"/>
    <w:rsid w:val="00696C82"/>
    <w:rsid w:val="00696EC5"/>
    <w:rsid w:val="00697B9D"/>
    <w:rsid w:val="00697D1E"/>
    <w:rsid w:val="00697D53"/>
    <w:rsid w:val="00697EC3"/>
    <w:rsid w:val="006A020B"/>
    <w:rsid w:val="006A0408"/>
    <w:rsid w:val="006A08F2"/>
    <w:rsid w:val="006A0C43"/>
    <w:rsid w:val="006A0E3C"/>
    <w:rsid w:val="006A0EA5"/>
    <w:rsid w:val="006A13AE"/>
    <w:rsid w:val="006A13C8"/>
    <w:rsid w:val="006A1437"/>
    <w:rsid w:val="006A188D"/>
    <w:rsid w:val="006A1D46"/>
    <w:rsid w:val="006A1F3F"/>
    <w:rsid w:val="006A20DC"/>
    <w:rsid w:val="006A2190"/>
    <w:rsid w:val="006A2AAB"/>
    <w:rsid w:val="006A2D28"/>
    <w:rsid w:val="006A2D5F"/>
    <w:rsid w:val="006A3070"/>
    <w:rsid w:val="006A31D0"/>
    <w:rsid w:val="006A33ED"/>
    <w:rsid w:val="006A37CF"/>
    <w:rsid w:val="006A38E1"/>
    <w:rsid w:val="006A3A72"/>
    <w:rsid w:val="006A3B09"/>
    <w:rsid w:val="006A3C94"/>
    <w:rsid w:val="006A3EFC"/>
    <w:rsid w:val="006A4219"/>
    <w:rsid w:val="006A437B"/>
    <w:rsid w:val="006A448A"/>
    <w:rsid w:val="006A4519"/>
    <w:rsid w:val="006A4720"/>
    <w:rsid w:val="006A5923"/>
    <w:rsid w:val="006A5998"/>
    <w:rsid w:val="006A59E2"/>
    <w:rsid w:val="006A5B32"/>
    <w:rsid w:val="006A5B44"/>
    <w:rsid w:val="006A5EB1"/>
    <w:rsid w:val="006A6204"/>
    <w:rsid w:val="006A6509"/>
    <w:rsid w:val="006A6A04"/>
    <w:rsid w:val="006A6C4D"/>
    <w:rsid w:val="006A6DE9"/>
    <w:rsid w:val="006A728C"/>
    <w:rsid w:val="006A72E3"/>
    <w:rsid w:val="006A74CE"/>
    <w:rsid w:val="006A75C5"/>
    <w:rsid w:val="006A7629"/>
    <w:rsid w:val="006A78EA"/>
    <w:rsid w:val="006A7985"/>
    <w:rsid w:val="006A7ADC"/>
    <w:rsid w:val="006B08A2"/>
    <w:rsid w:val="006B0CC3"/>
    <w:rsid w:val="006B0CD0"/>
    <w:rsid w:val="006B0D37"/>
    <w:rsid w:val="006B106F"/>
    <w:rsid w:val="006B1220"/>
    <w:rsid w:val="006B13D9"/>
    <w:rsid w:val="006B1697"/>
    <w:rsid w:val="006B17B5"/>
    <w:rsid w:val="006B1926"/>
    <w:rsid w:val="006B1CDD"/>
    <w:rsid w:val="006B1EF9"/>
    <w:rsid w:val="006B2016"/>
    <w:rsid w:val="006B2261"/>
    <w:rsid w:val="006B2980"/>
    <w:rsid w:val="006B2F21"/>
    <w:rsid w:val="006B3242"/>
    <w:rsid w:val="006B43E5"/>
    <w:rsid w:val="006B44BB"/>
    <w:rsid w:val="006B4718"/>
    <w:rsid w:val="006B4B5E"/>
    <w:rsid w:val="006B4D42"/>
    <w:rsid w:val="006B4E18"/>
    <w:rsid w:val="006B5118"/>
    <w:rsid w:val="006B52A9"/>
    <w:rsid w:val="006B5518"/>
    <w:rsid w:val="006B5B8B"/>
    <w:rsid w:val="006B5C09"/>
    <w:rsid w:val="006B5DDF"/>
    <w:rsid w:val="006B5E40"/>
    <w:rsid w:val="006B5F84"/>
    <w:rsid w:val="006B66C4"/>
    <w:rsid w:val="006B6F7B"/>
    <w:rsid w:val="006B71F6"/>
    <w:rsid w:val="006B7329"/>
    <w:rsid w:val="006B73A0"/>
    <w:rsid w:val="006B7A4D"/>
    <w:rsid w:val="006C08B8"/>
    <w:rsid w:val="006C0C21"/>
    <w:rsid w:val="006C0C70"/>
    <w:rsid w:val="006C0E86"/>
    <w:rsid w:val="006C103F"/>
    <w:rsid w:val="006C12F2"/>
    <w:rsid w:val="006C145F"/>
    <w:rsid w:val="006C1938"/>
    <w:rsid w:val="006C20CF"/>
    <w:rsid w:val="006C221A"/>
    <w:rsid w:val="006C2798"/>
    <w:rsid w:val="006C2895"/>
    <w:rsid w:val="006C2949"/>
    <w:rsid w:val="006C2961"/>
    <w:rsid w:val="006C3155"/>
    <w:rsid w:val="006C3434"/>
    <w:rsid w:val="006C34FB"/>
    <w:rsid w:val="006C37D0"/>
    <w:rsid w:val="006C3814"/>
    <w:rsid w:val="006C39DD"/>
    <w:rsid w:val="006C39FA"/>
    <w:rsid w:val="006C3C2B"/>
    <w:rsid w:val="006C3D45"/>
    <w:rsid w:val="006C4204"/>
    <w:rsid w:val="006C4205"/>
    <w:rsid w:val="006C44B8"/>
    <w:rsid w:val="006C4A01"/>
    <w:rsid w:val="006C4D3A"/>
    <w:rsid w:val="006C4F16"/>
    <w:rsid w:val="006C55ED"/>
    <w:rsid w:val="006C5C5B"/>
    <w:rsid w:val="006C5C71"/>
    <w:rsid w:val="006C65B4"/>
    <w:rsid w:val="006C704D"/>
    <w:rsid w:val="006C7327"/>
    <w:rsid w:val="006C7426"/>
    <w:rsid w:val="006C754A"/>
    <w:rsid w:val="006C7638"/>
    <w:rsid w:val="006C79C5"/>
    <w:rsid w:val="006C7B31"/>
    <w:rsid w:val="006C7D74"/>
    <w:rsid w:val="006D011A"/>
    <w:rsid w:val="006D01C3"/>
    <w:rsid w:val="006D0B48"/>
    <w:rsid w:val="006D0D32"/>
    <w:rsid w:val="006D0D5F"/>
    <w:rsid w:val="006D0FE6"/>
    <w:rsid w:val="006D197A"/>
    <w:rsid w:val="006D215C"/>
    <w:rsid w:val="006D2305"/>
    <w:rsid w:val="006D26A2"/>
    <w:rsid w:val="006D2D48"/>
    <w:rsid w:val="006D356A"/>
    <w:rsid w:val="006D3620"/>
    <w:rsid w:val="006D3861"/>
    <w:rsid w:val="006D3D29"/>
    <w:rsid w:val="006D3E97"/>
    <w:rsid w:val="006D3EF3"/>
    <w:rsid w:val="006D40A5"/>
    <w:rsid w:val="006D40DD"/>
    <w:rsid w:val="006D40DE"/>
    <w:rsid w:val="006D421B"/>
    <w:rsid w:val="006D436C"/>
    <w:rsid w:val="006D44C7"/>
    <w:rsid w:val="006D4A8B"/>
    <w:rsid w:val="006D4C38"/>
    <w:rsid w:val="006D4C82"/>
    <w:rsid w:val="006D5285"/>
    <w:rsid w:val="006D5470"/>
    <w:rsid w:val="006D554B"/>
    <w:rsid w:val="006D56DA"/>
    <w:rsid w:val="006D58C2"/>
    <w:rsid w:val="006D5AE5"/>
    <w:rsid w:val="006D5BD2"/>
    <w:rsid w:val="006D6194"/>
    <w:rsid w:val="006D6334"/>
    <w:rsid w:val="006D65CB"/>
    <w:rsid w:val="006D66AB"/>
    <w:rsid w:val="006D6BFA"/>
    <w:rsid w:val="006D6DCD"/>
    <w:rsid w:val="006D7048"/>
    <w:rsid w:val="006D70E2"/>
    <w:rsid w:val="006D73BD"/>
    <w:rsid w:val="006D78B0"/>
    <w:rsid w:val="006D78EC"/>
    <w:rsid w:val="006E0017"/>
    <w:rsid w:val="006E0356"/>
    <w:rsid w:val="006E04AC"/>
    <w:rsid w:val="006E05D0"/>
    <w:rsid w:val="006E05D8"/>
    <w:rsid w:val="006E0A2B"/>
    <w:rsid w:val="006E0B22"/>
    <w:rsid w:val="006E0CD8"/>
    <w:rsid w:val="006E0D5E"/>
    <w:rsid w:val="006E1237"/>
    <w:rsid w:val="006E1427"/>
    <w:rsid w:val="006E1557"/>
    <w:rsid w:val="006E1582"/>
    <w:rsid w:val="006E19F6"/>
    <w:rsid w:val="006E1A39"/>
    <w:rsid w:val="006E1AE0"/>
    <w:rsid w:val="006E1C96"/>
    <w:rsid w:val="006E1CC5"/>
    <w:rsid w:val="006E1D80"/>
    <w:rsid w:val="006E20CD"/>
    <w:rsid w:val="006E23D6"/>
    <w:rsid w:val="006E24AE"/>
    <w:rsid w:val="006E2519"/>
    <w:rsid w:val="006E253D"/>
    <w:rsid w:val="006E27E2"/>
    <w:rsid w:val="006E2820"/>
    <w:rsid w:val="006E2C20"/>
    <w:rsid w:val="006E30BA"/>
    <w:rsid w:val="006E312A"/>
    <w:rsid w:val="006E3328"/>
    <w:rsid w:val="006E3F53"/>
    <w:rsid w:val="006E4079"/>
    <w:rsid w:val="006E463E"/>
    <w:rsid w:val="006E4735"/>
    <w:rsid w:val="006E4960"/>
    <w:rsid w:val="006E49FD"/>
    <w:rsid w:val="006E4AA0"/>
    <w:rsid w:val="006E4C9A"/>
    <w:rsid w:val="006E4F66"/>
    <w:rsid w:val="006E5292"/>
    <w:rsid w:val="006E56AB"/>
    <w:rsid w:val="006E5873"/>
    <w:rsid w:val="006E58E6"/>
    <w:rsid w:val="006E5B0E"/>
    <w:rsid w:val="006E5B71"/>
    <w:rsid w:val="006E5C6E"/>
    <w:rsid w:val="006E5EC7"/>
    <w:rsid w:val="006E651C"/>
    <w:rsid w:val="006E6685"/>
    <w:rsid w:val="006E685B"/>
    <w:rsid w:val="006E6C6A"/>
    <w:rsid w:val="006E6F25"/>
    <w:rsid w:val="006E71A2"/>
    <w:rsid w:val="006E7349"/>
    <w:rsid w:val="006E76B7"/>
    <w:rsid w:val="006E76D4"/>
    <w:rsid w:val="006E783C"/>
    <w:rsid w:val="006E7939"/>
    <w:rsid w:val="006E7D58"/>
    <w:rsid w:val="006F0497"/>
    <w:rsid w:val="006F0962"/>
    <w:rsid w:val="006F09C4"/>
    <w:rsid w:val="006F09EB"/>
    <w:rsid w:val="006F0C93"/>
    <w:rsid w:val="006F0E48"/>
    <w:rsid w:val="006F0F58"/>
    <w:rsid w:val="006F0FD3"/>
    <w:rsid w:val="006F1095"/>
    <w:rsid w:val="006F13DB"/>
    <w:rsid w:val="006F1659"/>
    <w:rsid w:val="006F1718"/>
    <w:rsid w:val="006F1865"/>
    <w:rsid w:val="006F1CB9"/>
    <w:rsid w:val="006F1EDA"/>
    <w:rsid w:val="006F2089"/>
    <w:rsid w:val="006F283A"/>
    <w:rsid w:val="006F2935"/>
    <w:rsid w:val="006F29E0"/>
    <w:rsid w:val="006F2CF4"/>
    <w:rsid w:val="006F2D7C"/>
    <w:rsid w:val="006F2DFC"/>
    <w:rsid w:val="006F2FC5"/>
    <w:rsid w:val="006F2FE6"/>
    <w:rsid w:val="006F3484"/>
    <w:rsid w:val="006F39CF"/>
    <w:rsid w:val="006F3CFC"/>
    <w:rsid w:val="006F3D31"/>
    <w:rsid w:val="006F3DEE"/>
    <w:rsid w:val="006F4150"/>
    <w:rsid w:val="006F4A1D"/>
    <w:rsid w:val="006F4E30"/>
    <w:rsid w:val="006F5321"/>
    <w:rsid w:val="006F5363"/>
    <w:rsid w:val="006F5588"/>
    <w:rsid w:val="006F56D2"/>
    <w:rsid w:val="006F5788"/>
    <w:rsid w:val="006F57DF"/>
    <w:rsid w:val="006F5908"/>
    <w:rsid w:val="006F5ADB"/>
    <w:rsid w:val="006F5B14"/>
    <w:rsid w:val="006F5B2A"/>
    <w:rsid w:val="006F61DC"/>
    <w:rsid w:val="006F6942"/>
    <w:rsid w:val="006F6A77"/>
    <w:rsid w:val="006F6B41"/>
    <w:rsid w:val="006F6CDA"/>
    <w:rsid w:val="006F6DEB"/>
    <w:rsid w:val="006F6DF2"/>
    <w:rsid w:val="006F73BC"/>
    <w:rsid w:val="006F75AD"/>
    <w:rsid w:val="006F76E7"/>
    <w:rsid w:val="006F7812"/>
    <w:rsid w:val="006F785C"/>
    <w:rsid w:val="006F7FA1"/>
    <w:rsid w:val="0070018E"/>
    <w:rsid w:val="0070052C"/>
    <w:rsid w:val="0070070D"/>
    <w:rsid w:val="007009AB"/>
    <w:rsid w:val="00700EE7"/>
    <w:rsid w:val="0070175C"/>
    <w:rsid w:val="00701ABA"/>
    <w:rsid w:val="00701EE3"/>
    <w:rsid w:val="00702799"/>
    <w:rsid w:val="007027AC"/>
    <w:rsid w:val="00702BB9"/>
    <w:rsid w:val="00702F24"/>
    <w:rsid w:val="00702F28"/>
    <w:rsid w:val="00703A07"/>
    <w:rsid w:val="00704396"/>
    <w:rsid w:val="007045E6"/>
    <w:rsid w:val="00704ACA"/>
    <w:rsid w:val="00704CFF"/>
    <w:rsid w:val="00704F00"/>
    <w:rsid w:val="0070508F"/>
    <w:rsid w:val="00705538"/>
    <w:rsid w:val="007055DE"/>
    <w:rsid w:val="00705741"/>
    <w:rsid w:val="00705BF0"/>
    <w:rsid w:val="00705E2E"/>
    <w:rsid w:val="00706200"/>
    <w:rsid w:val="00706DED"/>
    <w:rsid w:val="00706E8F"/>
    <w:rsid w:val="00706F66"/>
    <w:rsid w:val="00707116"/>
    <w:rsid w:val="007072AC"/>
    <w:rsid w:val="007076BF"/>
    <w:rsid w:val="00707702"/>
    <w:rsid w:val="007077BF"/>
    <w:rsid w:val="007077DC"/>
    <w:rsid w:val="00707DE0"/>
    <w:rsid w:val="00710391"/>
    <w:rsid w:val="00710813"/>
    <w:rsid w:val="0071086D"/>
    <w:rsid w:val="00710D24"/>
    <w:rsid w:val="007110EC"/>
    <w:rsid w:val="007111D0"/>
    <w:rsid w:val="00711671"/>
    <w:rsid w:val="00711762"/>
    <w:rsid w:val="00711A18"/>
    <w:rsid w:val="00711A7B"/>
    <w:rsid w:val="00711BCD"/>
    <w:rsid w:val="007121D6"/>
    <w:rsid w:val="00712389"/>
    <w:rsid w:val="007123F7"/>
    <w:rsid w:val="00712594"/>
    <w:rsid w:val="0071271F"/>
    <w:rsid w:val="00712A7A"/>
    <w:rsid w:val="00712B0F"/>
    <w:rsid w:val="0071399F"/>
    <w:rsid w:val="007139D0"/>
    <w:rsid w:val="00713F74"/>
    <w:rsid w:val="00713FCE"/>
    <w:rsid w:val="00714231"/>
    <w:rsid w:val="00714253"/>
    <w:rsid w:val="00714515"/>
    <w:rsid w:val="00714B38"/>
    <w:rsid w:val="00714D4A"/>
    <w:rsid w:val="00715438"/>
    <w:rsid w:val="007159BB"/>
    <w:rsid w:val="00715BE4"/>
    <w:rsid w:val="00715C01"/>
    <w:rsid w:val="00716511"/>
    <w:rsid w:val="00716513"/>
    <w:rsid w:val="00717019"/>
    <w:rsid w:val="0071753B"/>
    <w:rsid w:val="007175D4"/>
    <w:rsid w:val="0071767B"/>
    <w:rsid w:val="00717988"/>
    <w:rsid w:val="00717BA9"/>
    <w:rsid w:val="00717C1C"/>
    <w:rsid w:val="00720175"/>
    <w:rsid w:val="007201AD"/>
    <w:rsid w:val="007205A8"/>
    <w:rsid w:val="00720676"/>
    <w:rsid w:val="007206B6"/>
    <w:rsid w:val="007208C6"/>
    <w:rsid w:val="00720AFF"/>
    <w:rsid w:val="00720B38"/>
    <w:rsid w:val="00720BFC"/>
    <w:rsid w:val="00720CF2"/>
    <w:rsid w:val="00720CFB"/>
    <w:rsid w:val="00720F0F"/>
    <w:rsid w:val="00721030"/>
    <w:rsid w:val="00721408"/>
    <w:rsid w:val="00721680"/>
    <w:rsid w:val="00721ABF"/>
    <w:rsid w:val="007223B3"/>
    <w:rsid w:val="00722507"/>
    <w:rsid w:val="0072252E"/>
    <w:rsid w:val="00722549"/>
    <w:rsid w:val="0072260A"/>
    <w:rsid w:val="00722AC9"/>
    <w:rsid w:val="00722AFA"/>
    <w:rsid w:val="00722EEE"/>
    <w:rsid w:val="00722F36"/>
    <w:rsid w:val="00722FB5"/>
    <w:rsid w:val="00723142"/>
    <w:rsid w:val="007233EF"/>
    <w:rsid w:val="00723559"/>
    <w:rsid w:val="00723581"/>
    <w:rsid w:val="00723C51"/>
    <w:rsid w:val="00723FD8"/>
    <w:rsid w:val="007249C0"/>
    <w:rsid w:val="00724B91"/>
    <w:rsid w:val="00725136"/>
    <w:rsid w:val="00725474"/>
    <w:rsid w:val="0072569C"/>
    <w:rsid w:val="0072574F"/>
    <w:rsid w:val="00725CED"/>
    <w:rsid w:val="00725D0F"/>
    <w:rsid w:val="00725FDC"/>
    <w:rsid w:val="00726016"/>
    <w:rsid w:val="00726037"/>
    <w:rsid w:val="0072634F"/>
    <w:rsid w:val="007263CD"/>
    <w:rsid w:val="0072651F"/>
    <w:rsid w:val="0072661A"/>
    <w:rsid w:val="00726DAB"/>
    <w:rsid w:val="00726DDF"/>
    <w:rsid w:val="00726E64"/>
    <w:rsid w:val="00727606"/>
    <w:rsid w:val="00727813"/>
    <w:rsid w:val="00727896"/>
    <w:rsid w:val="00727D6A"/>
    <w:rsid w:val="0073048D"/>
    <w:rsid w:val="007306B6"/>
    <w:rsid w:val="007309A9"/>
    <w:rsid w:val="00730FB1"/>
    <w:rsid w:val="00731862"/>
    <w:rsid w:val="007319C5"/>
    <w:rsid w:val="00731BB5"/>
    <w:rsid w:val="00731E3B"/>
    <w:rsid w:val="00731F0C"/>
    <w:rsid w:val="00731FB7"/>
    <w:rsid w:val="007326E9"/>
    <w:rsid w:val="00732844"/>
    <w:rsid w:val="00732B16"/>
    <w:rsid w:val="00732C4E"/>
    <w:rsid w:val="00732E5C"/>
    <w:rsid w:val="00733260"/>
    <w:rsid w:val="00733732"/>
    <w:rsid w:val="007337C1"/>
    <w:rsid w:val="0073381B"/>
    <w:rsid w:val="007338BD"/>
    <w:rsid w:val="007339B6"/>
    <w:rsid w:val="00733A09"/>
    <w:rsid w:val="00733BBC"/>
    <w:rsid w:val="00733EBE"/>
    <w:rsid w:val="00733FBD"/>
    <w:rsid w:val="007341EA"/>
    <w:rsid w:val="007346C7"/>
    <w:rsid w:val="00734A84"/>
    <w:rsid w:val="00734AA2"/>
    <w:rsid w:val="00734F34"/>
    <w:rsid w:val="00735341"/>
    <w:rsid w:val="007353BD"/>
    <w:rsid w:val="0073551B"/>
    <w:rsid w:val="007355AB"/>
    <w:rsid w:val="007355C9"/>
    <w:rsid w:val="00735B47"/>
    <w:rsid w:val="00735C5F"/>
    <w:rsid w:val="00735D65"/>
    <w:rsid w:val="007362BB"/>
    <w:rsid w:val="00736B09"/>
    <w:rsid w:val="00736E65"/>
    <w:rsid w:val="00736EE9"/>
    <w:rsid w:val="00737006"/>
    <w:rsid w:val="007370A3"/>
    <w:rsid w:val="007370BD"/>
    <w:rsid w:val="00737206"/>
    <w:rsid w:val="00737260"/>
    <w:rsid w:val="007372FA"/>
    <w:rsid w:val="00737450"/>
    <w:rsid w:val="00737782"/>
    <w:rsid w:val="007377BD"/>
    <w:rsid w:val="00737A72"/>
    <w:rsid w:val="00737D60"/>
    <w:rsid w:val="00737EFE"/>
    <w:rsid w:val="00737F7C"/>
    <w:rsid w:val="0074005D"/>
    <w:rsid w:val="0074017F"/>
    <w:rsid w:val="0074023F"/>
    <w:rsid w:val="007403B7"/>
    <w:rsid w:val="0074043E"/>
    <w:rsid w:val="00740490"/>
    <w:rsid w:val="0074083E"/>
    <w:rsid w:val="0074088C"/>
    <w:rsid w:val="00740BAD"/>
    <w:rsid w:val="00740C5C"/>
    <w:rsid w:val="00740C65"/>
    <w:rsid w:val="00740D07"/>
    <w:rsid w:val="00740D4E"/>
    <w:rsid w:val="00741229"/>
    <w:rsid w:val="0074125D"/>
    <w:rsid w:val="00741A00"/>
    <w:rsid w:val="00741AAF"/>
    <w:rsid w:val="00741AB2"/>
    <w:rsid w:val="00741D42"/>
    <w:rsid w:val="00741DA4"/>
    <w:rsid w:val="0074237B"/>
    <w:rsid w:val="00742620"/>
    <w:rsid w:val="0074268B"/>
    <w:rsid w:val="00742990"/>
    <w:rsid w:val="00742FFF"/>
    <w:rsid w:val="0074311E"/>
    <w:rsid w:val="0074343B"/>
    <w:rsid w:val="00743519"/>
    <w:rsid w:val="007435E2"/>
    <w:rsid w:val="0074365E"/>
    <w:rsid w:val="007437CA"/>
    <w:rsid w:val="00743815"/>
    <w:rsid w:val="0074382E"/>
    <w:rsid w:val="007438BF"/>
    <w:rsid w:val="00743AF6"/>
    <w:rsid w:val="00743B6D"/>
    <w:rsid w:val="00743C05"/>
    <w:rsid w:val="00743F28"/>
    <w:rsid w:val="00743F2E"/>
    <w:rsid w:val="00744469"/>
    <w:rsid w:val="007444B4"/>
    <w:rsid w:val="0074460C"/>
    <w:rsid w:val="007446FD"/>
    <w:rsid w:val="00744A3A"/>
    <w:rsid w:val="00744B1C"/>
    <w:rsid w:val="00744BE1"/>
    <w:rsid w:val="00744D76"/>
    <w:rsid w:val="00744FD5"/>
    <w:rsid w:val="0074503A"/>
    <w:rsid w:val="007452F3"/>
    <w:rsid w:val="00745427"/>
    <w:rsid w:val="00745741"/>
    <w:rsid w:val="0074590F"/>
    <w:rsid w:val="00745992"/>
    <w:rsid w:val="00745DF2"/>
    <w:rsid w:val="00745F87"/>
    <w:rsid w:val="007460DE"/>
    <w:rsid w:val="00746108"/>
    <w:rsid w:val="007463E5"/>
    <w:rsid w:val="00746629"/>
    <w:rsid w:val="007467A5"/>
    <w:rsid w:val="007467FD"/>
    <w:rsid w:val="007468CE"/>
    <w:rsid w:val="00746A1A"/>
    <w:rsid w:val="00746A56"/>
    <w:rsid w:val="00746B19"/>
    <w:rsid w:val="007472C2"/>
    <w:rsid w:val="00747920"/>
    <w:rsid w:val="0074795D"/>
    <w:rsid w:val="007479CA"/>
    <w:rsid w:val="00747DBF"/>
    <w:rsid w:val="00747EE5"/>
    <w:rsid w:val="00747F87"/>
    <w:rsid w:val="0075010E"/>
    <w:rsid w:val="0075028B"/>
    <w:rsid w:val="00750367"/>
    <w:rsid w:val="00750439"/>
    <w:rsid w:val="007506D5"/>
    <w:rsid w:val="007509F9"/>
    <w:rsid w:val="00750A85"/>
    <w:rsid w:val="00750B59"/>
    <w:rsid w:val="00751185"/>
    <w:rsid w:val="00751200"/>
    <w:rsid w:val="007513AC"/>
    <w:rsid w:val="00751649"/>
    <w:rsid w:val="00751694"/>
    <w:rsid w:val="00752670"/>
    <w:rsid w:val="00752853"/>
    <w:rsid w:val="00752935"/>
    <w:rsid w:val="00752BF3"/>
    <w:rsid w:val="00752EC9"/>
    <w:rsid w:val="0075385C"/>
    <w:rsid w:val="00753AC0"/>
    <w:rsid w:val="00753BF3"/>
    <w:rsid w:val="00754092"/>
    <w:rsid w:val="00754183"/>
    <w:rsid w:val="007552C3"/>
    <w:rsid w:val="00755543"/>
    <w:rsid w:val="00755B41"/>
    <w:rsid w:val="00755F50"/>
    <w:rsid w:val="007566D9"/>
    <w:rsid w:val="007567C0"/>
    <w:rsid w:val="00756884"/>
    <w:rsid w:val="00756AC4"/>
    <w:rsid w:val="00757191"/>
    <w:rsid w:val="007573D9"/>
    <w:rsid w:val="00757A86"/>
    <w:rsid w:val="00757B41"/>
    <w:rsid w:val="0076038C"/>
    <w:rsid w:val="007604F7"/>
    <w:rsid w:val="00760690"/>
    <w:rsid w:val="00760790"/>
    <w:rsid w:val="00760EAC"/>
    <w:rsid w:val="00760EDF"/>
    <w:rsid w:val="0076181C"/>
    <w:rsid w:val="00761879"/>
    <w:rsid w:val="007621A4"/>
    <w:rsid w:val="007624B7"/>
    <w:rsid w:val="007627D8"/>
    <w:rsid w:val="007629E7"/>
    <w:rsid w:val="00762D1A"/>
    <w:rsid w:val="00762E29"/>
    <w:rsid w:val="00762E6D"/>
    <w:rsid w:val="00762FAE"/>
    <w:rsid w:val="007633DD"/>
    <w:rsid w:val="0076361B"/>
    <w:rsid w:val="0076369E"/>
    <w:rsid w:val="00764074"/>
    <w:rsid w:val="00764572"/>
    <w:rsid w:val="007645FE"/>
    <w:rsid w:val="007646B3"/>
    <w:rsid w:val="00764814"/>
    <w:rsid w:val="007648D5"/>
    <w:rsid w:val="00764C7A"/>
    <w:rsid w:val="00764FCF"/>
    <w:rsid w:val="0076515E"/>
    <w:rsid w:val="007651A4"/>
    <w:rsid w:val="007653D2"/>
    <w:rsid w:val="007658C0"/>
    <w:rsid w:val="00765AF1"/>
    <w:rsid w:val="00765C2F"/>
    <w:rsid w:val="00765D9B"/>
    <w:rsid w:val="00765DAD"/>
    <w:rsid w:val="00766141"/>
    <w:rsid w:val="00766451"/>
    <w:rsid w:val="0076658C"/>
    <w:rsid w:val="0076677E"/>
    <w:rsid w:val="00766D5C"/>
    <w:rsid w:val="00766EF5"/>
    <w:rsid w:val="00767416"/>
    <w:rsid w:val="007676C7"/>
    <w:rsid w:val="007679F7"/>
    <w:rsid w:val="00767B2A"/>
    <w:rsid w:val="00767D63"/>
    <w:rsid w:val="00767F8F"/>
    <w:rsid w:val="00770148"/>
    <w:rsid w:val="0077036A"/>
    <w:rsid w:val="00770573"/>
    <w:rsid w:val="00770A56"/>
    <w:rsid w:val="00770BD2"/>
    <w:rsid w:val="007710B7"/>
    <w:rsid w:val="00771193"/>
    <w:rsid w:val="00771284"/>
    <w:rsid w:val="0077152B"/>
    <w:rsid w:val="007715B4"/>
    <w:rsid w:val="007716C1"/>
    <w:rsid w:val="00771E65"/>
    <w:rsid w:val="00771ED8"/>
    <w:rsid w:val="007725AC"/>
    <w:rsid w:val="00772774"/>
    <w:rsid w:val="007728A6"/>
    <w:rsid w:val="00772F24"/>
    <w:rsid w:val="0077316F"/>
    <w:rsid w:val="007732AA"/>
    <w:rsid w:val="00773535"/>
    <w:rsid w:val="0077357C"/>
    <w:rsid w:val="00773798"/>
    <w:rsid w:val="007737CE"/>
    <w:rsid w:val="00773A02"/>
    <w:rsid w:val="00773B44"/>
    <w:rsid w:val="00773ED7"/>
    <w:rsid w:val="00774308"/>
    <w:rsid w:val="007743AC"/>
    <w:rsid w:val="00774782"/>
    <w:rsid w:val="00774786"/>
    <w:rsid w:val="0077492A"/>
    <w:rsid w:val="00774AAF"/>
    <w:rsid w:val="0077517F"/>
    <w:rsid w:val="0077532F"/>
    <w:rsid w:val="0077547E"/>
    <w:rsid w:val="00775665"/>
    <w:rsid w:val="00775687"/>
    <w:rsid w:val="007757C9"/>
    <w:rsid w:val="007758C7"/>
    <w:rsid w:val="007758D5"/>
    <w:rsid w:val="00775A40"/>
    <w:rsid w:val="00775F80"/>
    <w:rsid w:val="00776090"/>
    <w:rsid w:val="0077614E"/>
    <w:rsid w:val="0077618E"/>
    <w:rsid w:val="007761B7"/>
    <w:rsid w:val="007761E9"/>
    <w:rsid w:val="007763B5"/>
    <w:rsid w:val="00776409"/>
    <w:rsid w:val="00776542"/>
    <w:rsid w:val="00776A30"/>
    <w:rsid w:val="00776FDB"/>
    <w:rsid w:val="007772C8"/>
    <w:rsid w:val="007773C9"/>
    <w:rsid w:val="0077753C"/>
    <w:rsid w:val="007775FE"/>
    <w:rsid w:val="0077789C"/>
    <w:rsid w:val="00777A23"/>
    <w:rsid w:val="00777BE6"/>
    <w:rsid w:val="00777C37"/>
    <w:rsid w:val="00777C3B"/>
    <w:rsid w:val="00777C3F"/>
    <w:rsid w:val="00777E79"/>
    <w:rsid w:val="00777F6D"/>
    <w:rsid w:val="0078011A"/>
    <w:rsid w:val="00780207"/>
    <w:rsid w:val="0078076B"/>
    <w:rsid w:val="007807FA"/>
    <w:rsid w:val="00780862"/>
    <w:rsid w:val="00780EEF"/>
    <w:rsid w:val="00780F24"/>
    <w:rsid w:val="007814A9"/>
    <w:rsid w:val="0078150B"/>
    <w:rsid w:val="0078156F"/>
    <w:rsid w:val="00782307"/>
    <w:rsid w:val="0078233C"/>
    <w:rsid w:val="007828B6"/>
    <w:rsid w:val="007829DD"/>
    <w:rsid w:val="00782B04"/>
    <w:rsid w:val="00782BC7"/>
    <w:rsid w:val="00782C32"/>
    <w:rsid w:val="007832CD"/>
    <w:rsid w:val="007833C9"/>
    <w:rsid w:val="007837A1"/>
    <w:rsid w:val="00783A60"/>
    <w:rsid w:val="00783A67"/>
    <w:rsid w:val="00784500"/>
    <w:rsid w:val="007846DB"/>
    <w:rsid w:val="0078471B"/>
    <w:rsid w:val="0078507B"/>
    <w:rsid w:val="0078521A"/>
    <w:rsid w:val="00785324"/>
    <w:rsid w:val="00785604"/>
    <w:rsid w:val="00785A4B"/>
    <w:rsid w:val="00785B33"/>
    <w:rsid w:val="00785CF6"/>
    <w:rsid w:val="00785E6B"/>
    <w:rsid w:val="00785EB2"/>
    <w:rsid w:val="00786530"/>
    <w:rsid w:val="007879EC"/>
    <w:rsid w:val="00787B4D"/>
    <w:rsid w:val="00787CFD"/>
    <w:rsid w:val="00787E18"/>
    <w:rsid w:val="007900B4"/>
    <w:rsid w:val="0079020D"/>
    <w:rsid w:val="00790258"/>
    <w:rsid w:val="00790596"/>
    <w:rsid w:val="00790672"/>
    <w:rsid w:val="00790732"/>
    <w:rsid w:val="007908AD"/>
    <w:rsid w:val="007908CC"/>
    <w:rsid w:val="00790A76"/>
    <w:rsid w:val="00790C6D"/>
    <w:rsid w:val="00791347"/>
    <w:rsid w:val="007915C6"/>
    <w:rsid w:val="00791ECD"/>
    <w:rsid w:val="007921B5"/>
    <w:rsid w:val="007923BF"/>
    <w:rsid w:val="00792973"/>
    <w:rsid w:val="00792DFA"/>
    <w:rsid w:val="00793655"/>
    <w:rsid w:val="00793D4B"/>
    <w:rsid w:val="007943AD"/>
    <w:rsid w:val="00794819"/>
    <w:rsid w:val="00794821"/>
    <w:rsid w:val="00794833"/>
    <w:rsid w:val="00794CBA"/>
    <w:rsid w:val="007950FE"/>
    <w:rsid w:val="00795797"/>
    <w:rsid w:val="00795B38"/>
    <w:rsid w:val="00795B60"/>
    <w:rsid w:val="00795FAE"/>
    <w:rsid w:val="00795FDF"/>
    <w:rsid w:val="00796098"/>
    <w:rsid w:val="0079660B"/>
    <w:rsid w:val="00796685"/>
    <w:rsid w:val="00796790"/>
    <w:rsid w:val="00796A15"/>
    <w:rsid w:val="00797031"/>
    <w:rsid w:val="0079710A"/>
    <w:rsid w:val="00797537"/>
    <w:rsid w:val="00797678"/>
    <w:rsid w:val="007979A0"/>
    <w:rsid w:val="007A0342"/>
    <w:rsid w:val="007A0349"/>
    <w:rsid w:val="007A0BDC"/>
    <w:rsid w:val="007A0C06"/>
    <w:rsid w:val="007A0C57"/>
    <w:rsid w:val="007A1028"/>
    <w:rsid w:val="007A10E7"/>
    <w:rsid w:val="007A1178"/>
    <w:rsid w:val="007A1312"/>
    <w:rsid w:val="007A15AA"/>
    <w:rsid w:val="007A15B6"/>
    <w:rsid w:val="007A1D91"/>
    <w:rsid w:val="007A2362"/>
    <w:rsid w:val="007A278B"/>
    <w:rsid w:val="007A27D1"/>
    <w:rsid w:val="007A29C5"/>
    <w:rsid w:val="007A2E61"/>
    <w:rsid w:val="007A2E9E"/>
    <w:rsid w:val="007A2FB3"/>
    <w:rsid w:val="007A392E"/>
    <w:rsid w:val="007A3C85"/>
    <w:rsid w:val="007A40BD"/>
    <w:rsid w:val="007A41EB"/>
    <w:rsid w:val="007A4423"/>
    <w:rsid w:val="007A45AA"/>
    <w:rsid w:val="007A462D"/>
    <w:rsid w:val="007A4835"/>
    <w:rsid w:val="007A48FE"/>
    <w:rsid w:val="007A4905"/>
    <w:rsid w:val="007A4930"/>
    <w:rsid w:val="007A4C5C"/>
    <w:rsid w:val="007A4DC9"/>
    <w:rsid w:val="007A4F31"/>
    <w:rsid w:val="007A5275"/>
    <w:rsid w:val="007A5286"/>
    <w:rsid w:val="007A5755"/>
    <w:rsid w:val="007A5770"/>
    <w:rsid w:val="007A57A0"/>
    <w:rsid w:val="007A580A"/>
    <w:rsid w:val="007A5BE7"/>
    <w:rsid w:val="007A5F88"/>
    <w:rsid w:val="007A653B"/>
    <w:rsid w:val="007A691C"/>
    <w:rsid w:val="007A6D70"/>
    <w:rsid w:val="007A6E51"/>
    <w:rsid w:val="007A700F"/>
    <w:rsid w:val="007A7B1A"/>
    <w:rsid w:val="007A7E32"/>
    <w:rsid w:val="007B0445"/>
    <w:rsid w:val="007B058A"/>
    <w:rsid w:val="007B076F"/>
    <w:rsid w:val="007B0B93"/>
    <w:rsid w:val="007B0C79"/>
    <w:rsid w:val="007B0DF9"/>
    <w:rsid w:val="007B107C"/>
    <w:rsid w:val="007B1634"/>
    <w:rsid w:val="007B184D"/>
    <w:rsid w:val="007B198D"/>
    <w:rsid w:val="007B1A8A"/>
    <w:rsid w:val="007B1D4F"/>
    <w:rsid w:val="007B1F5B"/>
    <w:rsid w:val="007B24F7"/>
    <w:rsid w:val="007B2805"/>
    <w:rsid w:val="007B2877"/>
    <w:rsid w:val="007B28D5"/>
    <w:rsid w:val="007B2E2F"/>
    <w:rsid w:val="007B305E"/>
    <w:rsid w:val="007B344D"/>
    <w:rsid w:val="007B345D"/>
    <w:rsid w:val="007B3483"/>
    <w:rsid w:val="007B34FF"/>
    <w:rsid w:val="007B35CA"/>
    <w:rsid w:val="007B361A"/>
    <w:rsid w:val="007B3BBE"/>
    <w:rsid w:val="007B3EA1"/>
    <w:rsid w:val="007B41E6"/>
    <w:rsid w:val="007B467A"/>
    <w:rsid w:val="007B4DAF"/>
    <w:rsid w:val="007B5364"/>
    <w:rsid w:val="007B5388"/>
    <w:rsid w:val="007B5ED5"/>
    <w:rsid w:val="007B5FF0"/>
    <w:rsid w:val="007B6468"/>
    <w:rsid w:val="007B654D"/>
    <w:rsid w:val="007B6663"/>
    <w:rsid w:val="007B6796"/>
    <w:rsid w:val="007B6C55"/>
    <w:rsid w:val="007B6D41"/>
    <w:rsid w:val="007B7610"/>
    <w:rsid w:val="007B77CC"/>
    <w:rsid w:val="007B7E0D"/>
    <w:rsid w:val="007B7F97"/>
    <w:rsid w:val="007C03E3"/>
    <w:rsid w:val="007C0438"/>
    <w:rsid w:val="007C0460"/>
    <w:rsid w:val="007C0696"/>
    <w:rsid w:val="007C088E"/>
    <w:rsid w:val="007C0ABC"/>
    <w:rsid w:val="007C0EAD"/>
    <w:rsid w:val="007C122E"/>
    <w:rsid w:val="007C188B"/>
    <w:rsid w:val="007C1912"/>
    <w:rsid w:val="007C1A41"/>
    <w:rsid w:val="007C1A86"/>
    <w:rsid w:val="007C1C0B"/>
    <w:rsid w:val="007C1DA5"/>
    <w:rsid w:val="007C1ED6"/>
    <w:rsid w:val="007C1FC3"/>
    <w:rsid w:val="007C2171"/>
    <w:rsid w:val="007C25E0"/>
    <w:rsid w:val="007C2688"/>
    <w:rsid w:val="007C2892"/>
    <w:rsid w:val="007C2ACD"/>
    <w:rsid w:val="007C2B72"/>
    <w:rsid w:val="007C2D7D"/>
    <w:rsid w:val="007C2F0F"/>
    <w:rsid w:val="007C2FA0"/>
    <w:rsid w:val="007C357D"/>
    <w:rsid w:val="007C3631"/>
    <w:rsid w:val="007C363B"/>
    <w:rsid w:val="007C3848"/>
    <w:rsid w:val="007C3E6A"/>
    <w:rsid w:val="007C40C4"/>
    <w:rsid w:val="007C4CB1"/>
    <w:rsid w:val="007C4DC6"/>
    <w:rsid w:val="007C4EDE"/>
    <w:rsid w:val="007C564B"/>
    <w:rsid w:val="007C57BD"/>
    <w:rsid w:val="007C58B0"/>
    <w:rsid w:val="007C5A18"/>
    <w:rsid w:val="007C5A91"/>
    <w:rsid w:val="007C5D83"/>
    <w:rsid w:val="007C6139"/>
    <w:rsid w:val="007C616E"/>
    <w:rsid w:val="007C658C"/>
    <w:rsid w:val="007C666A"/>
    <w:rsid w:val="007C72A7"/>
    <w:rsid w:val="007C73FE"/>
    <w:rsid w:val="007C75CC"/>
    <w:rsid w:val="007C76B0"/>
    <w:rsid w:val="007C7815"/>
    <w:rsid w:val="007C7A59"/>
    <w:rsid w:val="007C7ABD"/>
    <w:rsid w:val="007C7EC2"/>
    <w:rsid w:val="007D0DD6"/>
    <w:rsid w:val="007D1851"/>
    <w:rsid w:val="007D1904"/>
    <w:rsid w:val="007D1B37"/>
    <w:rsid w:val="007D1C49"/>
    <w:rsid w:val="007D1C9B"/>
    <w:rsid w:val="007D288F"/>
    <w:rsid w:val="007D2A31"/>
    <w:rsid w:val="007D2E5F"/>
    <w:rsid w:val="007D304B"/>
    <w:rsid w:val="007D31D0"/>
    <w:rsid w:val="007D3616"/>
    <w:rsid w:val="007D3757"/>
    <w:rsid w:val="007D3B1A"/>
    <w:rsid w:val="007D3ED8"/>
    <w:rsid w:val="007D4331"/>
    <w:rsid w:val="007D46EF"/>
    <w:rsid w:val="007D4890"/>
    <w:rsid w:val="007D4D43"/>
    <w:rsid w:val="007D4D4D"/>
    <w:rsid w:val="007D4E5F"/>
    <w:rsid w:val="007D4EE3"/>
    <w:rsid w:val="007D535C"/>
    <w:rsid w:val="007D546D"/>
    <w:rsid w:val="007D5832"/>
    <w:rsid w:val="007D5BC7"/>
    <w:rsid w:val="007D6537"/>
    <w:rsid w:val="007D6829"/>
    <w:rsid w:val="007D69D3"/>
    <w:rsid w:val="007D6D1F"/>
    <w:rsid w:val="007D6DE8"/>
    <w:rsid w:val="007D6E1B"/>
    <w:rsid w:val="007D6F4E"/>
    <w:rsid w:val="007D7135"/>
    <w:rsid w:val="007D71C9"/>
    <w:rsid w:val="007D7405"/>
    <w:rsid w:val="007D763C"/>
    <w:rsid w:val="007D7668"/>
    <w:rsid w:val="007D7791"/>
    <w:rsid w:val="007D799B"/>
    <w:rsid w:val="007D7CA3"/>
    <w:rsid w:val="007E0146"/>
    <w:rsid w:val="007E01D7"/>
    <w:rsid w:val="007E01DC"/>
    <w:rsid w:val="007E048B"/>
    <w:rsid w:val="007E0BA4"/>
    <w:rsid w:val="007E113D"/>
    <w:rsid w:val="007E13B7"/>
    <w:rsid w:val="007E1435"/>
    <w:rsid w:val="007E154E"/>
    <w:rsid w:val="007E1712"/>
    <w:rsid w:val="007E1BF8"/>
    <w:rsid w:val="007E1D99"/>
    <w:rsid w:val="007E2226"/>
    <w:rsid w:val="007E2D81"/>
    <w:rsid w:val="007E2FC4"/>
    <w:rsid w:val="007E2FEC"/>
    <w:rsid w:val="007E34F5"/>
    <w:rsid w:val="007E393F"/>
    <w:rsid w:val="007E3C21"/>
    <w:rsid w:val="007E3D92"/>
    <w:rsid w:val="007E407D"/>
    <w:rsid w:val="007E414B"/>
    <w:rsid w:val="007E43EF"/>
    <w:rsid w:val="007E43F7"/>
    <w:rsid w:val="007E4A88"/>
    <w:rsid w:val="007E4C00"/>
    <w:rsid w:val="007E4D91"/>
    <w:rsid w:val="007E4DBE"/>
    <w:rsid w:val="007E5029"/>
    <w:rsid w:val="007E51CC"/>
    <w:rsid w:val="007E5219"/>
    <w:rsid w:val="007E5729"/>
    <w:rsid w:val="007E6073"/>
    <w:rsid w:val="007E6758"/>
    <w:rsid w:val="007E6CA8"/>
    <w:rsid w:val="007E6DBE"/>
    <w:rsid w:val="007E6FB9"/>
    <w:rsid w:val="007E75D0"/>
    <w:rsid w:val="007E776D"/>
    <w:rsid w:val="007E7ACD"/>
    <w:rsid w:val="007F0479"/>
    <w:rsid w:val="007F08A0"/>
    <w:rsid w:val="007F08E5"/>
    <w:rsid w:val="007F0935"/>
    <w:rsid w:val="007F09A4"/>
    <w:rsid w:val="007F0B66"/>
    <w:rsid w:val="007F0E9C"/>
    <w:rsid w:val="007F0F56"/>
    <w:rsid w:val="007F0F70"/>
    <w:rsid w:val="007F1031"/>
    <w:rsid w:val="007F132E"/>
    <w:rsid w:val="007F1347"/>
    <w:rsid w:val="007F1402"/>
    <w:rsid w:val="007F16F0"/>
    <w:rsid w:val="007F1AAD"/>
    <w:rsid w:val="007F1CB1"/>
    <w:rsid w:val="007F2226"/>
    <w:rsid w:val="007F239A"/>
    <w:rsid w:val="007F239D"/>
    <w:rsid w:val="007F26D4"/>
    <w:rsid w:val="007F2A6D"/>
    <w:rsid w:val="007F2F8A"/>
    <w:rsid w:val="007F354D"/>
    <w:rsid w:val="007F360C"/>
    <w:rsid w:val="007F39D4"/>
    <w:rsid w:val="007F3AB1"/>
    <w:rsid w:val="007F3D9F"/>
    <w:rsid w:val="007F4249"/>
    <w:rsid w:val="007F444C"/>
    <w:rsid w:val="007F53A3"/>
    <w:rsid w:val="007F5570"/>
    <w:rsid w:val="007F5910"/>
    <w:rsid w:val="007F59CE"/>
    <w:rsid w:val="007F5BDA"/>
    <w:rsid w:val="007F5CEE"/>
    <w:rsid w:val="007F606B"/>
    <w:rsid w:val="007F60FE"/>
    <w:rsid w:val="007F6266"/>
    <w:rsid w:val="007F62FB"/>
    <w:rsid w:val="007F64FF"/>
    <w:rsid w:val="007F6CED"/>
    <w:rsid w:val="007F70A0"/>
    <w:rsid w:val="007F7471"/>
    <w:rsid w:val="007F7475"/>
    <w:rsid w:val="007F754A"/>
    <w:rsid w:val="007F75D7"/>
    <w:rsid w:val="007F7716"/>
    <w:rsid w:val="007F7735"/>
    <w:rsid w:val="007F79BF"/>
    <w:rsid w:val="008001E9"/>
    <w:rsid w:val="00800320"/>
    <w:rsid w:val="0080040F"/>
    <w:rsid w:val="00800446"/>
    <w:rsid w:val="0080052E"/>
    <w:rsid w:val="00800D55"/>
    <w:rsid w:val="008011BB"/>
    <w:rsid w:val="00801222"/>
    <w:rsid w:val="00801266"/>
    <w:rsid w:val="00801536"/>
    <w:rsid w:val="00801B7F"/>
    <w:rsid w:val="00801D8B"/>
    <w:rsid w:val="00801ECE"/>
    <w:rsid w:val="00801FA2"/>
    <w:rsid w:val="00802015"/>
    <w:rsid w:val="0080228A"/>
    <w:rsid w:val="008022BA"/>
    <w:rsid w:val="00802306"/>
    <w:rsid w:val="0080261E"/>
    <w:rsid w:val="00802824"/>
    <w:rsid w:val="00802945"/>
    <w:rsid w:val="008029C5"/>
    <w:rsid w:val="00802A9E"/>
    <w:rsid w:val="00802B15"/>
    <w:rsid w:val="00802BF2"/>
    <w:rsid w:val="0080308D"/>
    <w:rsid w:val="00803514"/>
    <w:rsid w:val="008035B8"/>
    <w:rsid w:val="008035F1"/>
    <w:rsid w:val="00803CD8"/>
    <w:rsid w:val="00803E0B"/>
    <w:rsid w:val="00803F49"/>
    <w:rsid w:val="00804015"/>
    <w:rsid w:val="0080442A"/>
    <w:rsid w:val="008049A9"/>
    <w:rsid w:val="00804A32"/>
    <w:rsid w:val="00804C04"/>
    <w:rsid w:val="00804D39"/>
    <w:rsid w:val="00804D49"/>
    <w:rsid w:val="00804DFD"/>
    <w:rsid w:val="00804E74"/>
    <w:rsid w:val="008050E0"/>
    <w:rsid w:val="00805742"/>
    <w:rsid w:val="00805842"/>
    <w:rsid w:val="008059A5"/>
    <w:rsid w:val="00805F38"/>
    <w:rsid w:val="008067D7"/>
    <w:rsid w:val="00806C08"/>
    <w:rsid w:val="00806D15"/>
    <w:rsid w:val="00806E56"/>
    <w:rsid w:val="00807282"/>
    <w:rsid w:val="008075CC"/>
    <w:rsid w:val="008075E0"/>
    <w:rsid w:val="008079A7"/>
    <w:rsid w:val="00807B2F"/>
    <w:rsid w:val="00807B8B"/>
    <w:rsid w:val="00807C98"/>
    <w:rsid w:val="00807E1A"/>
    <w:rsid w:val="00810269"/>
    <w:rsid w:val="008102E1"/>
    <w:rsid w:val="008104E7"/>
    <w:rsid w:val="00810696"/>
    <w:rsid w:val="008108C8"/>
    <w:rsid w:val="00810ACD"/>
    <w:rsid w:val="00810E9B"/>
    <w:rsid w:val="00811004"/>
    <w:rsid w:val="008110C9"/>
    <w:rsid w:val="00811121"/>
    <w:rsid w:val="00811128"/>
    <w:rsid w:val="0081112B"/>
    <w:rsid w:val="008112BA"/>
    <w:rsid w:val="008113A8"/>
    <w:rsid w:val="00811561"/>
    <w:rsid w:val="008119EB"/>
    <w:rsid w:val="00811FB3"/>
    <w:rsid w:val="00812055"/>
    <w:rsid w:val="00812168"/>
    <w:rsid w:val="0081239C"/>
    <w:rsid w:val="008123E3"/>
    <w:rsid w:val="008129AE"/>
    <w:rsid w:val="00812DEC"/>
    <w:rsid w:val="008130E1"/>
    <w:rsid w:val="0081347E"/>
    <w:rsid w:val="008135F2"/>
    <w:rsid w:val="008137CF"/>
    <w:rsid w:val="00813B8E"/>
    <w:rsid w:val="00813D2D"/>
    <w:rsid w:val="00813F40"/>
    <w:rsid w:val="00814038"/>
    <w:rsid w:val="008141B0"/>
    <w:rsid w:val="008150A2"/>
    <w:rsid w:val="0081540D"/>
    <w:rsid w:val="00815A96"/>
    <w:rsid w:val="00815CB3"/>
    <w:rsid w:val="00815D93"/>
    <w:rsid w:val="0081628C"/>
    <w:rsid w:val="0081630E"/>
    <w:rsid w:val="0081635C"/>
    <w:rsid w:val="008167D7"/>
    <w:rsid w:val="00816AC0"/>
    <w:rsid w:val="00816D35"/>
    <w:rsid w:val="00817457"/>
    <w:rsid w:val="0081745C"/>
    <w:rsid w:val="0081762C"/>
    <w:rsid w:val="00817BCE"/>
    <w:rsid w:val="00817EA7"/>
    <w:rsid w:val="00817FDB"/>
    <w:rsid w:val="00820347"/>
    <w:rsid w:val="008204EB"/>
    <w:rsid w:val="008205E5"/>
    <w:rsid w:val="008205FA"/>
    <w:rsid w:val="008207A4"/>
    <w:rsid w:val="00820CED"/>
    <w:rsid w:val="00820F56"/>
    <w:rsid w:val="0082190D"/>
    <w:rsid w:val="00821EE0"/>
    <w:rsid w:val="00821F9B"/>
    <w:rsid w:val="00822246"/>
    <w:rsid w:val="008223E3"/>
    <w:rsid w:val="00822D97"/>
    <w:rsid w:val="00822E6E"/>
    <w:rsid w:val="00822F17"/>
    <w:rsid w:val="00822F25"/>
    <w:rsid w:val="008236B6"/>
    <w:rsid w:val="00823BE0"/>
    <w:rsid w:val="00823DFF"/>
    <w:rsid w:val="008242AC"/>
    <w:rsid w:val="008242C3"/>
    <w:rsid w:val="00824419"/>
    <w:rsid w:val="0082443D"/>
    <w:rsid w:val="008244AF"/>
    <w:rsid w:val="00824565"/>
    <w:rsid w:val="008246D1"/>
    <w:rsid w:val="00824D33"/>
    <w:rsid w:val="00824FDF"/>
    <w:rsid w:val="008251F9"/>
    <w:rsid w:val="008252B3"/>
    <w:rsid w:val="0082533E"/>
    <w:rsid w:val="00825660"/>
    <w:rsid w:val="008256CA"/>
    <w:rsid w:val="008256F0"/>
    <w:rsid w:val="00825965"/>
    <w:rsid w:val="00825A7B"/>
    <w:rsid w:val="00825ABB"/>
    <w:rsid w:val="00825B49"/>
    <w:rsid w:val="008260A2"/>
    <w:rsid w:val="008263BE"/>
    <w:rsid w:val="00826736"/>
    <w:rsid w:val="008269EE"/>
    <w:rsid w:val="00826A72"/>
    <w:rsid w:val="00826B0B"/>
    <w:rsid w:val="00826BB2"/>
    <w:rsid w:val="00826CB2"/>
    <w:rsid w:val="00826D22"/>
    <w:rsid w:val="00827288"/>
    <w:rsid w:val="008276E5"/>
    <w:rsid w:val="00827971"/>
    <w:rsid w:val="00827997"/>
    <w:rsid w:val="008279B0"/>
    <w:rsid w:val="00827D90"/>
    <w:rsid w:val="00830115"/>
    <w:rsid w:val="008303FB"/>
    <w:rsid w:val="00830433"/>
    <w:rsid w:val="00830569"/>
    <w:rsid w:val="00830A57"/>
    <w:rsid w:val="008311E8"/>
    <w:rsid w:val="00831A9A"/>
    <w:rsid w:val="00831B56"/>
    <w:rsid w:val="00831C25"/>
    <w:rsid w:val="00831C32"/>
    <w:rsid w:val="008330A3"/>
    <w:rsid w:val="008331D0"/>
    <w:rsid w:val="0083354D"/>
    <w:rsid w:val="00833886"/>
    <w:rsid w:val="008338AA"/>
    <w:rsid w:val="008339DB"/>
    <w:rsid w:val="00833ADD"/>
    <w:rsid w:val="00833B6A"/>
    <w:rsid w:val="008341D1"/>
    <w:rsid w:val="0083428D"/>
    <w:rsid w:val="00834A59"/>
    <w:rsid w:val="00834BFA"/>
    <w:rsid w:val="0083539C"/>
    <w:rsid w:val="008356D0"/>
    <w:rsid w:val="00835B48"/>
    <w:rsid w:val="00835D2C"/>
    <w:rsid w:val="00835E98"/>
    <w:rsid w:val="00835F34"/>
    <w:rsid w:val="0083606B"/>
    <w:rsid w:val="00836273"/>
    <w:rsid w:val="008365A2"/>
    <w:rsid w:val="00836BFD"/>
    <w:rsid w:val="00836DA8"/>
    <w:rsid w:val="0083704A"/>
    <w:rsid w:val="008374CB"/>
    <w:rsid w:val="008379DA"/>
    <w:rsid w:val="00837A4C"/>
    <w:rsid w:val="0084031E"/>
    <w:rsid w:val="0084067D"/>
    <w:rsid w:val="0084077F"/>
    <w:rsid w:val="00840B4D"/>
    <w:rsid w:val="00840D46"/>
    <w:rsid w:val="00841568"/>
    <w:rsid w:val="00841610"/>
    <w:rsid w:val="008416ED"/>
    <w:rsid w:val="00842496"/>
    <w:rsid w:val="00842515"/>
    <w:rsid w:val="00842687"/>
    <w:rsid w:val="00842936"/>
    <w:rsid w:val="00842C63"/>
    <w:rsid w:val="00842CF0"/>
    <w:rsid w:val="00842FBE"/>
    <w:rsid w:val="00842FCB"/>
    <w:rsid w:val="00843444"/>
    <w:rsid w:val="008434A4"/>
    <w:rsid w:val="00843781"/>
    <w:rsid w:val="008437D9"/>
    <w:rsid w:val="00843826"/>
    <w:rsid w:val="008438AC"/>
    <w:rsid w:val="00843A71"/>
    <w:rsid w:val="00843CDC"/>
    <w:rsid w:val="008442A7"/>
    <w:rsid w:val="00844347"/>
    <w:rsid w:val="008446C9"/>
    <w:rsid w:val="008453BE"/>
    <w:rsid w:val="00845443"/>
    <w:rsid w:val="008454DB"/>
    <w:rsid w:val="0084554C"/>
    <w:rsid w:val="008458DA"/>
    <w:rsid w:val="00845D33"/>
    <w:rsid w:val="00845DD9"/>
    <w:rsid w:val="00845E7C"/>
    <w:rsid w:val="00846040"/>
    <w:rsid w:val="008460D6"/>
    <w:rsid w:val="00846460"/>
    <w:rsid w:val="00846676"/>
    <w:rsid w:val="0084699C"/>
    <w:rsid w:val="00846B08"/>
    <w:rsid w:val="00846EC2"/>
    <w:rsid w:val="00847580"/>
    <w:rsid w:val="008477B1"/>
    <w:rsid w:val="00847857"/>
    <w:rsid w:val="00847924"/>
    <w:rsid w:val="00847B19"/>
    <w:rsid w:val="00850090"/>
    <w:rsid w:val="00850594"/>
    <w:rsid w:val="00850881"/>
    <w:rsid w:val="008509C9"/>
    <w:rsid w:val="00850EB9"/>
    <w:rsid w:val="00850EFD"/>
    <w:rsid w:val="0085102B"/>
    <w:rsid w:val="008512EC"/>
    <w:rsid w:val="00851640"/>
    <w:rsid w:val="0085176B"/>
    <w:rsid w:val="00851C71"/>
    <w:rsid w:val="00851DFE"/>
    <w:rsid w:val="00851E66"/>
    <w:rsid w:val="008520F8"/>
    <w:rsid w:val="008521F7"/>
    <w:rsid w:val="0085257F"/>
    <w:rsid w:val="008526E8"/>
    <w:rsid w:val="00852E92"/>
    <w:rsid w:val="0085306D"/>
    <w:rsid w:val="008537C5"/>
    <w:rsid w:val="008538FF"/>
    <w:rsid w:val="00853D4C"/>
    <w:rsid w:val="008543D3"/>
    <w:rsid w:val="008545DD"/>
    <w:rsid w:val="00854DD7"/>
    <w:rsid w:val="00854F5F"/>
    <w:rsid w:val="00854F89"/>
    <w:rsid w:val="00855194"/>
    <w:rsid w:val="008558CB"/>
    <w:rsid w:val="00855B12"/>
    <w:rsid w:val="008560EB"/>
    <w:rsid w:val="00856365"/>
    <w:rsid w:val="0085657F"/>
    <w:rsid w:val="00856C76"/>
    <w:rsid w:val="00856E9C"/>
    <w:rsid w:val="008570DA"/>
    <w:rsid w:val="0085713F"/>
    <w:rsid w:val="00857197"/>
    <w:rsid w:val="00857280"/>
    <w:rsid w:val="008572F6"/>
    <w:rsid w:val="008572F9"/>
    <w:rsid w:val="008574A3"/>
    <w:rsid w:val="0085796B"/>
    <w:rsid w:val="008579DC"/>
    <w:rsid w:val="00857AF7"/>
    <w:rsid w:val="00857EDF"/>
    <w:rsid w:val="00857F4A"/>
    <w:rsid w:val="00860135"/>
    <w:rsid w:val="008609CB"/>
    <w:rsid w:val="00860DA6"/>
    <w:rsid w:val="00861BDC"/>
    <w:rsid w:val="00861C02"/>
    <w:rsid w:val="00861C7E"/>
    <w:rsid w:val="00861CA0"/>
    <w:rsid w:val="00862137"/>
    <w:rsid w:val="0086249C"/>
    <w:rsid w:val="008624FF"/>
    <w:rsid w:val="0086266C"/>
    <w:rsid w:val="008626FA"/>
    <w:rsid w:val="008629B3"/>
    <w:rsid w:val="008630F1"/>
    <w:rsid w:val="0086318B"/>
    <w:rsid w:val="00863A06"/>
    <w:rsid w:val="00863BAA"/>
    <w:rsid w:val="00863D09"/>
    <w:rsid w:val="00863D0F"/>
    <w:rsid w:val="008640E4"/>
    <w:rsid w:val="008641C6"/>
    <w:rsid w:val="0086429E"/>
    <w:rsid w:val="00864960"/>
    <w:rsid w:val="00864F23"/>
    <w:rsid w:val="008656B0"/>
    <w:rsid w:val="00865718"/>
    <w:rsid w:val="00865B9C"/>
    <w:rsid w:val="00865C4F"/>
    <w:rsid w:val="00865CA4"/>
    <w:rsid w:val="00865F4D"/>
    <w:rsid w:val="008661D3"/>
    <w:rsid w:val="008667E7"/>
    <w:rsid w:val="00866814"/>
    <w:rsid w:val="00866A79"/>
    <w:rsid w:val="00866B5F"/>
    <w:rsid w:val="00866D8C"/>
    <w:rsid w:val="00867577"/>
    <w:rsid w:val="0086781E"/>
    <w:rsid w:val="00867C08"/>
    <w:rsid w:val="00867D8B"/>
    <w:rsid w:val="00867FF7"/>
    <w:rsid w:val="008700EB"/>
    <w:rsid w:val="008701D6"/>
    <w:rsid w:val="00870627"/>
    <w:rsid w:val="0087071D"/>
    <w:rsid w:val="00870A79"/>
    <w:rsid w:val="0087152F"/>
    <w:rsid w:val="0087199C"/>
    <w:rsid w:val="00872A2E"/>
    <w:rsid w:val="00872D11"/>
    <w:rsid w:val="00873036"/>
    <w:rsid w:val="008731A8"/>
    <w:rsid w:val="008731BC"/>
    <w:rsid w:val="008731FB"/>
    <w:rsid w:val="008732FE"/>
    <w:rsid w:val="0087347A"/>
    <w:rsid w:val="008736A9"/>
    <w:rsid w:val="008736CA"/>
    <w:rsid w:val="00873E4F"/>
    <w:rsid w:val="00873E5F"/>
    <w:rsid w:val="00874124"/>
    <w:rsid w:val="00874284"/>
    <w:rsid w:val="00874A2F"/>
    <w:rsid w:val="00874B85"/>
    <w:rsid w:val="00874DBC"/>
    <w:rsid w:val="00874E82"/>
    <w:rsid w:val="008751A6"/>
    <w:rsid w:val="0087538D"/>
    <w:rsid w:val="008756E0"/>
    <w:rsid w:val="00876010"/>
    <w:rsid w:val="008761B8"/>
    <w:rsid w:val="00876469"/>
    <w:rsid w:val="008765C7"/>
    <w:rsid w:val="0087669C"/>
    <w:rsid w:val="0087694B"/>
    <w:rsid w:val="0087697D"/>
    <w:rsid w:val="00876AB9"/>
    <w:rsid w:val="00876E53"/>
    <w:rsid w:val="00876FD2"/>
    <w:rsid w:val="0087709A"/>
    <w:rsid w:val="00877325"/>
    <w:rsid w:val="00877423"/>
    <w:rsid w:val="008775E3"/>
    <w:rsid w:val="0087788F"/>
    <w:rsid w:val="00877B37"/>
    <w:rsid w:val="00877C39"/>
    <w:rsid w:val="00877CAA"/>
    <w:rsid w:val="00877D71"/>
    <w:rsid w:val="00877DE0"/>
    <w:rsid w:val="00880867"/>
    <w:rsid w:val="008809A6"/>
    <w:rsid w:val="00880B6A"/>
    <w:rsid w:val="008810BC"/>
    <w:rsid w:val="00881277"/>
    <w:rsid w:val="008818DD"/>
    <w:rsid w:val="00881FB6"/>
    <w:rsid w:val="00882098"/>
    <w:rsid w:val="00882298"/>
    <w:rsid w:val="008825A8"/>
    <w:rsid w:val="00882A19"/>
    <w:rsid w:val="00882B35"/>
    <w:rsid w:val="0088306F"/>
    <w:rsid w:val="00883421"/>
    <w:rsid w:val="008840E9"/>
    <w:rsid w:val="00884A5E"/>
    <w:rsid w:val="008854CD"/>
    <w:rsid w:val="008854F0"/>
    <w:rsid w:val="00885663"/>
    <w:rsid w:val="0088578E"/>
    <w:rsid w:val="00885AAB"/>
    <w:rsid w:val="00885D67"/>
    <w:rsid w:val="00885E81"/>
    <w:rsid w:val="00886F8F"/>
    <w:rsid w:val="008872F5"/>
    <w:rsid w:val="00887581"/>
    <w:rsid w:val="00887A05"/>
    <w:rsid w:val="00887A3B"/>
    <w:rsid w:val="00887CCF"/>
    <w:rsid w:val="00887E6C"/>
    <w:rsid w:val="00890403"/>
    <w:rsid w:val="00890D42"/>
    <w:rsid w:val="00890DEE"/>
    <w:rsid w:val="00890E58"/>
    <w:rsid w:val="00890F38"/>
    <w:rsid w:val="008911DC"/>
    <w:rsid w:val="00891272"/>
    <w:rsid w:val="008913E7"/>
    <w:rsid w:val="0089176F"/>
    <w:rsid w:val="0089178F"/>
    <w:rsid w:val="0089199E"/>
    <w:rsid w:val="00891B38"/>
    <w:rsid w:val="00891CA8"/>
    <w:rsid w:val="008925F5"/>
    <w:rsid w:val="00892629"/>
    <w:rsid w:val="008926C0"/>
    <w:rsid w:val="00892826"/>
    <w:rsid w:val="00892905"/>
    <w:rsid w:val="008929B9"/>
    <w:rsid w:val="00892E29"/>
    <w:rsid w:val="00893123"/>
    <w:rsid w:val="00893D0A"/>
    <w:rsid w:val="00893EFC"/>
    <w:rsid w:val="00894313"/>
    <w:rsid w:val="00894643"/>
    <w:rsid w:val="00894DF0"/>
    <w:rsid w:val="008951FB"/>
    <w:rsid w:val="00895813"/>
    <w:rsid w:val="00895950"/>
    <w:rsid w:val="00895A7E"/>
    <w:rsid w:val="00895B47"/>
    <w:rsid w:val="00895C13"/>
    <w:rsid w:val="00896587"/>
    <w:rsid w:val="00896CFF"/>
    <w:rsid w:val="00896D1F"/>
    <w:rsid w:val="00896D58"/>
    <w:rsid w:val="00896EA3"/>
    <w:rsid w:val="008971AA"/>
    <w:rsid w:val="00897602"/>
    <w:rsid w:val="00897795"/>
    <w:rsid w:val="00897930"/>
    <w:rsid w:val="00897A2A"/>
    <w:rsid w:val="00897D93"/>
    <w:rsid w:val="00897DD0"/>
    <w:rsid w:val="00897E37"/>
    <w:rsid w:val="00897E41"/>
    <w:rsid w:val="008A088D"/>
    <w:rsid w:val="008A0A51"/>
    <w:rsid w:val="008A0AAB"/>
    <w:rsid w:val="008A0C32"/>
    <w:rsid w:val="008A0CA9"/>
    <w:rsid w:val="008A0F59"/>
    <w:rsid w:val="008A12DB"/>
    <w:rsid w:val="008A1360"/>
    <w:rsid w:val="008A1369"/>
    <w:rsid w:val="008A1499"/>
    <w:rsid w:val="008A176B"/>
    <w:rsid w:val="008A1C6D"/>
    <w:rsid w:val="008A1D5D"/>
    <w:rsid w:val="008A1EEA"/>
    <w:rsid w:val="008A2023"/>
    <w:rsid w:val="008A2299"/>
    <w:rsid w:val="008A241D"/>
    <w:rsid w:val="008A27C2"/>
    <w:rsid w:val="008A28AE"/>
    <w:rsid w:val="008A2C7B"/>
    <w:rsid w:val="008A2CA4"/>
    <w:rsid w:val="008A2E23"/>
    <w:rsid w:val="008A2E93"/>
    <w:rsid w:val="008A3D30"/>
    <w:rsid w:val="008A3F5C"/>
    <w:rsid w:val="008A4082"/>
    <w:rsid w:val="008A43E7"/>
    <w:rsid w:val="008A44B2"/>
    <w:rsid w:val="008A54EF"/>
    <w:rsid w:val="008A5640"/>
    <w:rsid w:val="008A5DF2"/>
    <w:rsid w:val="008A6449"/>
    <w:rsid w:val="008A64C3"/>
    <w:rsid w:val="008A6944"/>
    <w:rsid w:val="008A694E"/>
    <w:rsid w:val="008A6996"/>
    <w:rsid w:val="008A6B2A"/>
    <w:rsid w:val="008A6F2C"/>
    <w:rsid w:val="008A70D8"/>
    <w:rsid w:val="008A73CC"/>
    <w:rsid w:val="008A7790"/>
    <w:rsid w:val="008A7B25"/>
    <w:rsid w:val="008A7BDE"/>
    <w:rsid w:val="008B0067"/>
    <w:rsid w:val="008B05C1"/>
    <w:rsid w:val="008B0B78"/>
    <w:rsid w:val="008B0B99"/>
    <w:rsid w:val="008B0B9B"/>
    <w:rsid w:val="008B1038"/>
    <w:rsid w:val="008B13EF"/>
    <w:rsid w:val="008B14A1"/>
    <w:rsid w:val="008B15B5"/>
    <w:rsid w:val="008B19B6"/>
    <w:rsid w:val="008B1BBF"/>
    <w:rsid w:val="008B1D0E"/>
    <w:rsid w:val="008B21C3"/>
    <w:rsid w:val="008B2204"/>
    <w:rsid w:val="008B2CDF"/>
    <w:rsid w:val="008B3294"/>
    <w:rsid w:val="008B3378"/>
    <w:rsid w:val="008B355E"/>
    <w:rsid w:val="008B37C5"/>
    <w:rsid w:val="008B3883"/>
    <w:rsid w:val="008B38DD"/>
    <w:rsid w:val="008B3C6F"/>
    <w:rsid w:val="008B4326"/>
    <w:rsid w:val="008B455E"/>
    <w:rsid w:val="008B47C1"/>
    <w:rsid w:val="008B4A39"/>
    <w:rsid w:val="008B4DEB"/>
    <w:rsid w:val="008B5144"/>
    <w:rsid w:val="008B55F3"/>
    <w:rsid w:val="008B5856"/>
    <w:rsid w:val="008B5859"/>
    <w:rsid w:val="008B58CB"/>
    <w:rsid w:val="008B5CA8"/>
    <w:rsid w:val="008B5E71"/>
    <w:rsid w:val="008B6215"/>
    <w:rsid w:val="008B6443"/>
    <w:rsid w:val="008B657F"/>
    <w:rsid w:val="008B65FA"/>
    <w:rsid w:val="008B6844"/>
    <w:rsid w:val="008B691E"/>
    <w:rsid w:val="008B6A99"/>
    <w:rsid w:val="008B6AE0"/>
    <w:rsid w:val="008B6B74"/>
    <w:rsid w:val="008B6BE7"/>
    <w:rsid w:val="008B6F50"/>
    <w:rsid w:val="008B71BB"/>
    <w:rsid w:val="008B7294"/>
    <w:rsid w:val="008B78F1"/>
    <w:rsid w:val="008B7954"/>
    <w:rsid w:val="008B7B22"/>
    <w:rsid w:val="008B7ECA"/>
    <w:rsid w:val="008C007D"/>
    <w:rsid w:val="008C0399"/>
    <w:rsid w:val="008C05CA"/>
    <w:rsid w:val="008C0B67"/>
    <w:rsid w:val="008C0E89"/>
    <w:rsid w:val="008C1121"/>
    <w:rsid w:val="008C1508"/>
    <w:rsid w:val="008C1552"/>
    <w:rsid w:val="008C15B2"/>
    <w:rsid w:val="008C173A"/>
    <w:rsid w:val="008C1902"/>
    <w:rsid w:val="008C1B5F"/>
    <w:rsid w:val="008C27CE"/>
    <w:rsid w:val="008C29AA"/>
    <w:rsid w:val="008C2C04"/>
    <w:rsid w:val="008C2D01"/>
    <w:rsid w:val="008C2EDF"/>
    <w:rsid w:val="008C3166"/>
    <w:rsid w:val="008C3278"/>
    <w:rsid w:val="008C39A1"/>
    <w:rsid w:val="008C3DB2"/>
    <w:rsid w:val="008C50A5"/>
    <w:rsid w:val="008C53EA"/>
    <w:rsid w:val="008C56DA"/>
    <w:rsid w:val="008C56FC"/>
    <w:rsid w:val="008C5B61"/>
    <w:rsid w:val="008C5F68"/>
    <w:rsid w:val="008C60E2"/>
    <w:rsid w:val="008C610B"/>
    <w:rsid w:val="008C61BE"/>
    <w:rsid w:val="008C62EC"/>
    <w:rsid w:val="008C664E"/>
    <w:rsid w:val="008C6830"/>
    <w:rsid w:val="008C68C1"/>
    <w:rsid w:val="008C69DD"/>
    <w:rsid w:val="008C6AA6"/>
    <w:rsid w:val="008C6B4D"/>
    <w:rsid w:val="008C6C63"/>
    <w:rsid w:val="008C6E31"/>
    <w:rsid w:val="008C6F5C"/>
    <w:rsid w:val="008C764C"/>
    <w:rsid w:val="008C7829"/>
    <w:rsid w:val="008C7C41"/>
    <w:rsid w:val="008C7C8C"/>
    <w:rsid w:val="008C7D5D"/>
    <w:rsid w:val="008D0663"/>
    <w:rsid w:val="008D06CA"/>
    <w:rsid w:val="008D06D0"/>
    <w:rsid w:val="008D076E"/>
    <w:rsid w:val="008D0895"/>
    <w:rsid w:val="008D0C1C"/>
    <w:rsid w:val="008D1373"/>
    <w:rsid w:val="008D1463"/>
    <w:rsid w:val="008D17B2"/>
    <w:rsid w:val="008D1B71"/>
    <w:rsid w:val="008D1CAF"/>
    <w:rsid w:val="008D2341"/>
    <w:rsid w:val="008D2420"/>
    <w:rsid w:val="008D26ED"/>
    <w:rsid w:val="008D27EC"/>
    <w:rsid w:val="008D28EC"/>
    <w:rsid w:val="008D2A07"/>
    <w:rsid w:val="008D330E"/>
    <w:rsid w:val="008D3508"/>
    <w:rsid w:val="008D3B59"/>
    <w:rsid w:val="008D3C1C"/>
    <w:rsid w:val="008D3C8A"/>
    <w:rsid w:val="008D3CE2"/>
    <w:rsid w:val="008D3E87"/>
    <w:rsid w:val="008D4133"/>
    <w:rsid w:val="008D41D9"/>
    <w:rsid w:val="008D453B"/>
    <w:rsid w:val="008D483B"/>
    <w:rsid w:val="008D4A62"/>
    <w:rsid w:val="008D4B6B"/>
    <w:rsid w:val="008D4D9E"/>
    <w:rsid w:val="008D527A"/>
    <w:rsid w:val="008D5380"/>
    <w:rsid w:val="008D5699"/>
    <w:rsid w:val="008D5859"/>
    <w:rsid w:val="008D5986"/>
    <w:rsid w:val="008D5BFE"/>
    <w:rsid w:val="008D6044"/>
    <w:rsid w:val="008D6106"/>
    <w:rsid w:val="008D64E1"/>
    <w:rsid w:val="008D65E5"/>
    <w:rsid w:val="008D6640"/>
    <w:rsid w:val="008D6672"/>
    <w:rsid w:val="008D6C6A"/>
    <w:rsid w:val="008D6D07"/>
    <w:rsid w:val="008D7622"/>
    <w:rsid w:val="008D7A99"/>
    <w:rsid w:val="008D7B8E"/>
    <w:rsid w:val="008D7BDE"/>
    <w:rsid w:val="008D7E90"/>
    <w:rsid w:val="008D7F67"/>
    <w:rsid w:val="008E00F4"/>
    <w:rsid w:val="008E02BB"/>
    <w:rsid w:val="008E07F3"/>
    <w:rsid w:val="008E0AE9"/>
    <w:rsid w:val="008E0DF2"/>
    <w:rsid w:val="008E0E99"/>
    <w:rsid w:val="008E116D"/>
    <w:rsid w:val="008E137E"/>
    <w:rsid w:val="008E1484"/>
    <w:rsid w:val="008E20DD"/>
    <w:rsid w:val="008E2664"/>
    <w:rsid w:val="008E2AD6"/>
    <w:rsid w:val="008E2E28"/>
    <w:rsid w:val="008E31C0"/>
    <w:rsid w:val="008E3542"/>
    <w:rsid w:val="008E3635"/>
    <w:rsid w:val="008E38BB"/>
    <w:rsid w:val="008E3C7A"/>
    <w:rsid w:val="008E411A"/>
    <w:rsid w:val="008E43EA"/>
    <w:rsid w:val="008E45BA"/>
    <w:rsid w:val="008E47D3"/>
    <w:rsid w:val="008E496F"/>
    <w:rsid w:val="008E4F78"/>
    <w:rsid w:val="008E515A"/>
    <w:rsid w:val="008E526A"/>
    <w:rsid w:val="008E54D5"/>
    <w:rsid w:val="008E5EEA"/>
    <w:rsid w:val="008E62BB"/>
    <w:rsid w:val="008E662D"/>
    <w:rsid w:val="008E67A0"/>
    <w:rsid w:val="008E6B99"/>
    <w:rsid w:val="008E6CB6"/>
    <w:rsid w:val="008E6CE1"/>
    <w:rsid w:val="008E7148"/>
    <w:rsid w:val="008E71D8"/>
    <w:rsid w:val="008E7588"/>
    <w:rsid w:val="008E75B0"/>
    <w:rsid w:val="008E79F9"/>
    <w:rsid w:val="008E7B51"/>
    <w:rsid w:val="008E7E92"/>
    <w:rsid w:val="008E7FED"/>
    <w:rsid w:val="008F0121"/>
    <w:rsid w:val="008F0315"/>
    <w:rsid w:val="008F06F3"/>
    <w:rsid w:val="008F0A03"/>
    <w:rsid w:val="008F0CCF"/>
    <w:rsid w:val="008F11BF"/>
    <w:rsid w:val="008F1205"/>
    <w:rsid w:val="008F137C"/>
    <w:rsid w:val="008F173B"/>
    <w:rsid w:val="008F199F"/>
    <w:rsid w:val="008F1BD2"/>
    <w:rsid w:val="008F1E23"/>
    <w:rsid w:val="008F1F82"/>
    <w:rsid w:val="008F1FD1"/>
    <w:rsid w:val="008F2052"/>
    <w:rsid w:val="008F21F1"/>
    <w:rsid w:val="008F2388"/>
    <w:rsid w:val="008F248D"/>
    <w:rsid w:val="008F2574"/>
    <w:rsid w:val="008F286D"/>
    <w:rsid w:val="008F2AAE"/>
    <w:rsid w:val="008F2E8F"/>
    <w:rsid w:val="008F32D3"/>
    <w:rsid w:val="008F3348"/>
    <w:rsid w:val="008F3362"/>
    <w:rsid w:val="008F3624"/>
    <w:rsid w:val="008F38A4"/>
    <w:rsid w:val="008F3C05"/>
    <w:rsid w:val="008F3C73"/>
    <w:rsid w:val="008F3E7C"/>
    <w:rsid w:val="008F45C1"/>
    <w:rsid w:val="008F4605"/>
    <w:rsid w:val="008F46EC"/>
    <w:rsid w:val="008F4ED2"/>
    <w:rsid w:val="008F4EEF"/>
    <w:rsid w:val="008F4FA6"/>
    <w:rsid w:val="008F506A"/>
    <w:rsid w:val="008F549C"/>
    <w:rsid w:val="008F554B"/>
    <w:rsid w:val="008F579C"/>
    <w:rsid w:val="008F5BD6"/>
    <w:rsid w:val="008F5C8B"/>
    <w:rsid w:val="008F5D84"/>
    <w:rsid w:val="008F6044"/>
    <w:rsid w:val="008F65DA"/>
    <w:rsid w:val="008F7219"/>
    <w:rsid w:val="008F7588"/>
    <w:rsid w:val="008F777A"/>
    <w:rsid w:val="008F7A84"/>
    <w:rsid w:val="008F7D4B"/>
    <w:rsid w:val="008F7D51"/>
    <w:rsid w:val="008F7D92"/>
    <w:rsid w:val="008F7F57"/>
    <w:rsid w:val="008F7F58"/>
    <w:rsid w:val="00900112"/>
    <w:rsid w:val="009003DA"/>
    <w:rsid w:val="009006AD"/>
    <w:rsid w:val="009006E1"/>
    <w:rsid w:val="00900B6A"/>
    <w:rsid w:val="00900EE3"/>
    <w:rsid w:val="009010FE"/>
    <w:rsid w:val="009013A0"/>
    <w:rsid w:val="00901451"/>
    <w:rsid w:val="009014EB"/>
    <w:rsid w:val="009015B7"/>
    <w:rsid w:val="009019B8"/>
    <w:rsid w:val="00901C05"/>
    <w:rsid w:val="00902798"/>
    <w:rsid w:val="009028CC"/>
    <w:rsid w:val="00902A29"/>
    <w:rsid w:val="00903052"/>
    <w:rsid w:val="009030F9"/>
    <w:rsid w:val="00903494"/>
    <w:rsid w:val="00903549"/>
    <w:rsid w:val="00903E31"/>
    <w:rsid w:val="00903EA9"/>
    <w:rsid w:val="009043F6"/>
    <w:rsid w:val="00904427"/>
    <w:rsid w:val="00905256"/>
    <w:rsid w:val="0090548E"/>
    <w:rsid w:val="0090582F"/>
    <w:rsid w:val="00905884"/>
    <w:rsid w:val="009059CC"/>
    <w:rsid w:val="00905AEE"/>
    <w:rsid w:val="00905AFB"/>
    <w:rsid w:val="00905B4D"/>
    <w:rsid w:val="0090618E"/>
    <w:rsid w:val="0090651F"/>
    <w:rsid w:val="009065FD"/>
    <w:rsid w:val="00906678"/>
    <w:rsid w:val="0090696D"/>
    <w:rsid w:val="00906C63"/>
    <w:rsid w:val="00906CE6"/>
    <w:rsid w:val="00906D33"/>
    <w:rsid w:val="00906D55"/>
    <w:rsid w:val="00906D81"/>
    <w:rsid w:val="00906EDF"/>
    <w:rsid w:val="00906F4A"/>
    <w:rsid w:val="0090721E"/>
    <w:rsid w:val="0090778C"/>
    <w:rsid w:val="00907909"/>
    <w:rsid w:val="00907EC6"/>
    <w:rsid w:val="00910249"/>
    <w:rsid w:val="0091093A"/>
    <w:rsid w:val="00910A79"/>
    <w:rsid w:val="00910B5A"/>
    <w:rsid w:val="00911697"/>
    <w:rsid w:val="0091170F"/>
    <w:rsid w:val="0091198F"/>
    <w:rsid w:val="00911A6F"/>
    <w:rsid w:val="00911AD9"/>
    <w:rsid w:val="00911FCD"/>
    <w:rsid w:val="0091212D"/>
    <w:rsid w:val="00912BD9"/>
    <w:rsid w:val="00912D71"/>
    <w:rsid w:val="00912E1A"/>
    <w:rsid w:val="00912F51"/>
    <w:rsid w:val="00912F96"/>
    <w:rsid w:val="00912FF0"/>
    <w:rsid w:val="009132BA"/>
    <w:rsid w:val="0091345D"/>
    <w:rsid w:val="00913C45"/>
    <w:rsid w:val="00913CFB"/>
    <w:rsid w:val="009141E9"/>
    <w:rsid w:val="009149E4"/>
    <w:rsid w:val="00914A0B"/>
    <w:rsid w:val="00914D3D"/>
    <w:rsid w:val="00915119"/>
    <w:rsid w:val="00915160"/>
    <w:rsid w:val="00915540"/>
    <w:rsid w:val="0091585F"/>
    <w:rsid w:val="009159EB"/>
    <w:rsid w:val="00915E0C"/>
    <w:rsid w:val="00916151"/>
    <w:rsid w:val="00916BA0"/>
    <w:rsid w:val="00916D26"/>
    <w:rsid w:val="00917608"/>
    <w:rsid w:val="00917A82"/>
    <w:rsid w:val="00917B87"/>
    <w:rsid w:val="00917C7F"/>
    <w:rsid w:val="00917D1F"/>
    <w:rsid w:val="009200AE"/>
    <w:rsid w:val="009201D9"/>
    <w:rsid w:val="009202B0"/>
    <w:rsid w:val="009205B3"/>
    <w:rsid w:val="00920779"/>
    <w:rsid w:val="009207E5"/>
    <w:rsid w:val="009208BA"/>
    <w:rsid w:val="00920ACC"/>
    <w:rsid w:val="00920C44"/>
    <w:rsid w:val="00920CA7"/>
    <w:rsid w:val="00920F10"/>
    <w:rsid w:val="00921585"/>
    <w:rsid w:val="009216EB"/>
    <w:rsid w:val="00921B49"/>
    <w:rsid w:val="00921C10"/>
    <w:rsid w:val="00921CF4"/>
    <w:rsid w:val="009222C1"/>
    <w:rsid w:val="00922397"/>
    <w:rsid w:val="0092278D"/>
    <w:rsid w:val="00922B48"/>
    <w:rsid w:val="00922D87"/>
    <w:rsid w:val="00922FDB"/>
    <w:rsid w:val="009230A9"/>
    <w:rsid w:val="00923441"/>
    <w:rsid w:val="0092359A"/>
    <w:rsid w:val="009238CA"/>
    <w:rsid w:val="009239F6"/>
    <w:rsid w:val="00923A8C"/>
    <w:rsid w:val="00923EC9"/>
    <w:rsid w:val="0092460D"/>
    <w:rsid w:val="0092470D"/>
    <w:rsid w:val="00924C4D"/>
    <w:rsid w:val="009250C9"/>
    <w:rsid w:val="00925299"/>
    <w:rsid w:val="00925408"/>
    <w:rsid w:val="0092554C"/>
    <w:rsid w:val="00925601"/>
    <w:rsid w:val="00925ADF"/>
    <w:rsid w:val="00925C35"/>
    <w:rsid w:val="00925E8D"/>
    <w:rsid w:val="0092619A"/>
    <w:rsid w:val="00926357"/>
    <w:rsid w:val="009265DF"/>
    <w:rsid w:val="0092688B"/>
    <w:rsid w:val="009268F4"/>
    <w:rsid w:val="00926ADF"/>
    <w:rsid w:val="00926CC3"/>
    <w:rsid w:val="00926DB7"/>
    <w:rsid w:val="00927171"/>
    <w:rsid w:val="00927A0E"/>
    <w:rsid w:val="00927A53"/>
    <w:rsid w:val="00927F52"/>
    <w:rsid w:val="00927F8A"/>
    <w:rsid w:val="0093003C"/>
    <w:rsid w:val="00930E45"/>
    <w:rsid w:val="00930F95"/>
    <w:rsid w:val="0093154C"/>
    <w:rsid w:val="00931A9D"/>
    <w:rsid w:val="00931AB6"/>
    <w:rsid w:val="009322B4"/>
    <w:rsid w:val="009322DF"/>
    <w:rsid w:val="00932462"/>
    <w:rsid w:val="00932553"/>
    <w:rsid w:val="009325D7"/>
    <w:rsid w:val="0093289A"/>
    <w:rsid w:val="00932F57"/>
    <w:rsid w:val="00933125"/>
    <w:rsid w:val="00933148"/>
    <w:rsid w:val="00933195"/>
    <w:rsid w:val="009332D7"/>
    <w:rsid w:val="00933380"/>
    <w:rsid w:val="0093387D"/>
    <w:rsid w:val="00933C4E"/>
    <w:rsid w:val="00933F24"/>
    <w:rsid w:val="00933F2A"/>
    <w:rsid w:val="00933FEF"/>
    <w:rsid w:val="00934362"/>
    <w:rsid w:val="00934633"/>
    <w:rsid w:val="00934772"/>
    <w:rsid w:val="009347EB"/>
    <w:rsid w:val="009348AD"/>
    <w:rsid w:val="00934AE3"/>
    <w:rsid w:val="00934F04"/>
    <w:rsid w:val="00935164"/>
    <w:rsid w:val="009352FF"/>
    <w:rsid w:val="0093537E"/>
    <w:rsid w:val="00935384"/>
    <w:rsid w:val="0093542A"/>
    <w:rsid w:val="0093572B"/>
    <w:rsid w:val="00935878"/>
    <w:rsid w:val="00935B34"/>
    <w:rsid w:val="00935BD0"/>
    <w:rsid w:val="00936BD9"/>
    <w:rsid w:val="00936D08"/>
    <w:rsid w:val="00936F06"/>
    <w:rsid w:val="00936F98"/>
    <w:rsid w:val="00937935"/>
    <w:rsid w:val="00937950"/>
    <w:rsid w:val="00937B07"/>
    <w:rsid w:val="00937BE1"/>
    <w:rsid w:val="00937C07"/>
    <w:rsid w:val="00940110"/>
    <w:rsid w:val="00940305"/>
    <w:rsid w:val="009404AC"/>
    <w:rsid w:val="00940E2D"/>
    <w:rsid w:val="0094120D"/>
    <w:rsid w:val="00941412"/>
    <w:rsid w:val="00941658"/>
    <w:rsid w:val="009419B3"/>
    <w:rsid w:val="00941A70"/>
    <w:rsid w:val="00941BB8"/>
    <w:rsid w:val="00941E79"/>
    <w:rsid w:val="0094277E"/>
    <w:rsid w:val="00942A2F"/>
    <w:rsid w:val="00942AE3"/>
    <w:rsid w:val="00942B96"/>
    <w:rsid w:val="00942E05"/>
    <w:rsid w:val="00942E22"/>
    <w:rsid w:val="009430C5"/>
    <w:rsid w:val="0094330C"/>
    <w:rsid w:val="00943366"/>
    <w:rsid w:val="009434E5"/>
    <w:rsid w:val="009436BC"/>
    <w:rsid w:val="00943C7A"/>
    <w:rsid w:val="00943C88"/>
    <w:rsid w:val="00943F46"/>
    <w:rsid w:val="009443C5"/>
    <w:rsid w:val="0094483F"/>
    <w:rsid w:val="00944933"/>
    <w:rsid w:val="00944D66"/>
    <w:rsid w:val="00944FAC"/>
    <w:rsid w:val="0094534D"/>
    <w:rsid w:val="0094577C"/>
    <w:rsid w:val="0094582A"/>
    <w:rsid w:val="00945A99"/>
    <w:rsid w:val="00945FAD"/>
    <w:rsid w:val="00945FFA"/>
    <w:rsid w:val="009468A9"/>
    <w:rsid w:val="009468ED"/>
    <w:rsid w:val="00946C59"/>
    <w:rsid w:val="00946FD7"/>
    <w:rsid w:val="00947082"/>
    <w:rsid w:val="009470A4"/>
    <w:rsid w:val="009473D0"/>
    <w:rsid w:val="00947538"/>
    <w:rsid w:val="00947662"/>
    <w:rsid w:val="00947B2E"/>
    <w:rsid w:val="00947B68"/>
    <w:rsid w:val="00947BD5"/>
    <w:rsid w:val="00947ED1"/>
    <w:rsid w:val="00947FBA"/>
    <w:rsid w:val="0095005A"/>
    <w:rsid w:val="0095014B"/>
    <w:rsid w:val="00950424"/>
    <w:rsid w:val="009504AD"/>
    <w:rsid w:val="00950527"/>
    <w:rsid w:val="00950754"/>
    <w:rsid w:val="00950BCD"/>
    <w:rsid w:val="00950CCC"/>
    <w:rsid w:val="00950F5B"/>
    <w:rsid w:val="00950F82"/>
    <w:rsid w:val="009510C0"/>
    <w:rsid w:val="009511FD"/>
    <w:rsid w:val="009513E4"/>
    <w:rsid w:val="0095159A"/>
    <w:rsid w:val="009518F4"/>
    <w:rsid w:val="00951CFE"/>
    <w:rsid w:val="00951E94"/>
    <w:rsid w:val="0095236B"/>
    <w:rsid w:val="0095238B"/>
    <w:rsid w:val="00952499"/>
    <w:rsid w:val="0095365A"/>
    <w:rsid w:val="00953765"/>
    <w:rsid w:val="00953A56"/>
    <w:rsid w:val="00953CBF"/>
    <w:rsid w:val="00953D6F"/>
    <w:rsid w:val="0095410B"/>
    <w:rsid w:val="0095474C"/>
    <w:rsid w:val="00954770"/>
    <w:rsid w:val="00954775"/>
    <w:rsid w:val="009548F4"/>
    <w:rsid w:val="009550A5"/>
    <w:rsid w:val="009551AF"/>
    <w:rsid w:val="009552C5"/>
    <w:rsid w:val="00955623"/>
    <w:rsid w:val="0095589E"/>
    <w:rsid w:val="009559B1"/>
    <w:rsid w:val="00955C09"/>
    <w:rsid w:val="00955C13"/>
    <w:rsid w:val="00955EAA"/>
    <w:rsid w:val="00956409"/>
    <w:rsid w:val="0095659E"/>
    <w:rsid w:val="0095668C"/>
    <w:rsid w:val="009569A7"/>
    <w:rsid w:val="00956C0B"/>
    <w:rsid w:val="00956D78"/>
    <w:rsid w:val="00956EB0"/>
    <w:rsid w:val="00956EDC"/>
    <w:rsid w:val="00956F5F"/>
    <w:rsid w:val="0095702C"/>
    <w:rsid w:val="00957095"/>
    <w:rsid w:val="00957CE9"/>
    <w:rsid w:val="00957FE6"/>
    <w:rsid w:val="00960573"/>
    <w:rsid w:val="009608E2"/>
    <w:rsid w:val="00960993"/>
    <w:rsid w:val="009609F1"/>
    <w:rsid w:val="00960D3C"/>
    <w:rsid w:val="00960D41"/>
    <w:rsid w:val="00960E52"/>
    <w:rsid w:val="00961067"/>
    <w:rsid w:val="009611FB"/>
    <w:rsid w:val="009612A4"/>
    <w:rsid w:val="009612E3"/>
    <w:rsid w:val="0096186E"/>
    <w:rsid w:val="00961B7D"/>
    <w:rsid w:val="00961CFF"/>
    <w:rsid w:val="00962125"/>
    <w:rsid w:val="00962583"/>
    <w:rsid w:val="0096287B"/>
    <w:rsid w:val="009629C1"/>
    <w:rsid w:val="00962B3E"/>
    <w:rsid w:val="00962FA8"/>
    <w:rsid w:val="00962FB0"/>
    <w:rsid w:val="009630AC"/>
    <w:rsid w:val="00963381"/>
    <w:rsid w:val="0096344C"/>
    <w:rsid w:val="00963562"/>
    <w:rsid w:val="009635CA"/>
    <w:rsid w:val="0096362A"/>
    <w:rsid w:val="0096371F"/>
    <w:rsid w:val="00963B67"/>
    <w:rsid w:val="00963CB4"/>
    <w:rsid w:val="00963DF4"/>
    <w:rsid w:val="0096435C"/>
    <w:rsid w:val="0096473C"/>
    <w:rsid w:val="009648B6"/>
    <w:rsid w:val="00964DEB"/>
    <w:rsid w:val="00964F43"/>
    <w:rsid w:val="009650AC"/>
    <w:rsid w:val="009650B9"/>
    <w:rsid w:val="00965208"/>
    <w:rsid w:val="009653CD"/>
    <w:rsid w:val="009655B7"/>
    <w:rsid w:val="0096573E"/>
    <w:rsid w:val="00965A54"/>
    <w:rsid w:val="0096664C"/>
    <w:rsid w:val="009666D0"/>
    <w:rsid w:val="009667A4"/>
    <w:rsid w:val="00966844"/>
    <w:rsid w:val="00966CAF"/>
    <w:rsid w:val="009671DA"/>
    <w:rsid w:val="00967288"/>
    <w:rsid w:val="00967709"/>
    <w:rsid w:val="009677AE"/>
    <w:rsid w:val="00967DC0"/>
    <w:rsid w:val="0097021D"/>
    <w:rsid w:val="009702BA"/>
    <w:rsid w:val="009702BD"/>
    <w:rsid w:val="009705F0"/>
    <w:rsid w:val="009705F4"/>
    <w:rsid w:val="00970E6C"/>
    <w:rsid w:val="009711D4"/>
    <w:rsid w:val="009712E5"/>
    <w:rsid w:val="0097136E"/>
    <w:rsid w:val="009713A9"/>
    <w:rsid w:val="00971445"/>
    <w:rsid w:val="00971913"/>
    <w:rsid w:val="0097192B"/>
    <w:rsid w:val="0097198D"/>
    <w:rsid w:val="00971B22"/>
    <w:rsid w:val="00971C08"/>
    <w:rsid w:val="00971D04"/>
    <w:rsid w:val="00971E2E"/>
    <w:rsid w:val="00971F5B"/>
    <w:rsid w:val="00972015"/>
    <w:rsid w:val="00972221"/>
    <w:rsid w:val="0097267B"/>
    <w:rsid w:val="00972AA9"/>
    <w:rsid w:val="009732B8"/>
    <w:rsid w:val="00973328"/>
    <w:rsid w:val="009735F1"/>
    <w:rsid w:val="009736ED"/>
    <w:rsid w:val="00973B6D"/>
    <w:rsid w:val="009741BD"/>
    <w:rsid w:val="009746FA"/>
    <w:rsid w:val="0097480F"/>
    <w:rsid w:val="00974D1D"/>
    <w:rsid w:val="00974D9A"/>
    <w:rsid w:val="009752F0"/>
    <w:rsid w:val="00975655"/>
    <w:rsid w:val="00975876"/>
    <w:rsid w:val="009759DF"/>
    <w:rsid w:val="00975C60"/>
    <w:rsid w:val="00975F8B"/>
    <w:rsid w:val="009764A2"/>
    <w:rsid w:val="009767BA"/>
    <w:rsid w:val="0097681B"/>
    <w:rsid w:val="0097706F"/>
    <w:rsid w:val="009771FB"/>
    <w:rsid w:val="0097773D"/>
    <w:rsid w:val="009777A7"/>
    <w:rsid w:val="009779C2"/>
    <w:rsid w:val="009779E2"/>
    <w:rsid w:val="00977A04"/>
    <w:rsid w:val="00977D60"/>
    <w:rsid w:val="0098001A"/>
    <w:rsid w:val="0098021F"/>
    <w:rsid w:val="009803A0"/>
    <w:rsid w:val="0098057D"/>
    <w:rsid w:val="009807F0"/>
    <w:rsid w:val="00980B80"/>
    <w:rsid w:val="00980E23"/>
    <w:rsid w:val="00981242"/>
    <w:rsid w:val="009813B2"/>
    <w:rsid w:val="009816C8"/>
    <w:rsid w:val="00981968"/>
    <w:rsid w:val="009819FB"/>
    <w:rsid w:val="00981FF7"/>
    <w:rsid w:val="009822A1"/>
    <w:rsid w:val="009825F3"/>
    <w:rsid w:val="00982934"/>
    <w:rsid w:val="00982963"/>
    <w:rsid w:val="00982DF3"/>
    <w:rsid w:val="00982EC6"/>
    <w:rsid w:val="009834F6"/>
    <w:rsid w:val="00983551"/>
    <w:rsid w:val="009838BE"/>
    <w:rsid w:val="0098394E"/>
    <w:rsid w:val="00983EB6"/>
    <w:rsid w:val="00983F7E"/>
    <w:rsid w:val="00984084"/>
    <w:rsid w:val="009840A8"/>
    <w:rsid w:val="00984495"/>
    <w:rsid w:val="00984D67"/>
    <w:rsid w:val="009856BD"/>
    <w:rsid w:val="0098582A"/>
    <w:rsid w:val="00985AA1"/>
    <w:rsid w:val="00985D28"/>
    <w:rsid w:val="00986007"/>
    <w:rsid w:val="0098619F"/>
    <w:rsid w:val="00986352"/>
    <w:rsid w:val="00986401"/>
    <w:rsid w:val="009864C5"/>
    <w:rsid w:val="00986666"/>
    <w:rsid w:val="00986EF5"/>
    <w:rsid w:val="0098706F"/>
    <w:rsid w:val="00987A3B"/>
    <w:rsid w:val="00987E27"/>
    <w:rsid w:val="0099002C"/>
    <w:rsid w:val="00990055"/>
    <w:rsid w:val="00990563"/>
    <w:rsid w:val="0099065E"/>
    <w:rsid w:val="009907E7"/>
    <w:rsid w:val="0099091D"/>
    <w:rsid w:val="00990EB9"/>
    <w:rsid w:val="00990ECF"/>
    <w:rsid w:val="00991383"/>
    <w:rsid w:val="00991CE9"/>
    <w:rsid w:val="00991D9B"/>
    <w:rsid w:val="009924D4"/>
    <w:rsid w:val="00992D4D"/>
    <w:rsid w:val="00992D86"/>
    <w:rsid w:val="00992DA2"/>
    <w:rsid w:val="00993282"/>
    <w:rsid w:val="009933DA"/>
    <w:rsid w:val="009934ED"/>
    <w:rsid w:val="009938B7"/>
    <w:rsid w:val="00993A02"/>
    <w:rsid w:val="00993EB1"/>
    <w:rsid w:val="00993F70"/>
    <w:rsid w:val="00994410"/>
    <w:rsid w:val="00994596"/>
    <w:rsid w:val="009945D1"/>
    <w:rsid w:val="009945F6"/>
    <w:rsid w:val="009946A9"/>
    <w:rsid w:val="009948E8"/>
    <w:rsid w:val="00994A8D"/>
    <w:rsid w:val="009951CA"/>
    <w:rsid w:val="009954B1"/>
    <w:rsid w:val="009956CB"/>
    <w:rsid w:val="00995AC8"/>
    <w:rsid w:val="00995B73"/>
    <w:rsid w:val="00995CE5"/>
    <w:rsid w:val="00995F25"/>
    <w:rsid w:val="00995F4E"/>
    <w:rsid w:val="00995FCD"/>
    <w:rsid w:val="009961DE"/>
    <w:rsid w:val="00996696"/>
    <w:rsid w:val="009969F1"/>
    <w:rsid w:val="009969FA"/>
    <w:rsid w:val="00996C81"/>
    <w:rsid w:val="0099715C"/>
    <w:rsid w:val="00997541"/>
    <w:rsid w:val="00997586"/>
    <w:rsid w:val="00997618"/>
    <w:rsid w:val="0099789E"/>
    <w:rsid w:val="00997FF7"/>
    <w:rsid w:val="009A0498"/>
    <w:rsid w:val="009A04CF"/>
    <w:rsid w:val="009A083D"/>
    <w:rsid w:val="009A0967"/>
    <w:rsid w:val="009A0A2C"/>
    <w:rsid w:val="009A0B02"/>
    <w:rsid w:val="009A0B6B"/>
    <w:rsid w:val="009A0C31"/>
    <w:rsid w:val="009A0E07"/>
    <w:rsid w:val="009A1159"/>
    <w:rsid w:val="009A1268"/>
    <w:rsid w:val="009A12A6"/>
    <w:rsid w:val="009A1A43"/>
    <w:rsid w:val="009A1C60"/>
    <w:rsid w:val="009A27A7"/>
    <w:rsid w:val="009A2FEA"/>
    <w:rsid w:val="009A33AD"/>
    <w:rsid w:val="009A33CA"/>
    <w:rsid w:val="009A3470"/>
    <w:rsid w:val="009A3955"/>
    <w:rsid w:val="009A3ADD"/>
    <w:rsid w:val="009A3EF2"/>
    <w:rsid w:val="009A46FF"/>
    <w:rsid w:val="009A4751"/>
    <w:rsid w:val="009A4828"/>
    <w:rsid w:val="009A494F"/>
    <w:rsid w:val="009A4C11"/>
    <w:rsid w:val="009A50C9"/>
    <w:rsid w:val="009A518C"/>
    <w:rsid w:val="009A52E1"/>
    <w:rsid w:val="009A5928"/>
    <w:rsid w:val="009A5C0E"/>
    <w:rsid w:val="009A5E64"/>
    <w:rsid w:val="009A6313"/>
    <w:rsid w:val="009A6535"/>
    <w:rsid w:val="009A67B7"/>
    <w:rsid w:val="009A68BD"/>
    <w:rsid w:val="009A68D3"/>
    <w:rsid w:val="009A6B30"/>
    <w:rsid w:val="009A6BDF"/>
    <w:rsid w:val="009A6C28"/>
    <w:rsid w:val="009A6CE2"/>
    <w:rsid w:val="009A6EAB"/>
    <w:rsid w:val="009A70BA"/>
    <w:rsid w:val="009A712F"/>
    <w:rsid w:val="009A7255"/>
    <w:rsid w:val="009A73D7"/>
    <w:rsid w:val="009A767A"/>
    <w:rsid w:val="009B0337"/>
    <w:rsid w:val="009B03B7"/>
    <w:rsid w:val="009B0621"/>
    <w:rsid w:val="009B0744"/>
    <w:rsid w:val="009B0848"/>
    <w:rsid w:val="009B09FB"/>
    <w:rsid w:val="009B0A55"/>
    <w:rsid w:val="009B0C3E"/>
    <w:rsid w:val="009B0DE5"/>
    <w:rsid w:val="009B0F57"/>
    <w:rsid w:val="009B148F"/>
    <w:rsid w:val="009B16FB"/>
    <w:rsid w:val="009B1AB6"/>
    <w:rsid w:val="009B1B5B"/>
    <w:rsid w:val="009B1B8E"/>
    <w:rsid w:val="009B1CF5"/>
    <w:rsid w:val="009B2172"/>
    <w:rsid w:val="009B24C3"/>
    <w:rsid w:val="009B2BAD"/>
    <w:rsid w:val="009B2C3A"/>
    <w:rsid w:val="009B36AD"/>
    <w:rsid w:val="009B3948"/>
    <w:rsid w:val="009B3BC9"/>
    <w:rsid w:val="009B3C2D"/>
    <w:rsid w:val="009B4756"/>
    <w:rsid w:val="009B491B"/>
    <w:rsid w:val="009B5282"/>
    <w:rsid w:val="009B5816"/>
    <w:rsid w:val="009B5918"/>
    <w:rsid w:val="009B599D"/>
    <w:rsid w:val="009B5BBD"/>
    <w:rsid w:val="009B5C95"/>
    <w:rsid w:val="009B5CD3"/>
    <w:rsid w:val="009B607F"/>
    <w:rsid w:val="009B6125"/>
    <w:rsid w:val="009B6443"/>
    <w:rsid w:val="009B66D9"/>
    <w:rsid w:val="009B6A4F"/>
    <w:rsid w:val="009B6FF4"/>
    <w:rsid w:val="009B72D4"/>
    <w:rsid w:val="009B73EB"/>
    <w:rsid w:val="009B7684"/>
    <w:rsid w:val="009B798C"/>
    <w:rsid w:val="009B7BFB"/>
    <w:rsid w:val="009B7C09"/>
    <w:rsid w:val="009B7C6B"/>
    <w:rsid w:val="009B7F1A"/>
    <w:rsid w:val="009C0041"/>
    <w:rsid w:val="009C022B"/>
    <w:rsid w:val="009C02BB"/>
    <w:rsid w:val="009C03A6"/>
    <w:rsid w:val="009C07A8"/>
    <w:rsid w:val="009C07AF"/>
    <w:rsid w:val="009C07B2"/>
    <w:rsid w:val="009C0C13"/>
    <w:rsid w:val="009C0CEC"/>
    <w:rsid w:val="009C10E2"/>
    <w:rsid w:val="009C10F0"/>
    <w:rsid w:val="009C1120"/>
    <w:rsid w:val="009C115A"/>
    <w:rsid w:val="009C16FC"/>
    <w:rsid w:val="009C18B3"/>
    <w:rsid w:val="009C1B76"/>
    <w:rsid w:val="009C272E"/>
    <w:rsid w:val="009C287D"/>
    <w:rsid w:val="009C2926"/>
    <w:rsid w:val="009C298A"/>
    <w:rsid w:val="009C2A50"/>
    <w:rsid w:val="009C2A8F"/>
    <w:rsid w:val="009C2CB6"/>
    <w:rsid w:val="009C3089"/>
    <w:rsid w:val="009C3210"/>
    <w:rsid w:val="009C37C7"/>
    <w:rsid w:val="009C39DB"/>
    <w:rsid w:val="009C39F3"/>
    <w:rsid w:val="009C3CF0"/>
    <w:rsid w:val="009C3D86"/>
    <w:rsid w:val="009C43F7"/>
    <w:rsid w:val="009C44B4"/>
    <w:rsid w:val="009C46F6"/>
    <w:rsid w:val="009C4FE7"/>
    <w:rsid w:val="009C5042"/>
    <w:rsid w:val="009C517A"/>
    <w:rsid w:val="009C5249"/>
    <w:rsid w:val="009C536B"/>
    <w:rsid w:val="009C5613"/>
    <w:rsid w:val="009C56AC"/>
    <w:rsid w:val="009C59FB"/>
    <w:rsid w:val="009C5FD5"/>
    <w:rsid w:val="009C610D"/>
    <w:rsid w:val="009C620B"/>
    <w:rsid w:val="009C6271"/>
    <w:rsid w:val="009C633C"/>
    <w:rsid w:val="009C64FA"/>
    <w:rsid w:val="009C6644"/>
    <w:rsid w:val="009C669B"/>
    <w:rsid w:val="009C67C9"/>
    <w:rsid w:val="009C6CF6"/>
    <w:rsid w:val="009C70EF"/>
    <w:rsid w:val="009C7489"/>
    <w:rsid w:val="009C7725"/>
    <w:rsid w:val="009C773F"/>
    <w:rsid w:val="009C7C8F"/>
    <w:rsid w:val="009C7EDC"/>
    <w:rsid w:val="009D0688"/>
    <w:rsid w:val="009D0857"/>
    <w:rsid w:val="009D08E8"/>
    <w:rsid w:val="009D10E7"/>
    <w:rsid w:val="009D122C"/>
    <w:rsid w:val="009D14F7"/>
    <w:rsid w:val="009D1905"/>
    <w:rsid w:val="009D1C59"/>
    <w:rsid w:val="009D212B"/>
    <w:rsid w:val="009D2181"/>
    <w:rsid w:val="009D21A3"/>
    <w:rsid w:val="009D22AC"/>
    <w:rsid w:val="009D240D"/>
    <w:rsid w:val="009D268E"/>
    <w:rsid w:val="009D2756"/>
    <w:rsid w:val="009D2AAB"/>
    <w:rsid w:val="009D2C42"/>
    <w:rsid w:val="009D2FDF"/>
    <w:rsid w:val="009D31D4"/>
    <w:rsid w:val="009D3239"/>
    <w:rsid w:val="009D3578"/>
    <w:rsid w:val="009D394A"/>
    <w:rsid w:val="009D3981"/>
    <w:rsid w:val="009D3A6D"/>
    <w:rsid w:val="009D3BEA"/>
    <w:rsid w:val="009D3DF7"/>
    <w:rsid w:val="009D3E77"/>
    <w:rsid w:val="009D42E8"/>
    <w:rsid w:val="009D4516"/>
    <w:rsid w:val="009D4965"/>
    <w:rsid w:val="009D4B30"/>
    <w:rsid w:val="009D4B56"/>
    <w:rsid w:val="009D4B90"/>
    <w:rsid w:val="009D51F4"/>
    <w:rsid w:val="009D5374"/>
    <w:rsid w:val="009D5C78"/>
    <w:rsid w:val="009D5CB3"/>
    <w:rsid w:val="009D5F2E"/>
    <w:rsid w:val="009D6180"/>
    <w:rsid w:val="009D6C09"/>
    <w:rsid w:val="009D6F4F"/>
    <w:rsid w:val="009D7826"/>
    <w:rsid w:val="009E010E"/>
    <w:rsid w:val="009E0235"/>
    <w:rsid w:val="009E039F"/>
    <w:rsid w:val="009E077A"/>
    <w:rsid w:val="009E0E3A"/>
    <w:rsid w:val="009E1235"/>
    <w:rsid w:val="009E18C7"/>
    <w:rsid w:val="009E1944"/>
    <w:rsid w:val="009E1A86"/>
    <w:rsid w:val="009E1B6C"/>
    <w:rsid w:val="009E1CA1"/>
    <w:rsid w:val="009E1CB7"/>
    <w:rsid w:val="009E1F9C"/>
    <w:rsid w:val="009E2082"/>
    <w:rsid w:val="009E272F"/>
    <w:rsid w:val="009E2813"/>
    <w:rsid w:val="009E28B4"/>
    <w:rsid w:val="009E2AEF"/>
    <w:rsid w:val="009E2AF8"/>
    <w:rsid w:val="009E2EF3"/>
    <w:rsid w:val="009E2FFE"/>
    <w:rsid w:val="009E32F3"/>
    <w:rsid w:val="009E3398"/>
    <w:rsid w:val="009E3FC8"/>
    <w:rsid w:val="009E42BF"/>
    <w:rsid w:val="009E446E"/>
    <w:rsid w:val="009E4BDC"/>
    <w:rsid w:val="009E4D0C"/>
    <w:rsid w:val="009E4F01"/>
    <w:rsid w:val="009E55AA"/>
    <w:rsid w:val="009E56AB"/>
    <w:rsid w:val="009E5859"/>
    <w:rsid w:val="009E5896"/>
    <w:rsid w:val="009E5FF2"/>
    <w:rsid w:val="009E672F"/>
    <w:rsid w:val="009E6BE9"/>
    <w:rsid w:val="009E6C10"/>
    <w:rsid w:val="009E6F30"/>
    <w:rsid w:val="009E6F95"/>
    <w:rsid w:val="009E77E5"/>
    <w:rsid w:val="009E792B"/>
    <w:rsid w:val="009E7AD4"/>
    <w:rsid w:val="009E7CFF"/>
    <w:rsid w:val="009E7D33"/>
    <w:rsid w:val="009E7E38"/>
    <w:rsid w:val="009E7E78"/>
    <w:rsid w:val="009E7E86"/>
    <w:rsid w:val="009E7EB7"/>
    <w:rsid w:val="009F0124"/>
    <w:rsid w:val="009F0404"/>
    <w:rsid w:val="009F0425"/>
    <w:rsid w:val="009F0447"/>
    <w:rsid w:val="009F0539"/>
    <w:rsid w:val="009F0944"/>
    <w:rsid w:val="009F0A70"/>
    <w:rsid w:val="009F0A9E"/>
    <w:rsid w:val="009F0AD2"/>
    <w:rsid w:val="009F0B52"/>
    <w:rsid w:val="009F0BAE"/>
    <w:rsid w:val="009F0EFE"/>
    <w:rsid w:val="009F106F"/>
    <w:rsid w:val="009F136C"/>
    <w:rsid w:val="009F194C"/>
    <w:rsid w:val="009F197E"/>
    <w:rsid w:val="009F1B92"/>
    <w:rsid w:val="009F20D3"/>
    <w:rsid w:val="009F2FE4"/>
    <w:rsid w:val="009F301A"/>
    <w:rsid w:val="009F317E"/>
    <w:rsid w:val="009F3304"/>
    <w:rsid w:val="009F3B36"/>
    <w:rsid w:val="009F43D9"/>
    <w:rsid w:val="009F47E9"/>
    <w:rsid w:val="009F47F3"/>
    <w:rsid w:val="009F48A5"/>
    <w:rsid w:val="009F48C4"/>
    <w:rsid w:val="009F4937"/>
    <w:rsid w:val="009F4960"/>
    <w:rsid w:val="009F4A39"/>
    <w:rsid w:val="009F4B37"/>
    <w:rsid w:val="009F4F22"/>
    <w:rsid w:val="009F4F7B"/>
    <w:rsid w:val="009F525A"/>
    <w:rsid w:val="009F5456"/>
    <w:rsid w:val="009F55B7"/>
    <w:rsid w:val="009F5807"/>
    <w:rsid w:val="009F6491"/>
    <w:rsid w:val="009F64CC"/>
    <w:rsid w:val="009F67A3"/>
    <w:rsid w:val="009F69BD"/>
    <w:rsid w:val="009F6B42"/>
    <w:rsid w:val="009F6C1F"/>
    <w:rsid w:val="009F72DD"/>
    <w:rsid w:val="009F7BF5"/>
    <w:rsid w:val="009F7CF9"/>
    <w:rsid w:val="00A000E5"/>
    <w:rsid w:val="00A0036D"/>
    <w:rsid w:val="00A00785"/>
    <w:rsid w:val="00A00A0E"/>
    <w:rsid w:val="00A00DC9"/>
    <w:rsid w:val="00A01392"/>
    <w:rsid w:val="00A01514"/>
    <w:rsid w:val="00A01752"/>
    <w:rsid w:val="00A017D6"/>
    <w:rsid w:val="00A018F1"/>
    <w:rsid w:val="00A019A7"/>
    <w:rsid w:val="00A01A37"/>
    <w:rsid w:val="00A01AEF"/>
    <w:rsid w:val="00A01BFF"/>
    <w:rsid w:val="00A02255"/>
    <w:rsid w:val="00A02434"/>
    <w:rsid w:val="00A026CB"/>
    <w:rsid w:val="00A02814"/>
    <w:rsid w:val="00A02B5D"/>
    <w:rsid w:val="00A02BCA"/>
    <w:rsid w:val="00A02BFF"/>
    <w:rsid w:val="00A03322"/>
    <w:rsid w:val="00A034C0"/>
    <w:rsid w:val="00A0384A"/>
    <w:rsid w:val="00A03908"/>
    <w:rsid w:val="00A03A57"/>
    <w:rsid w:val="00A03A85"/>
    <w:rsid w:val="00A03C2A"/>
    <w:rsid w:val="00A03D63"/>
    <w:rsid w:val="00A04018"/>
    <w:rsid w:val="00A04251"/>
    <w:rsid w:val="00A048BC"/>
    <w:rsid w:val="00A048DD"/>
    <w:rsid w:val="00A04944"/>
    <w:rsid w:val="00A04D43"/>
    <w:rsid w:val="00A04FB7"/>
    <w:rsid w:val="00A051EF"/>
    <w:rsid w:val="00A055C8"/>
    <w:rsid w:val="00A057A0"/>
    <w:rsid w:val="00A057E6"/>
    <w:rsid w:val="00A05B82"/>
    <w:rsid w:val="00A05C89"/>
    <w:rsid w:val="00A05F10"/>
    <w:rsid w:val="00A05F5D"/>
    <w:rsid w:val="00A061CB"/>
    <w:rsid w:val="00A062EB"/>
    <w:rsid w:val="00A06B22"/>
    <w:rsid w:val="00A06B72"/>
    <w:rsid w:val="00A06EDC"/>
    <w:rsid w:val="00A06F6A"/>
    <w:rsid w:val="00A07130"/>
    <w:rsid w:val="00A0779C"/>
    <w:rsid w:val="00A07848"/>
    <w:rsid w:val="00A07E16"/>
    <w:rsid w:val="00A07F5C"/>
    <w:rsid w:val="00A100C9"/>
    <w:rsid w:val="00A102B9"/>
    <w:rsid w:val="00A103CB"/>
    <w:rsid w:val="00A1040A"/>
    <w:rsid w:val="00A106CF"/>
    <w:rsid w:val="00A10B0D"/>
    <w:rsid w:val="00A10E61"/>
    <w:rsid w:val="00A10F7B"/>
    <w:rsid w:val="00A110F7"/>
    <w:rsid w:val="00A11103"/>
    <w:rsid w:val="00A112BF"/>
    <w:rsid w:val="00A11322"/>
    <w:rsid w:val="00A11479"/>
    <w:rsid w:val="00A117AA"/>
    <w:rsid w:val="00A11807"/>
    <w:rsid w:val="00A11DDA"/>
    <w:rsid w:val="00A11E13"/>
    <w:rsid w:val="00A12F3E"/>
    <w:rsid w:val="00A1303C"/>
    <w:rsid w:val="00A13182"/>
    <w:rsid w:val="00A1334B"/>
    <w:rsid w:val="00A13621"/>
    <w:rsid w:val="00A139BB"/>
    <w:rsid w:val="00A13A95"/>
    <w:rsid w:val="00A13EB5"/>
    <w:rsid w:val="00A13F19"/>
    <w:rsid w:val="00A14131"/>
    <w:rsid w:val="00A14195"/>
    <w:rsid w:val="00A1459A"/>
    <w:rsid w:val="00A145CF"/>
    <w:rsid w:val="00A14968"/>
    <w:rsid w:val="00A14AAB"/>
    <w:rsid w:val="00A150B3"/>
    <w:rsid w:val="00A15720"/>
    <w:rsid w:val="00A157ED"/>
    <w:rsid w:val="00A157FF"/>
    <w:rsid w:val="00A159BA"/>
    <w:rsid w:val="00A15D8B"/>
    <w:rsid w:val="00A15F63"/>
    <w:rsid w:val="00A1727F"/>
    <w:rsid w:val="00A1743F"/>
    <w:rsid w:val="00A17448"/>
    <w:rsid w:val="00A179B1"/>
    <w:rsid w:val="00A17A4C"/>
    <w:rsid w:val="00A17AFE"/>
    <w:rsid w:val="00A17C21"/>
    <w:rsid w:val="00A20035"/>
    <w:rsid w:val="00A20041"/>
    <w:rsid w:val="00A20060"/>
    <w:rsid w:val="00A20196"/>
    <w:rsid w:val="00A202E8"/>
    <w:rsid w:val="00A207E7"/>
    <w:rsid w:val="00A20A2C"/>
    <w:rsid w:val="00A214D4"/>
    <w:rsid w:val="00A2171C"/>
    <w:rsid w:val="00A21FE2"/>
    <w:rsid w:val="00A2225D"/>
    <w:rsid w:val="00A223C3"/>
    <w:rsid w:val="00A223DD"/>
    <w:rsid w:val="00A224B3"/>
    <w:rsid w:val="00A2286F"/>
    <w:rsid w:val="00A22F7D"/>
    <w:rsid w:val="00A236D4"/>
    <w:rsid w:val="00A23D6A"/>
    <w:rsid w:val="00A23D74"/>
    <w:rsid w:val="00A243F8"/>
    <w:rsid w:val="00A24894"/>
    <w:rsid w:val="00A254F1"/>
    <w:rsid w:val="00A25520"/>
    <w:rsid w:val="00A25657"/>
    <w:rsid w:val="00A259C4"/>
    <w:rsid w:val="00A25AC9"/>
    <w:rsid w:val="00A25B8B"/>
    <w:rsid w:val="00A25C8B"/>
    <w:rsid w:val="00A25F41"/>
    <w:rsid w:val="00A262B5"/>
    <w:rsid w:val="00A26677"/>
    <w:rsid w:val="00A2685A"/>
    <w:rsid w:val="00A269D8"/>
    <w:rsid w:val="00A26F91"/>
    <w:rsid w:val="00A2723C"/>
    <w:rsid w:val="00A278C5"/>
    <w:rsid w:val="00A279A8"/>
    <w:rsid w:val="00A279DE"/>
    <w:rsid w:val="00A27AF9"/>
    <w:rsid w:val="00A27E5B"/>
    <w:rsid w:val="00A304AE"/>
    <w:rsid w:val="00A30827"/>
    <w:rsid w:val="00A309EA"/>
    <w:rsid w:val="00A30BCE"/>
    <w:rsid w:val="00A312CA"/>
    <w:rsid w:val="00A31F9B"/>
    <w:rsid w:val="00A3257A"/>
    <w:rsid w:val="00A32A94"/>
    <w:rsid w:val="00A32BFB"/>
    <w:rsid w:val="00A32C58"/>
    <w:rsid w:val="00A32DD4"/>
    <w:rsid w:val="00A32F35"/>
    <w:rsid w:val="00A33B23"/>
    <w:rsid w:val="00A33DA7"/>
    <w:rsid w:val="00A33E79"/>
    <w:rsid w:val="00A3410C"/>
    <w:rsid w:val="00A34119"/>
    <w:rsid w:val="00A34527"/>
    <w:rsid w:val="00A34747"/>
    <w:rsid w:val="00A34891"/>
    <w:rsid w:val="00A348A3"/>
    <w:rsid w:val="00A348B0"/>
    <w:rsid w:val="00A349F2"/>
    <w:rsid w:val="00A34A6E"/>
    <w:rsid w:val="00A34AA0"/>
    <w:rsid w:val="00A34C1B"/>
    <w:rsid w:val="00A34C90"/>
    <w:rsid w:val="00A34D6A"/>
    <w:rsid w:val="00A35212"/>
    <w:rsid w:val="00A3522F"/>
    <w:rsid w:val="00A352F9"/>
    <w:rsid w:val="00A35377"/>
    <w:rsid w:val="00A35404"/>
    <w:rsid w:val="00A3567C"/>
    <w:rsid w:val="00A35E6E"/>
    <w:rsid w:val="00A36013"/>
    <w:rsid w:val="00A360A6"/>
    <w:rsid w:val="00A36411"/>
    <w:rsid w:val="00A367CA"/>
    <w:rsid w:val="00A36A16"/>
    <w:rsid w:val="00A36CA2"/>
    <w:rsid w:val="00A36D9C"/>
    <w:rsid w:val="00A36F96"/>
    <w:rsid w:val="00A36FE8"/>
    <w:rsid w:val="00A3702B"/>
    <w:rsid w:val="00A37057"/>
    <w:rsid w:val="00A3712B"/>
    <w:rsid w:val="00A37230"/>
    <w:rsid w:val="00A37482"/>
    <w:rsid w:val="00A37BDC"/>
    <w:rsid w:val="00A37E91"/>
    <w:rsid w:val="00A37EC4"/>
    <w:rsid w:val="00A37F4C"/>
    <w:rsid w:val="00A401D9"/>
    <w:rsid w:val="00A40451"/>
    <w:rsid w:val="00A40799"/>
    <w:rsid w:val="00A4096E"/>
    <w:rsid w:val="00A40A52"/>
    <w:rsid w:val="00A411E6"/>
    <w:rsid w:val="00A412BE"/>
    <w:rsid w:val="00A41EE7"/>
    <w:rsid w:val="00A41F69"/>
    <w:rsid w:val="00A41F6F"/>
    <w:rsid w:val="00A42205"/>
    <w:rsid w:val="00A42409"/>
    <w:rsid w:val="00A424D0"/>
    <w:rsid w:val="00A42641"/>
    <w:rsid w:val="00A426BD"/>
    <w:rsid w:val="00A42D62"/>
    <w:rsid w:val="00A42DDE"/>
    <w:rsid w:val="00A42DF4"/>
    <w:rsid w:val="00A42E83"/>
    <w:rsid w:val="00A42FDD"/>
    <w:rsid w:val="00A4343F"/>
    <w:rsid w:val="00A43D57"/>
    <w:rsid w:val="00A43F3E"/>
    <w:rsid w:val="00A4427A"/>
    <w:rsid w:val="00A44CFA"/>
    <w:rsid w:val="00A44F6C"/>
    <w:rsid w:val="00A45239"/>
    <w:rsid w:val="00A4538D"/>
    <w:rsid w:val="00A45622"/>
    <w:rsid w:val="00A45D43"/>
    <w:rsid w:val="00A461BD"/>
    <w:rsid w:val="00A462B1"/>
    <w:rsid w:val="00A46427"/>
    <w:rsid w:val="00A46459"/>
    <w:rsid w:val="00A46776"/>
    <w:rsid w:val="00A4690D"/>
    <w:rsid w:val="00A469D3"/>
    <w:rsid w:val="00A46B11"/>
    <w:rsid w:val="00A46B38"/>
    <w:rsid w:val="00A46BE8"/>
    <w:rsid w:val="00A46C38"/>
    <w:rsid w:val="00A46D25"/>
    <w:rsid w:val="00A46D67"/>
    <w:rsid w:val="00A46FCC"/>
    <w:rsid w:val="00A470F5"/>
    <w:rsid w:val="00A47240"/>
    <w:rsid w:val="00A4726C"/>
    <w:rsid w:val="00A477A4"/>
    <w:rsid w:val="00A47A48"/>
    <w:rsid w:val="00A47E57"/>
    <w:rsid w:val="00A50014"/>
    <w:rsid w:val="00A5023F"/>
    <w:rsid w:val="00A50596"/>
    <w:rsid w:val="00A50777"/>
    <w:rsid w:val="00A50A3F"/>
    <w:rsid w:val="00A50A7E"/>
    <w:rsid w:val="00A50EE4"/>
    <w:rsid w:val="00A512D6"/>
    <w:rsid w:val="00A51335"/>
    <w:rsid w:val="00A51499"/>
    <w:rsid w:val="00A5176D"/>
    <w:rsid w:val="00A51E95"/>
    <w:rsid w:val="00A51F02"/>
    <w:rsid w:val="00A51F05"/>
    <w:rsid w:val="00A529A9"/>
    <w:rsid w:val="00A52D66"/>
    <w:rsid w:val="00A52D7B"/>
    <w:rsid w:val="00A53138"/>
    <w:rsid w:val="00A5318E"/>
    <w:rsid w:val="00A53405"/>
    <w:rsid w:val="00A536E8"/>
    <w:rsid w:val="00A53A2A"/>
    <w:rsid w:val="00A53BA4"/>
    <w:rsid w:val="00A53BAD"/>
    <w:rsid w:val="00A53D44"/>
    <w:rsid w:val="00A5403C"/>
    <w:rsid w:val="00A54447"/>
    <w:rsid w:val="00A5450E"/>
    <w:rsid w:val="00A5456C"/>
    <w:rsid w:val="00A54592"/>
    <w:rsid w:val="00A54750"/>
    <w:rsid w:val="00A54872"/>
    <w:rsid w:val="00A54946"/>
    <w:rsid w:val="00A54987"/>
    <w:rsid w:val="00A54A0A"/>
    <w:rsid w:val="00A54A45"/>
    <w:rsid w:val="00A54C98"/>
    <w:rsid w:val="00A552AD"/>
    <w:rsid w:val="00A553F4"/>
    <w:rsid w:val="00A554C6"/>
    <w:rsid w:val="00A554CC"/>
    <w:rsid w:val="00A5566A"/>
    <w:rsid w:val="00A556F9"/>
    <w:rsid w:val="00A5572C"/>
    <w:rsid w:val="00A55734"/>
    <w:rsid w:val="00A55A94"/>
    <w:rsid w:val="00A55AA5"/>
    <w:rsid w:val="00A55B9B"/>
    <w:rsid w:val="00A55BFC"/>
    <w:rsid w:val="00A55DDB"/>
    <w:rsid w:val="00A560E5"/>
    <w:rsid w:val="00A562F9"/>
    <w:rsid w:val="00A56560"/>
    <w:rsid w:val="00A56D57"/>
    <w:rsid w:val="00A56FBB"/>
    <w:rsid w:val="00A5710C"/>
    <w:rsid w:val="00A5711C"/>
    <w:rsid w:val="00A571F6"/>
    <w:rsid w:val="00A5740D"/>
    <w:rsid w:val="00A5741E"/>
    <w:rsid w:val="00A579DA"/>
    <w:rsid w:val="00A57B7C"/>
    <w:rsid w:val="00A57C54"/>
    <w:rsid w:val="00A57C72"/>
    <w:rsid w:val="00A57CD3"/>
    <w:rsid w:val="00A57D53"/>
    <w:rsid w:val="00A600BC"/>
    <w:rsid w:val="00A6021E"/>
    <w:rsid w:val="00A6058D"/>
    <w:rsid w:val="00A60822"/>
    <w:rsid w:val="00A608CA"/>
    <w:rsid w:val="00A60C0A"/>
    <w:rsid w:val="00A60C36"/>
    <w:rsid w:val="00A60C9C"/>
    <w:rsid w:val="00A61216"/>
    <w:rsid w:val="00A6183D"/>
    <w:rsid w:val="00A61A70"/>
    <w:rsid w:val="00A61B7F"/>
    <w:rsid w:val="00A61CF8"/>
    <w:rsid w:val="00A61FBD"/>
    <w:rsid w:val="00A62114"/>
    <w:rsid w:val="00A62182"/>
    <w:rsid w:val="00A621AD"/>
    <w:rsid w:val="00A62364"/>
    <w:rsid w:val="00A62405"/>
    <w:rsid w:val="00A62D8E"/>
    <w:rsid w:val="00A631B7"/>
    <w:rsid w:val="00A63537"/>
    <w:rsid w:val="00A63A40"/>
    <w:rsid w:val="00A63E34"/>
    <w:rsid w:val="00A63FF9"/>
    <w:rsid w:val="00A6408E"/>
    <w:rsid w:val="00A640B8"/>
    <w:rsid w:val="00A64215"/>
    <w:rsid w:val="00A6422A"/>
    <w:rsid w:val="00A64537"/>
    <w:rsid w:val="00A645E8"/>
    <w:rsid w:val="00A64B39"/>
    <w:rsid w:val="00A64C72"/>
    <w:rsid w:val="00A64D4F"/>
    <w:rsid w:val="00A64F58"/>
    <w:rsid w:val="00A65072"/>
    <w:rsid w:val="00A65127"/>
    <w:rsid w:val="00A65138"/>
    <w:rsid w:val="00A6526F"/>
    <w:rsid w:val="00A6536A"/>
    <w:rsid w:val="00A653C9"/>
    <w:rsid w:val="00A65512"/>
    <w:rsid w:val="00A656B6"/>
    <w:rsid w:val="00A6581E"/>
    <w:rsid w:val="00A65949"/>
    <w:rsid w:val="00A65EEF"/>
    <w:rsid w:val="00A66092"/>
    <w:rsid w:val="00A661C5"/>
    <w:rsid w:val="00A66297"/>
    <w:rsid w:val="00A6657B"/>
    <w:rsid w:val="00A66604"/>
    <w:rsid w:val="00A66CCF"/>
    <w:rsid w:val="00A66E70"/>
    <w:rsid w:val="00A66F0D"/>
    <w:rsid w:val="00A66FA3"/>
    <w:rsid w:val="00A67231"/>
    <w:rsid w:val="00A6751A"/>
    <w:rsid w:val="00A67A93"/>
    <w:rsid w:val="00A67D80"/>
    <w:rsid w:val="00A70255"/>
    <w:rsid w:val="00A704D3"/>
    <w:rsid w:val="00A706BF"/>
    <w:rsid w:val="00A7074D"/>
    <w:rsid w:val="00A70794"/>
    <w:rsid w:val="00A70BAD"/>
    <w:rsid w:val="00A7114F"/>
    <w:rsid w:val="00A7181F"/>
    <w:rsid w:val="00A71B7D"/>
    <w:rsid w:val="00A71BCC"/>
    <w:rsid w:val="00A724D9"/>
    <w:rsid w:val="00A72639"/>
    <w:rsid w:val="00A72B20"/>
    <w:rsid w:val="00A730B7"/>
    <w:rsid w:val="00A738D5"/>
    <w:rsid w:val="00A73B84"/>
    <w:rsid w:val="00A73F0D"/>
    <w:rsid w:val="00A740E9"/>
    <w:rsid w:val="00A7414A"/>
    <w:rsid w:val="00A743B4"/>
    <w:rsid w:val="00A743C3"/>
    <w:rsid w:val="00A743C4"/>
    <w:rsid w:val="00A743D8"/>
    <w:rsid w:val="00A74606"/>
    <w:rsid w:val="00A749A4"/>
    <w:rsid w:val="00A74D43"/>
    <w:rsid w:val="00A750F6"/>
    <w:rsid w:val="00A75CB2"/>
    <w:rsid w:val="00A75ECF"/>
    <w:rsid w:val="00A75F0E"/>
    <w:rsid w:val="00A762BC"/>
    <w:rsid w:val="00A76511"/>
    <w:rsid w:val="00A765EB"/>
    <w:rsid w:val="00A766CC"/>
    <w:rsid w:val="00A76B29"/>
    <w:rsid w:val="00A77125"/>
    <w:rsid w:val="00A77370"/>
    <w:rsid w:val="00A77513"/>
    <w:rsid w:val="00A7777C"/>
    <w:rsid w:val="00A777D0"/>
    <w:rsid w:val="00A77B54"/>
    <w:rsid w:val="00A77BBC"/>
    <w:rsid w:val="00A77D3F"/>
    <w:rsid w:val="00A80095"/>
    <w:rsid w:val="00A80104"/>
    <w:rsid w:val="00A8063A"/>
    <w:rsid w:val="00A808DA"/>
    <w:rsid w:val="00A80A11"/>
    <w:rsid w:val="00A81550"/>
    <w:rsid w:val="00A8171E"/>
    <w:rsid w:val="00A819C1"/>
    <w:rsid w:val="00A81E37"/>
    <w:rsid w:val="00A8201B"/>
    <w:rsid w:val="00A82228"/>
    <w:rsid w:val="00A82339"/>
    <w:rsid w:val="00A823F1"/>
    <w:rsid w:val="00A823F6"/>
    <w:rsid w:val="00A82495"/>
    <w:rsid w:val="00A82844"/>
    <w:rsid w:val="00A82BCC"/>
    <w:rsid w:val="00A82C8A"/>
    <w:rsid w:val="00A83052"/>
    <w:rsid w:val="00A835D6"/>
    <w:rsid w:val="00A838CF"/>
    <w:rsid w:val="00A8394F"/>
    <w:rsid w:val="00A83AF1"/>
    <w:rsid w:val="00A83EF8"/>
    <w:rsid w:val="00A83FA1"/>
    <w:rsid w:val="00A84137"/>
    <w:rsid w:val="00A84569"/>
    <w:rsid w:val="00A84846"/>
    <w:rsid w:val="00A84CBA"/>
    <w:rsid w:val="00A84DF1"/>
    <w:rsid w:val="00A84F69"/>
    <w:rsid w:val="00A84F73"/>
    <w:rsid w:val="00A84FFF"/>
    <w:rsid w:val="00A8500A"/>
    <w:rsid w:val="00A8534E"/>
    <w:rsid w:val="00A85643"/>
    <w:rsid w:val="00A85943"/>
    <w:rsid w:val="00A85BC9"/>
    <w:rsid w:val="00A8658A"/>
    <w:rsid w:val="00A86622"/>
    <w:rsid w:val="00A869A8"/>
    <w:rsid w:val="00A86A53"/>
    <w:rsid w:val="00A86B1A"/>
    <w:rsid w:val="00A86F3C"/>
    <w:rsid w:val="00A86F3F"/>
    <w:rsid w:val="00A876BF"/>
    <w:rsid w:val="00A87B74"/>
    <w:rsid w:val="00A90115"/>
    <w:rsid w:val="00A90190"/>
    <w:rsid w:val="00A90F6D"/>
    <w:rsid w:val="00A91B9B"/>
    <w:rsid w:val="00A91D96"/>
    <w:rsid w:val="00A91E5A"/>
    <w:rsid w:val="00A91ED5"/>
    <w:rsid w:val="00A92000"/>
    <w:rsid w:val="00A92020"/>
    <w:rsid w:val="00A92169"/>
    <w:rsid w:val="00A9242A"/>
    <w:rsid w:val="00A9260D"/>
    <w:rsid w:val="00A92C48"/>
    <w:rsid w:val="00A92CB8"/>
    <w:rsid w:val="00A92DFE"/>
    <w:rsid w:val="00A93424"/>
    <w:rsid w:val="00A9363C"/>
    <w:rsid w:val="00A9364A"/>
    <w:rsid w:val="00A93913"/>
    <w:rsid w:val="00A93C37"/>
    <w:rsid w:val="00A942EE"/>
    <w:rsid w:val="00A94705"/>
    <w:rsid w:val="00A94887"/>
    <w:rsid w:val="00A94A15"/>
    <w:rsid w:val="00A94BB1"/>
    <w:rsid w:val="00A951A3"/>
    <w:rsid w:val="00A95256"/>
    <w:rsid w:val="00A956A9"/>
    <w:rsid w:val="00A957CD"/>
    <w:rsid w:val="00A95AE9"/>
    <w:rsid w:val="00A95C05"/>
    <w:rsid w:val="00A95C1F"/>
    <w:rsid w:val="00A95D15"/>
    <w:rsid w:val="00A961B6"/>
    <w:rsid w:val="00A96255"/>
    <w:rsid w:val="00A963C0"/>
    <w:rsid w:val="00A96898"/>
    <w:rsid w:val="00A96A0C"/>
    <w:rsid w:val="00A96A3D"/>
    <w:rsid w:val="00A96AB4"/>
    <w:rsid w:val="00A96ACF"/>
    <w:rsid w:val="00A96B46"/>
    <w:rsid w:val="00A96E4A"/>
    <w:rsid w:val="00A96F8D"/>
    <w:rsid w:val="00A9732D"/>
    <w:rsid w:val="00A9733C"/>
    <w:rsid w:val="00A975CD"/>
    <w:rsid w:val="00A97B97"/>
    <w:rsid w:val="00A97C82"/>
    <w:rsid w:val="00A97FAC"/>
    <w:rsid w:val="00AA007C"/>
    <w:rsid w:val="00AA02E4"/>
    <w:rsid w:val="00AA061F"/>
    <w:rsid w:val="00AA06A6"/>
    <w:rsid w:val="00AA074B"/>
    <w:rsid w:val="00AA07DE"/>
    <w:rsid w:val="00AA090A"/>
    <w:rsid w:val="00AA0A3F"/>
    <w:rsid w:val="00AA0C0C"/>
    <w:rsid w:val="00AA14DB"/>
    <w:rsid w:val="00AA1851"/>
    <w:rsid w:val="00AA1A69"/>
    <w:rsid w:val="00AA1B8A"/>
    <w:rsid w:val="00AA1D48"/>
    <w:rsid w:val="00AA1FF2"/>
    <w:rsid w:val="00AA2260"/>
    <w:rsid w:val="00AA2853"/>
    <w:rsid w:val="00AA321F"/>
    <w:rsid w:val="00AA3320"/>
    <w:rsid w:val="00AA33DC"/>
    <w:rsid w:val="00AA34A6"/>
    <w:rsid w:val="00AA36B3"/>
    <w:rsid w:val="00AA3761"/>
    <w:rsid w:val="00AA37EE"/>
    <w:rsid w:val="00AA3C4F"/>
    <w:rsid w:val="00AA3D30"/>
    <w:rsid w:val="00AA4099"/>
    <w:rsid w:val="00AA4123"/>
    <w:rsid w:val="00AA45FA"/>
    <w:rsid w:val="00AA4648"/>
    <w:rsid w:val="00AA4857"/>
    <w:rsid w:val="00AA4A7E"/>
    <w:rsid w:val="00AA533A"/>
    <w:rsid w:val="00AA5545"/>
    <w:rsid w:val="00AA591B"/>
    <w:rsid w:val="00AA5D6E"/>
    <w:rsid w:val="00AA5FC1"/>
    <w:rsid w:val="00AA5FF9"/>
    <w:rsid w:val="00AA60B0"/>
    <w:rsid w:val="00AA6ED1"/>
    <w:rsid w:val="00AA700A"/>
    <w:rsid w:val="00AA7041"/>
    <w:rsid w:val="00AA7554"/>
    <w:rsid w:val="00AA7596"/>
    <w:rsid w:val="00AA7778"/>
    <w:rsid w:val="00AA7805"/>
    <w:rsid w:val="00AA79F1"/>
    <w:rsid w:val="00AA7ADB"/>
    <w:rsid w:val="00AA7B4D"/>
    <w:rsid w:val="00AA7DE6"/>
    <w:rsid w:val="00AA7FD7"/>
    <w:rsid w:val="00AB00C1"/>
    <w:rsid w:val="00AB0381"/>
    <w:rsid w:val="00AB082A"/>
    <w:rsid w:val="00AB0EBC"/>
    <w:rsid w:val="00AB0FD2"/>
    <w:rsid w:val="00AB1226"/>
    <w:rsid w:val="00AB1516"/>
    <w:rsid w:val="00AB15D5"/>
    <w:rsid w:val="00AB15E6"/>
    <w:rsid w:val="00AB1B9C"/>
    <w:rsid w:val="00AB1F3E"/>
    <w:rsid w:val="00AB2194"/>
    <w:rsid w:val="00AB231F"/>
    <w:rsid w:val="00AB23F9"/>
    <w:rsid w:val="00AB24A1"/>
    <w:rsid w:val="00AB24AD"/>
    <w:rsid w:val="00AB2507"/>
    <w:rsid w:val="00AB2531"/>
    <w:rsid w:val="00AB2B9C"/>
    <w:rsid w:val="00AB2BD3"/>
    <w:rsid w:val="00AB2E20"/>
    <w:rsid w:val="00AB3267"/>
    <w:rsid w:val="00AB3796"/>
    <w:rsid w:val="00AB379C"/>
    <w:rsid w:val="00AB381F"/>
    <w:rsid w:val="00AB39E8"/>
    <w:rsid w:val="00AB39FF"/>
    <w:rsid w:val="00AB3ABE"/>
    <w:rsid w:val="00AB3CAF"/>
    <w:rsid w:val="00AB46D4"/>
    <w:rsid w:val="00AB4A4E"/>
    <w:rsid w:val="00AB4EB4"/>
    <w:rsid w:val="00AB4F03"/>
    <w:rsid w:val="00AB5028"/>
    <w:rsid w:val="00AB5D73"/>
    <w:rsid w:val="00AB5DBA"/>
    <w:rsid w:val="00AB5E2E"/>
    <w:rsid w:val="00AB5E39"/>
    <w:rsid w:val="00AB60C4"/>
    <w:rsid w:val="00AB61C8"/>
    <w:rsid w:val="00AB641A"/>
    <w:rsid w:val="00AB646F"/>
    <w:rsid w:val="00AB695C"/>
    <w:rsid w:val="00AB6A7C"/>
    <w:rsid w:val="00AB6BCF"/>
    <w:rsid w:val="00AB6CC8"/>
    <w:rsid w:val="00AB6E4C"/>
    <w:rsid w:val="00AB6E8E"/>
    <w:rsid w:val="00AB6F75"/>
    <w:rsid w:val="00AB7BFA"/>
    <w:rsid w:val="00AB7E10"/>
    <w:rsid w:val="00AB7E35"/>
    <w:rsid w:val="00AC0114"/>
    <w:rsid w:val="00AC029A"/>
    <w:rsid w:val="00AC040F"/>
    <w:rsid w:val="00AC0505"/>
    <w:rsid w:val="00AC089D"/>
    <w:rsid w:val="00AC0FB6"/>
    <w:rsid w:val="00AC1426"/>
    <w:rsid w:val="00AC1514"/>
    <w:rsid w:val="00AC19C5"/>
    <w:rsid w:val="00AC1A46"/>
    <w:rsid w:val="00AC210D"/>
    <w:rsid w:val="00AC2285"/>
    <w:rsid w:val="00AC2500"/>
    <w:rsid w:val="00AC28C5"/>
    <w:rsid w:val="00AC2D75"/>
    <w:rsid w:val="00AC31EA"/>
    <w:rsid w:val="00AC324C"/>
    <w:rsid w:val="00AC32D7"/>
    <w:rsid w:val="00AC3331"/>
    <w:rsid w:val="00AC35B3"/>
    <w:rsid w:val="00AC37EC"/>
    <w:rsid w:val="00AC388E"/>
    <w:rsid w:val="00AC3F53"/>
    <w:rsid w:val="00AC40D0"/>
    <w:rsid w:val="00AC42EE"/>
    <w:rsid w:val="00AC4331"/>
    <w:rsid w:val="00AC4946"/>
    <w:rsid w:val="00AC4A22"/>
    <w:rsid w:val="00AC4A8C"/>
    <w:rsid w:val="00AC4BEB"/>
    <w:rsid w:val="00AC52FF"/>
    <w:rsid w:val="00AC54E8"/>
    <w:rsid w:val="00AC58A8"/>
    <w:rsid w:val="00AC5AC3"/>
    <w:rsid w:val="00AC5AE0"/>
    <w:rsid w:val="00AC5CED"/>
    <w:rsid w:val="00AC5D56"/>
    <w:rsid w:val="00AC5EF9"/>
    <w:rsid w:val="00AC6009"/>
    <w:rsid w:val="00AC606C"/>
    <w:rsid w:val="00AC64E1"/>
    <w:rsid w:val="00AC6599"/>
    <w:rsid w:val="00AC67C2"/>
    <w:rsid w:val="00AC6A13"/>
    <w:rsid w:val="00AC6A83"/>
    <w:rsid w:val="00AC6A99"/>
    <w:rsid w:val="00AC6C21"/>
    <w:rsid w:val="00AC6E87"/>
    <w:rsid w:val="00AC7038"/>
    <w:rsid w:val="00AC719B"/>
    <w:rsid w:val="00AC72BC"/>
    <w:rsid w:val="00AC774C"/>
    <w:rsid w:val="00AC7872"/>
    <w:rsid w:val="00AD0673"/>
    <w:rsid w:val="00AD06DE"/>
    <w:rsid w:val="00AD07AA"/>
    <w:rsid w:val="00AD0E9F"/>
    <w:rsid w:val="00AD116C"/>
    <w:rsid w:val="00AD14AF"/>
    <w:rsid w:val="00AD1657"/>
    <w:rsid w:val="00AD1A8A"/>
    <w:rsid w:val="00AD1ABB"/>
    <w:rsid w:val="00AD1DD8"/>
    <w:rsid w:val="00AD2635"/>
    <w:rsid w:val="00AD2E3E"/>
    <w:rsid w:val="00AD31D8"/>
    <w:rsid w:val="00AD32C3"/>
    <w:rsid w:val="00AD33D7"/>
    <w:rsid w:val="00AD366E"/>
    <w:rsid w:val="00AD393D"/>
    <w:rsid w:val="00AD3D99"/>
    <w:rsid w:val="00AD3F0D"/>
    <w:rsid w:val="00AD466A"/>
    <w:rsid w:val="00AD46FE"/>
    <w:rsid w:val="00AD48C1"/>
    <w:rsid w:val="00AD4B3C"/>
    <w:rsid w:val="00AD4C74"/>
    <w:rsid w:val="00AD4FC3"/>
    <w:rsid w:val="00AD5075"/>
    <w:rsid w:val="00AD5889"/>
    <w:rsid w:val="00AD5A8B"/>
    <w:rsid w:val="00AD5CF0"/>
    <w:rsid w:val="00AD6051"/>
    <w:rsid w:val="00AD6136"/>
    <w:rsid w:val="00AD6248"/>
    <w:rsid w:val="00AD6A6A"/>
    <w:rsid w:val="00AD6B2C"/>
    <w:rsid w:val="00AD6EE5"/>
    <w:rsid w:val="00AD702C"/>
    <w:rsid w:val="00AD70FD"/>
    <w:rsid w:val="00AD7615"/>
    <w:rsid w:val="00AD7954"/>
    <w:rsid w:val="00AD7CAA"/>
    <w:rsid w:val="00AD7CC2"/>
    <w:rsid w:val="00AD7F0C"/>
    <w:rsid w:val="00AE002B"/>
    <w:rsid w:val="00AE01B0"/>
    <w:rsid w:val="00AE031A"/>
    <w:rsid w:val="00AE0325"/>
    <w:rsid w:val="00AE042C"/>
    <w:rsid w:val="00AE0943"/>
    <w:rsid w:val="00AE0C4A"/>
    <w:rsid w:val="00AE0D9C"/>
    <w:rsid w:val="00AE11DF"/>
    <w:rsid w:val="00AE1368"/>
    <w:rsid w:val="00AE17B3"/>
    <w:rsid w:val="00AE19A9"/>
    <w:rsid w:val="00AE1A15"/>
    <w:rsid w:val="00AE1B9C"/>
    <w:rsid w:val="00AE1C69"/>
    <w:rsid w:val="00AE1C8D"/>
    <w:rsid w:val="00AE1FA8"/>
    <w:rsid w:val="00AE26D1"/>
    <w:rsid w:val="00AE2946"/>
    <w:rsid w:val="00AE294E"/>
    <w:rsid w:val="00AE29D3"/>
    <w:rsid w:val="00AE2A92"/>
    <w:rsid w:val="00AE2BDE"/>
    <w:rsid w:val="00AE2E94"/>
    <w:rsid w:val="00AE31C7"/>
    <w:rsid w:val="00AE3388"/>
    <w:rsid w:val="00AE37D1"/>
    <w:rsid w:val="00AE3AC9"/>
    <w:rsid w:val="00AE3DE5"/>
    <w:rsid w:val="00AE41C8"/>
    <w:rsid w:val="00AE4552"/>
    <w:rsid w:val="00AE496B"/>
    <w:rsid w:val="00AE4B03"/>
    <w:rsid w:val="00AE4B8B"/>
    <w:rsid w:val="00AE4BDA"/>
    <w:rsid w:val="00AE5273"/>
    <w:rsid w:val="00AE543D"/>
    <w:rsid w:val="00AE5440"/>
    <w:rsid w:val="00AE5579"/>
    <w:rsid w:val="00AE57C7"/>
    <w:rsid w:val="00AE6691"/>
    <w:rsid w:val="00AE680C"/>
    <w:rsid w:val="00AE6AAB"/>
    <w:rsid w:val="00AE6AFB"/>
    <w:rsid w:val="00AE6B57"/>
    <w:rsid w:val="00AE734B"/>
    <w:rsid w:val="00AE7361"/>
    <w:rsid w:val="00AE74F5"/>
    <w:rsid w:val="00AE7653"/>
    <w:rsid w:val="00AE766A"/>
    <w:rsid w:val="00AE786E"/>
    <w:rsid w:val="00AE7964"/>
    <w:rsid w:val="00AE7B50"/>
    <w:rsid w:val="00AE7B9B"/>
    <w:rsid w:val="00AE7C51"/>
    <w:rsid w:val="00AE7DBB"/>
    <w:rsid w:val="00AF0372"/>
    <w:rsid w:val="00AF05C1"/>
    <w:rsid w:val="00AF07B1"/>
    <w:rsid w:val="00AF0956"/>
    <w:rsid w:val="00AF0AA8"/>
    <w:rsid w:val="00AF0D38"/>
    <w:rsid w:val="00AF0F84"/>
    <w:rsid w:val="00AF178F"/>
    <w:rsid w:val="00AF17AF"/>
    <w:rsid w:val="00AF1B44"/>
    <w:rsid w:val="00AF1CB4"/>
    <w:rsid w:val="00AF1E5E"/>
    <w:rsid w:val="00AF21AA"/>
    <w:rsid w:val="00AF2C79"/>
    <w:rsid w:val="00AF2D06"/>
    <w:rsid w:val="00AF2DEA"/>
    <w:rsid w:val="00AF2E89"/>
    <w:rsid w:val="00AF2FA6"/>
    <w:rsid w:val="00AF3243"/>
    <w:rsid w:val="00AF34E5"/>
    <w:rsid w:val="00AF3543"/>
    <w:rsid w:val="00AF39D7"/>
    <w:rsid w:val="00AF3A85"/>
    <w:rsid w:val="00AF3AE9"/>
    <w:rsid w:val="00AF3DE2"/>
    <w:rsid w:val="00AF3F5D"/>
    <w:rsid w:val="00AF3F8A"/>
    <w:rsid w:val="00AF412F"/>
    <w:rsid w:val="00AF4585"/>
    <w:rsid w:val="00AF460E"/>
    <w:rsid w:val="00AF4744"/>
    <w:rsid w:val="00AF47D2"/>
    <w:rsid w:val="00AF4916"/>
    <w:rsid w:val="00AF51D3"/>
    <w:rsid w:val="00AF51E8"/>
    <w:rsid w:val="00AF53F8"/>
    <w:rsid w:val="00AF610B"/>
    <w:rsid w:val="00AF618E"/>
    <w:rsid w:val="00AF65EC"/>
    <w:rsid w:val="00AF6658"/>
    <w:rsid w:val="00AF6CB5"/>
    <w:rsid w:val="00AF6E2A"/>
    <w:rsid w:val="00AF6F86"/>
    <w:rsid w:val="00AF73F0"/>
    <w:rsid w:val="00AF744A"/>
    <w:rsid w:val="00AF788F"/>
    <w:rsid w:val="00AF78EB"/>
    <w:rsid w:val="00AF7934"/>
    <w:rsid w:val="00AF7962"/>
    <w:rsid w:val="00AF7A8D"/>
    <w:rsid w:val="00AF7D17"/>
    <w:rsid w:val="00AF7F49"/>
    <w:rsid w:val="00B000F8"/>
    <w:rsid w:val="00B0048F"/>
    <w:rsid w:val="00B0079F"/>
    <w:rsid w:val="00B00DB1"/>
    <w:rsid w:val="00B00EC4"/>
    <w:rsid w:val="00B00F3E"/>
    <w:rsid w:val="00B014BD"/>
    <w:rsid w:val="00B0152D"/>
    <w:rsid w:val="00B017D3"/>
    <w:rsid w:val="00B01988"/>
    <w:rsid w:val="00B0199B"/>
    <w:rsid w:val="00B01A9E"/>
    <w:rsid w:val="00B01CD0"/>
    <w:rsid w:val="00B01F26"/>
    <w:rsid w:val="00B02140"/>
    <w:rsid w:val="00B02422"/>
    <w:rsid w:val="00B02AC1"/>
    <w:rsid w:val="00B02CF3"/>
    <w:rsid w:val="00B0300F"/>
    <w:rsid w:val="00B0302A"/>
    <w:rsid w:val="00B034DC"/>
    <w:rsid w:val="00B035E8"/>
    <w:rsid w:val="00B03D89"/>
    <w:rsid w:val="00B03F1D"/>
    <w:rsid w:val="00B04056"/>
    <w:rsid w:val="00B0413D"/>
    <w:rsid w:val="00B04212"/>
    <w:rsid w:val="00B042B8"/>
    <w:rsid w:val="00B04318"/>
    <w:rsid w:val="00B04572"/>
    <w:rsid w:val="00B045C1"/>
    <w:rsid w:val="00B0475F"/>
    <w:rsid w:val="00B04DD3"/>
    <w:rsid w:val="00B04EC0"/>
    <w:rsid w:val="00B04F15"/>
    <w:rsid w:val="00B04F43"/>
    <w:rsid w:val="00B04FCE"/>
    <w:rsid w:val="00B04FE2"/>
    <w:rsid w:val="00B0559D"/>
    <w:rsid w:val="00B0588B"/>
    <w:rsid w:val="00B059EE"/>
    <w:rsid w:val="00B05ED0"/>
    <w:rsid w:val="00B06073"/>
    <w:rsid w:val="00B06191"/>
    <w:rsid w:val="00B06607"/>
    <w:rsid w:val="00B06DE4"/>
    <w:rsid w:val="00B070B7"/>
    <w:rsid w:val="00B073BB"/>
    <w:rsid w:val="00B076D1"/>
    <w:rsid w:val="00B077A0"/>
    <w:rsid w:val="00B07E03"/>
    <w:rsid w:val="00B10045"/>
    <w:rsid w:val="00B1008C"/>
    <w:rsid w:val="00B1045A"/>
    <w:rsid w:val="00B10722"/>
    <w:rsid w:val="00B107CF"/>
    <w:rsid w:val="00B1096F"/>
    <w:rsid w:val="00B10A96"/>
    <w:rsid w:val="00B10B6F"/>
    <w:rsid w:val="00B10D7A"/>
    <w:rsid w:val="00B10F7D"/>
    <w:rsid w:val="00B11183"/>
    <w:rsid w:val="00B11610"/>
    <w:rsid w:val="00B11BBE"/>
    <w:rsid w:val="00B11FA0"/>
    <w:rsid w:val="00B11FAF"/>
    <w:rsid w:val="00B1202A"/>
    <w:rsid w:val="00B1276B"/>
    <w:rsid w:val="00B128A3"/>
    <w:rsid w:val="00B130D6"/>
    <w:rsid w:val="00B13138"/>
    <w:rsid w:val="00B13828"/>
    <w:rsid w:val="00B138FC"/>
    <w:rsid w:val="00B139A7"/>
    <w:rsid w:val="00B13AAA"/>
    <w:rsid w:val="00B142CD"/>
    <w:rsid w:val="00B14565"/>
    <w:rsid w:val="00B1482C"/>
    <w:rsid w:val="00B14B6A"/>
    <w:rsid w:val="00B14E67"/>
    <w:rsid w:val="00B1541D"/>
    <w:rsid w:val="00B15424"/>
    <w:rsid w:val="00B155FD"/>
    <w:rsid w:val="00B158FC"/>
    <w:rsid w:val="00B1592C"/>
    <w:rsid w:val="00B15FEB"/>
    <w:rsid w:val="00B16487"/>
    <w:rsid w:val="00B1683D"/>
    <w:rsid w:val="00B16877"/>
    <w:rsid w:val="00B168C1"/>
    <w:rsid w:val="00B16A87"/>
    <w:rsid w:val="00B16BBA"/>
    <w:rsid w:val="00B17405"/>
    <w:rsid w:val="00B17609"/>
    <w:rsid w:val="00B17EB0"/>
    <w:rsid w:val="00B17F63"/>
    <w:rsid w:val="00B20080"/>
    <w:rsid w:val="00B200F2"/>
    <w:rsid w:val="00B201DA"/>
    <w:rsid w:val="00B20552"/>
    <w:rsid w:val="00B208D9"/>
    <w:rsid w:val="00B20D7E"/>
    <w:rsid w:val="00B20FAD"/>
    <w:rsid w:val="00B21072"/>
    <w:rsid w:val="00B21161"/>
    <w:rsid w:val="00B21AFB"/>
    <w:rsid w:val="00B21BB8"/>
    <w:rsid w:val="00B21BFB"/>
    <w:rsid w:val="00B21CD4"/>
    <w:rsid w:val="00B21ED9"/>
    <w:rsid w:val="00B2203E"/>
    <w:rsid w:val="00B2241C"/>
    <w:rsid w:val="00B22513"/>
    <w:rsid w:val="00B22637"/>
    <w:rsid w:val="00B22792"/>
    <w:rsid w:val="00B2283A"/>
    <w:rsid w:val="00B22ACD"/>
    <w:rsid w:val="00B22E23"/>
    <w:rsid w:val="00B22FFD"/>
    <w:rsid w:val="00B2309F"/>
    <w:rsid w:val="00B239FB"/>
    <w:rsid w:val="00B23F1D"/>
    <w:rsid w:val="00B241A4"/>
    <w:rsid w:val="00B24252"/>
    <w:rsid w:val="00B2468F"/>
    <w:rsid w:val="00B24883"/>
    <w:rsid w:val="00B2496D"/>
    <w:rsid w:val="00B24CC9"/>
    <w:rsid w:val="00B24DCE"/>
    <w:rsid w:val="00B2506A"/>
    <w:rsid w:val="00B2506F"/>
    <w:rsid w:val="00B251DB"/>
    <w:rsid w:val="00B25956"/>
    <w:rsid w:val="00B25DAE"/>
    <w:rsid w:val="00B25EA1"/>
    <w:rsid w:val="00B2632B"/>
    <w:rsid w:val="00B267C5"/>
    <w:rsid w:val="00B26DE8"/>
    <w:rsid w:val="00B27390"/>
    <w:rsid w:val="00B2756D"/>
    <w:rsid w:val="00B276E1"/>
    <w:rsid w:val="00B2777F"/>
    <w:rsid w:val="00B27A9E"/>
    <w:rsid w:val="00B27EA7"/>
    <w:rsid w:val="00B303A2"/>
    <w:rsid w:val="00B30421"/>
    <w:rsid w:val="00B30609"/>
    <w:rsid w:val="00B306B8"/>
    <w:rsid w:val="00B30B89"/>
    <w:rsid w:val="00B30E4B"/>
    <w:rsid w:val="00B31AA6"/>
    <w:rsid w:val="00B31E68"/>
    <w:rsid w:val="00B31F63"/>
    <w:rsid w:val="00B320BF"/>
    <w:rsid w:val="00B320DF"/>
    <w:rsid w:val="00B32510"/>
    <w:rsid w:val="00B327DF"/>
    <w:rsid w:val="00B32C1D"/>
    <w:rsid w:val="00B32F22"/>
    <w:rsid w:val="00B32F5B"/>
    <w:rsid w:val="00B33248"/>
    <w:rsid w:val="00B33833"/>
    <w:rsid w:val="00B33AE4"/>
    <w:rsid w:val="00B33B09"/>
    <w:rsid w:val="00B33B22"/>
    <w:rsid w:val="00B33B3E"/>
    <w:rsid w:val="00B34191"/>
    <w:rsid w:val="00B3426A"/>
    <w:rsid w:val="00B3456E"/>
    <w:rsid w:val="00B34716"/>
    <w:rsid w:val="00B347F6"/>
    <w:rsid w:val="00B34FE7"/>
    <w:rsid w:val="00B35364"/>
    <w:rsid w:val="00B353A7"/>
    <w:rsid w:val="00B35490"/>
    <w:rsid w:val="00B35921"/>
    <w:rsid w:val="00B35A26"/>
    <w:rsid w:val="00B35B1E"/>
    <w:rsid w:val="00B35FF0"/>
    <w:rsid w:val="00B361D5"/>
    <w:rsid w:val="00B36286"/>
    <w:rsid w:val="00B3644B"/>
    <w:rsid w:val="00B364E6"/>
    <w:rsid w:val="00B36EAB"/>
    <w:rsid w:val="00B3734F"/>
    <w:rsid w:val="00B3758A"/>
    <w:rsid w:val="00B3767D"/>
    <w:rsid w:val="00B377A6"/>
    <w:rsid w:val="00B37831"/>
    <w:rsid w:val="00B37999"/>
    <w:rsid w:val="00B37A51"/>
    <w:rsid w:val="00B37B07"/>
    <w:rsid w:val="00B37B63"/>
    <w:rsid w:val="00B37D86"/>
    <w:rsid w:val="00B37EC1"/>
    <w:rsid w:val="00B37F7A"/>
    <w:rsid w:val="00B404A4"/>
    <w:rsid w:val="00B406E3"/>
    <w:rsid w:val="00B40828"/>
    <w:rsid w:val="00B40847"/>
    <w:rsid w:val="00B40872"/>
    <w:rsid w:val="00B40D28"/>
    <w:rsid w:val="00B4109F"/>
    <w:rsid w:val="00B410F7"/>
    <w:rsid w:val="00B4162F"/>
    <w:rsid w:val="00B416E1"/>
    <w:rsid w:val="00B41726"/>
    <w:rsid w:val="00B4179D"/>
    <w:rsid w:val="00B41984"/>
    <w:rsid w:val="00B41D1E"/>
    <w:rsid w:val="00B4206B"/>
    <w:rsid w:val="00B42070"/>
    <w:rsid w:val="00B42125"/>
    <w:rsid w:val="00B42293"/>
    <w:rsid w:val="00B4290C"/>
    <w:rsid w:val="00B42C22"/>
    <w:rsid w:val="00B42E86"/>
    <w:rsid w:val="00B42F40"/>
    <w:rsid w:val="00B42FDF"/>
    <w:rsid w:val="00B430C1"/>
    <w:rsid w:val="00B436ED"/>
    <w:rsid w:val="00B437C9"/>
    <w:rsid w:val="00B438C5"/>
    <w:rsid w:val="00B43BE9"/>
    <w:rsid w:val="00B43EE0"/>
    <w:rsid w:val="00B43FA0"/>
    <w:rsid w:val="00B44206"/>
    <w:rsid w:val="00B4428E"/>
    <w:rsid w:val="00B4430C"/>
    <w:rsid w:val="00B443D0"/>
    <w:rsid w:val="00B443F0"/>
    <w:rsid w:val="00B448BA"/>
    <w:rsid w:val="00B448EE"/>
    <w:rsid w:val="00B44E0D"/>
    <w:rsid w:val="00B44EF6"/>
    <w:rsid w:val="00B44F20"/>
    <w:rsid w:val="00B4516E"/>
    <w:rsid w:val="00B45730"/>
    <w:rsid w:val="00B458EF"/>
    <w:rsid w:val="00B45AD0"/>
    <w:rsid w:val="00B45B08"/>
    <w:rsid w:val="00B45C15"/>
    <w:rsid w:val="00B46309"/>
    <w:rsid w:val="00B466EA"/>
    <w:rsid w:val="00B4688F"/>
    <w:rsid w:val="00B46AC0"/>
    <w:rsid w:val="00B46E48"/>
    <w:rsid w:val="00B47166"/>
    <w:rsid w:val="00B4717A"/>
    <w:rsid w:val="00B47266"/>
    <w:rsid w:val="00B47438"/>
    <w:rsid w:val="00B474F9"/>
    <w:rsid w:val="00B476D2"/>
    <w:rsid w:val="00B47A6A"/>
    <w:rsid w:val="00B50013"/>
    <w:rsid w:val="00B502CE"/>
    <w:rsid w:val="00B506FF"/>
    <w:rsid w:val="00B509E2"/>
    <w:rsid w:val="00B50E50"/>
    <w:rsid w:val="00B51007"/>
    <w:rsid w:val="00B511E1"/>
    <w:rsid w:val="00B5167C"/>
    <w:rsid w:val="00B51D69"/>
    <w:rsid w:val="00B51DF6"/>
    <w:rsid w:val="00B51E13"/>
    <w:rsid w:val="00B521AE"/>
    <w:rsid w:val="00B52234"/>
    <w:rsid w:val="00B5234C"/>
    <w:rsid w:val="00B52701"/>
    <w:rsid w:val="00B52723"/>
    <w:rsid w:val="00B52A7A"/>
    <w:rsid w:val="00B52C72"/>
    <w:rsid w:val="00B52C86"/>
    <w:rsid w:val="00B52CD3"/>
    <w:rsid w:val="00B52D53"/>
    <w:rsid w:val="00B530BA"/>
    <w:rsid w:val="00B532FA"/>
    <w:rsid w:val="00B536AD"/>
    <w:rsid w:val="00B536E2"/>
    <w:rsid w:val="00B536E6"/>
    <w:rsid w:val="00B539C5"/>
    <w:rsid w:val="00B53BF5"/>
    <w:rsid w:val="00B53E39"/>
    <w:rsid w:val="00B54297"/>
    <w:rsid w:val="00B544DF"/>
    <w:rsid w:val="00B546EF"/>
    <w:rsid w:val="00B54BB3"/>
    <w:rsid w:val="00B5526F"/>
    <w:rsid w:val="00B55697"/>
    <w:rsid w:val="00B5591D"/>
    <w:rsid w:val="00B55A24"/>
    <w:rsid w:val="00B56023"/>
    <w:rsid w:val="00B5612F"/>
    <w:rsid w:val="00B567AC"/>
    <w:rsid w:val="00B568E3"/>
    <w:rsid w:val="00B56E1E"/>
    <w:rsid w:val="00B57612"/>
    <w:rsid w:val="00B57D87"/>
    <w:rsid w:val="00B57D89"/>
    <w:rsid w:val="00B57DD3"/>
    <w:rsid w:val="00B60227"/>
    <w:rsid w:val="00B604CB"/>
    <w:rsid w:val="00B60700"/>
    <w:rsid w:val="00B607E3"/>
    <w:rsid w:val="00B608FE"/>
    <w:rsid w:val="00B60B64"/>
    <w:rsid w:val="00B61253"/>
    <w:rsid w:val="00B61B11"/>
    <w:rsid w:val="00B61C18"/>
    <w:rsid w:val="00B61D60"/>
    <w:rsid w:val="00B61EB8"/>
    <w:rsid w:val="00B62579"/>
    <w:rsid w:val="00B62650"/>
    <w:rsid w:val="00B626B8"/>
    <w:rsid w:val="00B628C6"/>
    <w:rsid w:val="00B629B6"/>
    <w:rsid w:val="00B62B28"/>
    <w:rsid w:val="00B62D60"/>
    <w:rsid w:val="00B630D1"/>
    <w:rsid w:val="00B631E8"/>
    <w:rsid w:val="00B635B6"/>
    <w:rsid w:val="00B63665"/>
    <w:rsid w:val="00B63671"/>
    <w:rsid w:val="00B63803"/>
    <w:rsid w:val="00B64137"/>
    <w:rsid w:val="00B64441"/>
    <w:rsid w:val="00B6482B"/>
    <w:rsid w:val="00B649E6"/>
    <w:rsid w:val="00B64A91"/>
    <w:rsid w:val="00B64E0A"/>
    <w:rsid w:val="00B65271"/>
    <w:rsid w:val="00B652E9"/>
    <w:rsid w:val="00B6542A"/>
    <w:rsid w:val="00B656AF"/>
    <w:rsid w:val="00B658B2"/>
    <w:rsid w:val="00B65959"/>
    <w:rsid w:val="00B65BD9"/>
    <w:rsid w:val="00B65D90"/>
    <w:rsid w:val="00B65DB5"/>
    <w:rsid w:val="00B65E60"/>
    <w:rsid w:val="00B6600B"/>
    <w:rsid w:val="00B66258"/>
    <w:rsid w:val="00B666F0"/>
    <w:rsid w:val="00B66815"/>
    <w:rsid w:val="00B66883"/>
    <w:rsid w:val="00B66BC3"/>
    <w:rsid w:val="00B66EE9"/>
    <w:rsid w:val="00B67190"/>
    <w:rsid w:val="00B700F5"/>
    <w:rsid w:val="00B70175"/>
    <w:rsid w:val="00B70A4C"/>
    <w:rsid w:val="00B70B9C"/>
    <w:rsid w:val="00B70BC7"/>
    <w:rsid w:val="00B70C30"/>
    <w:rsid w:val="00B70F51"/>
    <w:rsid w:val="00B7114B"/>
    <w:rsid w:val="00B71169"/>
    <w:rsid w:val="00B714D1"/>
    <w:rsid w:val="00B71629"/>
    <w:rsid w:val="00B716BA"/>
    <w:rsid w:val="00B71BCA"/>
    <w:rsid w:val="00B71D3B"/>
    <w:rsid w:val="00B71E2B"/>
    <w:rsid w:val="00B720B0"/>
    <w:rsid w:val="00B72B55"/>
    <w:rsid w:val="00B72C72"/>
    <w:rsid w:val="00B72D27"/>
    <w:rsid w:val="00B733C5"/>
    <w:rsid w:val="00B7344A"/>
    <w:rsid w:val="00B73755"/>
    <w:rsid w:val="00B7377D"/>
    <w:rsid w:val="00B73DDD"/>
    <w:rsid w:val="00B73E63"/>
    <w:rsid w:val="00B73FBE"/>
    <w:rsid w:val="00B7416E"/>
    <w:rsid w:val="00B744EE"/>
    <w:rsid w:val="00B74676"/>
    <w:rsid w:val="00B74DAE"/>
    <w:rsid w:val="00B7505D"/>
    <w:rsid w:val="00B754AB"/>
    <w:rsid w:val="00B75591"/>
    <w:rsid w:val="00B75734"/>
    <w:rsid w:val="00B75E45"/>
    <w:rsid w:val="00B75E61"/>
    <w:rsid w:val="00B75E9D"/>
    <w:rsid w:val="00B76099"/>
    <w:rsid w:val="00B763E6"/>
    <w:rsid w:val="00B7679E"/>
    <w:rsid w:val="00B76848"/>
    <w:rsid w:val="00B76989"/>
    <w:rsid w:val="00B76AA0"/>
    <w:rsid w:val="00B77044"/>
    <w:rsid w:val="00B771F7"/>
    <w:rsid w:val="00B771FB"/>
    <w:rsid w:val="00B7748F"/>
    <w:rsid w:val="00B777D8"/>
    <w:rsid w:val="00B77C54"/>
    <w:rsid w:val="00B77E6B"/>
    <w:rsid w:val="00B8049B"/>
    <w:rsid w:val="00B804FA"/>
    <w:rsid w:val="00B80A00"/>
    <w:rsid w:val="00B80A3E"/>
    <w:rsid w:val="00B80BEA"/>
    <w:rsid w:val="00B810F1"/>
    <w:rsid w:val="00B81233"/>
    <w:rsid w:val="00B8152D"/>
    <w:rsid w:val="00B815F8"/>
    <w:rsid w:val="00B81A3F"/>
    <w:rsid w:val="00B81F45"/>
    <w:rsid w:val="00B82207"/>
    <w:rsid w:val="00B823EB"/>
    <w:rsid w:val="00B82787"/>
    <w:rsid w:val="00B829D1"/>
    <w:rsid w:val="00B82EC6"/>
    <w:rsid w:val="00B82ECF"/>
    <w:rsid w:val="00B82F1E"/>
    <w:rsid w:val="00B835B4"/>
    <w:rsid w:val="00B836D8"/>
    <w:rsid w:val="00B83845"/>
    <w:rsid w:val="00B83A1C"/>
    <w:rsid w:val="00B83AA4"/>
    <w:rsid w:val="00B83ABF"/>
    <w:rsid w:val="00B83BB8"/>
    <w:rsid w:val="00B83E22"/>
    <w:rsid w:val="00B8409C"/>
    <w:rsid w:val="00B846BB"/>
    <w:rsid w:val="00B847CD"/>
    <w:rsid w:val="00B8491F"/>
    <w:rsid w:val="00B84AE6"/>
    <w:rsid w:val="00B84B25"/>
    <w:rsid w:val="00B84C3F"/>
    <w:rsid w:val="00B856B9"/>
    <w:rsid w:val="00B8596B"/>
    <w:rsid w:val="00B85C54"/>
    <w:rsid w:val="00B85EC2"/>
    <w:rsid w:val="00B8669E"/>
    <w:rsid w:val="00B867ED"/>
    <w:rsid w:val="00B868BC"/>
    <w:rsid w:val="00B869AA"/>
    <w:rsid w:val="00B86EA3"/>
    <w:rsid w:val="00B872EC"/>
    <w:rsid w:val="00B87AE3"/>
    <w:rsid w:val="00B87EA9"/>
    <w:rsid w:val="00B902BD"/>
    <w:rsid w:val="00B91489"/>
    <w:rsid w:val="00B918A5"/>
    <w:rsid w:val="00B91A51"/>
    <w:rsid w:val="00B9209D"/>
    <w:rsid w:val="00B921AE"/>
    <w:rsid w:val="00B9227A"/>
    <w:rsid w:val="00B9230D"/>
    <w:rsid w:val="00B926B2"/>
    <w:rsid w:val="00B92D2C"/>
    <w:rsid w:val="00B92D2D"/>
    <w:rsid w:val="00B92DFA"/>
    <w:rsid w:val="00B92E62"/>
    <w:rsid w:val="00B9320C"/>
    <w:rsid w:val="00B932DE"/>
    <w:rsid w:val="00B93653"/>
    <w:rsid w:val="00B937DF"/>
    <w:rsid w:val="00B9391E"/>
    <w:rsid w:val="00B939CF"/>
    <w:rsid w:val="00B93A1B"/>
    <w:rsid w:val="00B93A66"/>
    <w:rsid w:val="00B93F85"/>
    <w:rsid w:val="00B9418D"/>
    <w:rsid w:val="00B947A8"/>
    <w:rsid w:val="00B947D8"/>
    <w:rsid w:val="00B9487D"/>
    <w:rsid w:val="00B949D3"/>
    <w:rsid w:val="00B94BF1"/>
    <w:rsid w:val="00B94C17"/>
    <w:rsid w:val="00B94C6A"/>
    <w:rsid w:val="00B94CD4"/>
    <w:rsid w:val="00B9526F"/>
    <w:rsid w:val="00B953E1"/>
    <w:rsid w:val="00B95500"/>
    <w:rsid w:val="00B95758"/>
    <w:rsid w:val="00B95E04"/>
    <w:rsid w:val="00B96A49"/>
    <w:rsid w:val="00B96B67"/>
    <w:rsid w:val="00B96DC7"/>
    <w:rsid w:val="00B96DCE"/>
    <w:rsid w:val="00B96FB6"/>
    <w:rsid w:val="00B9735A"/>
    <w:rsid w:val="00B973AA"/>
    <w:rsid w:val="00B973D6"/>
    <w:rsid w:val="00B97412"/>
    <w:rsid w:val="00B97624"/>
    <w:rsid w:val="00B97789"/>
    <w:rsid w:val="00B97A22"/>
    <w:rsid w:val="00B97A48"/>
    <w:rsid w:val="00B97AD0"/>
    <w:rsid w:val="00B97F8C"/>
    <w:rsid w:val="00BA0079"/>
    <w:rsid w:val="00BA03AB"/>
    <w:rsid w:val="00BA090C"/>
    <w:rsid w:val="00BA0A0A"/>
    <w:rsid w:val="00BA0D37"/>
    <w:rsid w:val="00BA121B"/>
    <w:rsid w:val="00BA1900"/>
    <w:rsid w:val="00BA1CB6"/>
    <w:rsid w:val="00BA1CDD"/>
    <w:rsid w:val="00BA1DCF"/>
    <w:rsid w:val="00BA1F82"/>
    <w:rsid w:val="00BA20CF"/>
    <w:rsid w:val="00BA211C"/>
    <w:rsid w:val="00BA24CA"/>
    <w:rsid w:val="00BA2527"/>
    <w:rsid w:val="00BA2CE9"/>
    <w:rsid w:val="00BA332A"/>
    <w:rsid w:val="00BA336E"/>
    <w:rsid w:val="00BA34E1"/>
    <w:rsid w:val="00BA39E3"/>
    <w:rsid w:val="00BA3A91"/>
    <w:rsid w:val="00BA3F6B"/>
    <w:rsid w:val="00BA486A"/>
    <w:rsid w:val="00BA4875"/>
    <w:rsid w:val="00BA4A02"/>
    <w:rsid w:val="00BA4A52"/>
    <w:rsid w:val="00BA4AEC"/>
    <w:rsid w:val="00BA4C01"/>
    <w:rsid w:val="00BA4DA2"/>
    <w:rsid w:val="00BA4FD0"/>
    <w:rsid w:val="00BA5014"/>
    <w:rsid w:val="00BA543D"/>
    <w:rsid w:val="00BA5935"/>
    <w:rsid w:val="00BA5EDC"/>
    <w:rsid w:val="00BA6213"/>
    <w:rsid w:val="00BA64B1"/>
    <w:rsid w:val="00BA65B8"/>
    <w:rsid w:val="00BA6601"/>
    <w:rsid w:val="00BA6E72"/>
    <w:rsid w:val="00BA7071"/>
    <w:rsid w:val="00BA715F"/>
    <w:rsid w:val="00BA736A"/>
    <w:rsid w:val="00BA7514"/>
    <w:rsid w:val="00BB001B"/>
    <w:rsid w:val="00BB0044"/>
    <w:rsid w:val="00BB055C"/>
    <w:rsid w:val="00BB1572"/>
    <w:rsid w:val="00BB1745"/>
    <w:rsid w:val="00BB179B"/>
    <w:rsid w:val="00BB1D81"/>
    <w:rsid w:val="00BB230F"/>
    <w:rsid w:val="00BB2504"/>
    <w:rsid w:val="00BB26A2"/>
    <w:rsid w:val="00BB2936"/>
    <w:rsid w:val="00BB29F0"/>
    <w:rsid w:val="00BB2E2C"/>
    <w:rsid w:val="00BB2F6E"/>
    <w:rsid w:val="00BB33C1"/>
    <w:rsid w:val="00BB3416"/>
    <w:rsid w:val="00BB3694"/>
    <w:rsid w:val="00BB3727"/>
    <w:rsid w:val="00BB3C95"/>
    <w:rsid w:val="00BB3F24"/>
    <w:rsid w:val="00BB4111"/>
    <w:rsid w:val="00BB42A4"/>
    <w:rsid w:val="00BB43DB"/>
    <w:rsid w:val="00BB4508"/>
    <w:rsid w:val="00BB4DD8"/>
    <w:rsid w:val="00BB4EB4"/>
    <w:rsid w:val="00BB510C"/>
    <w:rsid w:val="00BB515D"/>
    <w:rsid w:val="00BB518F"/>
    <w:rsid w:val="00BB6379"/>
    <w:rsid w:val="00BB65E7"/>
    <w:rsid w:val="00BB6659"/>
    <w:rsid w:val="00BB6AA5"/>
    <w:rsid w:val="00BB6B61"/>
    <w:rsid w:val="00BB6C52"/>
    <w:rsid w:val="00BB75B1"/>
    <w:rsid w:val="00BB765D"/>
    <w:rsid w:val="00BB7685"/>
    <w:rsid w:val="00BB79EF"/>
    <w:rsid w:val="00BB79F4"/>
    <w:rsid w:val="00BB7E51"/>
    <w:rsid w:val="00BB7E65"/>
    <w:rsid w:val="00BB7F56"/>
    <w:rsid w:val="00BC0437"/>
    <w:rsid w:val="00BC0600"/>
    <w:rsid w:val="00BC0747"/>
    <w:rsid w:val="00BC0879"/>
    <w:rsid w:val="00BC0A22"/>
    <w:rsid w:val="00BC0B30"/>
    <w:rsid w:val="00BC0F46"/>
    <w:rsid w:val="00BC14EA"/>
    <w:rsid w:val="00BC19E8"/>
    <w:rsid w:val="00BC1BE7"/>
    <w:rsid w:val="00BC1C48"/>
    <w:rsid w:val="00BC1F5C"/>
    <w:rsid w:val="00BC2042"/>
    <w:rsid w:val="00BC2050"/>
    <w:rsid w:val="00BC249D"/>
    <w:rsid w:val="00BC24DD"/>
    <w:rsid w:val="00BC26A3"/>
    <w:rsid w:val="00BC2FBD"/>
    <w:rsid w:val="00BC31F6"/>
    <w:rsid w:val="00BC334E"/>
    <w:rsid w:val="00BC3456"/>
    <w:rsid w:val="00BC3461"/>
    <w:rsid w:val="00BC363F"/>
    <w:rsid w:val="00BC37B9"/>
    <w:rsid w:val="00BC3E82"/>
    <w:rsid w:val="00BC42D9"/>
    <w:rsid w:val="00BC4324"/>
    <w:rsid w:val="00BC43CF"/>
    <w:rsid w:val="00BC44BE"/>
    <w:rsid w:val="00BC44DD"/>
    <w:rsid w:val="00BC471E"/>
    <w:rsid w:val="00BC4731"/>
    <w:rsid w:val="00BC48B6"/>
    <w:rsid w:val="00BC495D"/>
    <w:rsid w:val="00BC4CF6"/>
    <w:rsid w:val="00BC4D66"/>
    <w:rsid w:val="00BC59A9"/>
    <w:rsid w:val="00BC5B60"/>
    <w:rsid w:val="00BC6021"/>
    <w:rsid w:val="00BC6326"/>
    <w:rsid w:val="00BC6662"/>
    <w:rsid w:val="00BC6C79"/>
    <w:rsid w:val="00BC70CC"/>
    <w:rsid w:val="00BC7262"/>
    <w:rsid w:val="00BC7358"/>
    <w:rsid w:val="00BC7360"/>
    <w:rsid w:val="00BC7616"/>
    <w:rsid w:val="00BC795C"/>
    <w:rsid w:val="00BC7B39"/>
    <w:rsid w:val="00BC7EAE"/>
    <w:rsid w:val="00BC7F80"/>
    <w:rsid w:val="00BD0052"/>
    <w:rsid w:val="00BD06D0"/>
    <w:rsid w:val="00BD0736"/>
    <w:rsid w:val="00BD0B0B"/>
    <w:rsid w:val="00BD14FD"/>
    <w:rsid w:val="00BD164B"/>
    <w:rsid w:val="00BD16A1"/>
    <w:rsid w:val="00BD18D4"/>
    <w:rsid w:val="00BD1C79"/>
    <w:rsid w:val="00BD1E99"/>
    <w:rsid w:val="00BD209A"/>
    <w:rsid w:val="00BD211E"/>
    <w:rsid w:val="00BD220C"/>
    <w:rsid w:val="00BD22EE"/>
    <w:rsid w:val="00BD2BAE"/>
    <w:rsid w:val="00BD2C01"/>
    <w:rsid w:val="00BD2F33"/>
    <w:rsid w:val="00BD2FB0"/>
    <w:rsid w:val="00BD320F"/>
    <w:rsid w:val="00BD32B0"/>
    <w:rsid w:val="00BD341C"/>
    <w:rsid w:val="00BD37F6"/>
    <w:rsid w:val="00BD3B45"/>
    <w:rsid w:val="00BD3C90"/>
    <w:rsid w:val="00BD4017"/>
    <w:rsid w:val="00BD40A3"/>
    <w:rsid w:val="00BD42AB"/>
    <w:rsid w:val="00BD4394"/>
    <w:rsid w:val="00BD44FA"/>
    <w:rsid w:val="00BD4DCD"/>
    <w:rsid w:val="00BD5054"/>
    <w:rsid w:val="00BD50E2"/>
    <w:rsid w:val="00BD53FD"/>
    <w:rsid w:val="00BD575C"/>
    <w:rsid w:val="00BD5C6B"/>
    <w:rsid w:val="00BD5E3A"/>
    <w:rsid w:val="00BD5E54"/>
    <w:rsid w:val="00BD5EE5"/>
    <w:rsid w:val="00BD60C0"/>
    <w:rsid w:val="00BD65F1"/>
    <w:rsid w:val="00BD6684"/>
    <w:rsid w:val="00BD67AF"/>
    <w:rsid w:val="00BD689B"/>
    <w:rsid w:val="00BD6A25"/>
    <w:rsid w:val="00BD6BBD"/>
    <w:rsid w:val="00BD6CF2"/>
    <w:rsid w:val="00BD6D40"/>
    <w:rsid w:val="00BD6F83"/>
    <w:rsid w:val="00BD712C"/>
    <w:rsid w:val="00BD7262"/>
    <w:rsid w:val="00BD7306"/>
    <w:rsid w:val="00BD733A"/>
    <w:rsid w:val="00BD7795"/>
    <w:rsid w:val="00BD7A7B"/>
    <w:rsid w:val="00BD7AE8"/>
    <w:rsid w:val="00BD7C04"/>
    <w:rsid w:val="00BD7E34"/>
    <w:rsid w:val="00BD7E44"/>
    <w:rsid w:val="00BD7E71"/>
    <w:rsid w:val="00BE00FC"/>
    <w:rsid w:val="00BE02D4"/>
    <w:rsid w:val="00BE0A52"/>
    <w:rsid w:val="00BE14BD"/>
    <w:rsid w:val="00BE1624"/>
    <w:rsid w:val="00BE18FF"/>
    <w:rsid w:val="00BE1B31"/>
    <w:rsid w:val="00BE2C4E"/>
    <w:rsid w:val="00BE2C82"/>
    <w:rsid w:val="00BE3A84"/>
    <w:rsid w:val="00BE3FB1"/>
    <w:rsid w:val="00BE47DB"/>
    <w:rsid w:val="00BE49D0"/>
    <w:rsid w:val="00BE4C94"/>
    <w:rsid w:val="00BE4EC5"/>
    <w:rsid w:val="00BE5119"/>
    <w:rsid w:val="00BE5222"/>
    <w:rsid w:val="00BE547F"/>
    <w:rsid w:val="00BE5576"/>
    <w:rsid w:val="00BE5A05"/>
    <w:rsid w:val="00BE5AE1"/>
    <w:rsid w:val="00BE5B39"/>
    <w:rsid w:val="00BE5F1E"/>
    <w:rsid w:val="00BE6343"/>
    <w:rsid w:val="00BE69EC"/>
    <w:rsid w:val="00BE6AA8"/>
    <w:rsid w:val="00BE6D27"/>
    <w:rsid w:val="00BE7422"/>
    <w:rsid w:val="00BE75C9"/>
    <w:rsid w:val="00BE788F"/>
    <w:rsid w:val="00BE7D5D"/>
    <w:rsid w:val="00BE7FD7"/>
    <w:rsid w:val="00BF0139"/>
    <w:rsid w:val="00BF0272"/>
    <w:rsid w:val="00BF03FD"/>
    <w:rsid w:val="00BF0528"/>
    <w:rsid w:val="00BF0534"/>
    <w:rsid w:val="00BF0643"/>
    <w:rsid w:val="00BF0E49"/>
    <w:rsid w:val="00BF0FA6"/>
    <w:rsid w:val="00BF10B1"/>
    <w:rsid w:val="00BF123F"/>
    <w:rsid w:val="00BF191F"/>
    <w:rsid w:val="00BF1CD4"/>
    <w:rsid w:val="00BF2103"/>
    <w:rsid w:val="00BF21ED"/>
    <w:rsid w:val="00BF2225"/>
    <w:rsid w:val="00BF2600"/>
    <w:rsid w:val="00BF2832"/>
    <w:rsid w:val="00BF28EA"/>
    <w:rsid w:val="00BF2BBC"/>
    <w:rsid w:val="00BF2E20"/>
    <w:rsid w:val="00BF2E39"/>
    <w:rsid w:val="00BF2F3F"/>
    <w:rsid w:val="00BF3306"/>
    <w:rsid w:val="00BF42BB"/>
    <w:rsid w:val="00BF431B"/>
    <w:rsid w:val="00BF4566"/>
    <w:rsid w:val="00BF46AC"/>
    <w:rsid w:val="00BF46B2"/>
    <w:rsid w:val="00BF475B"/>
    <w:rsid w:val="00BF48CE"/>
    <w:rsid w:val="00BF4C39"/>
    <w:rsid w:val="00BF4DE3"/>
    <w:rsid w:val="00BF4EAA"/>
    <w:rsid w:val="00BF5154"/>
    <w:rsid w:val="00BF59B7"/>
    <w:rsid w:val="00BF5D09"/>
    <w:rsid w:val="00BF6117"/>
    <w:rsid w:val="00BF62DB"/>
    <w:rsid w:val="00BF62F2"/>
    <w:rsid w:val="00BF6423"/>
    <w:rsid w:val="00BF645E"/>
    <w:rsid w:val="00BF65B5"/>
    <w:rsid w:val="00BF66C9"/>
    <w:rsid w:val="00BF6937"/>
    <w:rsid w:val="00BF6982"/>
    <w:rsid w:val="00BF6B24"/>
    <w:rsid w:val="00BF7081"/>
    <w:rsid w:val="00BF71A3"/>
    <w:rsid w:val="00BF7230"/>
    <w:rsid w:val="00BF7597"/>
    <w:rsid w:val="00BF75D6"/>
    <w:rsid w:val="00BF76A3"/>
    <w:rsid w:val="00BF7879"/>
    <w:rsid w:val="00BF7990"/>
    <w:rsid w:val="00BF7B10"/>
    <w:rsid w:val="00BF7D23"/>
    <w:rsid w:val="00C00CE7"/>
    <w:rsid w:val="00C00D90"/>
    <w:rsid w:val="00C00F36"/>
    <w:rsid w:val="00C01A3C"/>
    <w:rsid w:val="00C01AA7"/>
    <w:rsid w:val="00C01CCC"/>
    <w:rsid w:val="00C01EE3"/>
    <w:rsid w:val="00C01F9A"/>
    <w:rsid w:val="00C0227F"/>
    <w:rsid w:val="00C022B2"/>
    <w:rsid w:val="00C02404"/>
    <w:rsid w:val="00C02665"/>
    <w:rsid w:val="00C028A4"/>
    <w:rsid w:val="00C0290B"/>
    <w:rsid w:val="00C0292F"/>
    <w:rsid w:val="00C02948"/>
    <w:rsid w:val="00C03011"/>
    <w:rsid w:val="00C03125"/>
    <w:rsid w:val="00C03865"/>
    <w:rsid w:val="00C03A53"/>
    <w:rsid w:val="00C04708"/>
    <w:rsid w:val="00C047B1"/>
    <w:rsid w:val="00C04B5C"/>
    <w:rsid w:val="00C04D36"/>
    <w:rsid w:val="00C0507E"/>
    <w:rsid w:val="00C050B1"/>
    <w:rsid w:val="00C05322"/>
    <w:rsid w:val="00C05366"/>
    <w:rsid w:val="00C0549F"/>
    <w:rsid w:val="00C05596"/>
    <w:rsid w:val="00C058FA"/>
    <w:rsid w:val="00C05B92"/>
    <w:rsid w:val="00C05D56"/>
    <w:rsid w:val="00C06519"/>
    <w:rsid w:val="00C06761"/>
    <w:rsid w:val="00C06C8D"/>
    <w:rsid w:val="00C06F39"/>
    <w:rsid w:val="00C06F56"/>
    <w:rsid w:val="00C07173"/>
    <w:rsid w:val="00C075B9"/>
    <w:rsid w:val="00C07924"/>
    <w:rsid w:val="00C07DA9"/>
    <w:rsid w:val="00C1004F"/>
    <w:rsid w:val="00C10107"/>
    <w:rsid w:val="00C10710"/>
    <w:rsid w:val="00C10767"/>
    <w:rsid w:val="00C10985"/>
    <w:rsid w:val="00C109C2"/>
    <w:rsid w:val="00C10B71"/>
    <w:rsid w:val="00C10BE4"/>
    <w:rsid w:val="00C11406"/>
    <w:rsid w:val="00C11481"/>
    <w:rsid w:val="00C11541"/>
    <w:rsid w:val="00C11593"/>
    <w:rsid w:val="00C11A7A"/>
    <w:rsid w:val="00C11DD3"/>
    <w:rsid w:val="00C120BF"/>
    <w:rsid w:val="00C123B2"/>
    <w:rsid w:val="00C123B3"/>
    <w:rsid w:val="00C123C5"/>
    <w:rsid w:val="00C12B61"/>
    <w:rsid w:val="00C12BEC"/>
    <w:rsid w:val="00C12D22"/>
    <w:rsid w:val="00C1368D"/>
    <w:rsid w:val="00C13AEA"/>
    <w:rsid w:val="00C13C54"/>
    <w:rsid w:val="00C13D27"/>
    <w:rsid w:val="00C13DEB"/>
    <w:rsid w:val="00C14384"/>
    <w:rsid w:val="00C1448D"/>
    <w:rsid w:val="00C144D7"/>
    <w:rsid w:val="00C1489B"/>
    <w:rsid w:val="00C149AE"/>
    <w:rsid w:val="00C14BE2"/>
    <w:rsid w:val="00C14D0C"/>
    <w:rsid w:val="00C14F19"/>
    <w:rsid w:val="00C150E1"/>
    <w:rsid w:val="00C1542D"/>
    <w:rsid w:val="00C1552B"/>
    <w:rsid w:val="00C155C0"/>
    <w:rsid w:val="00C16282"/>
    <w:rsid w:val="00C1641E"/>
    <w:rsid w:val="00C167F2"/>
    <w:rsid w:val="00C168B2"/>
    <w:rsid w:val="00C17239"/>
    <w:rsid w:val="00C17386"/>
    <w:rsid w:val="00C174EB"/>
    <w:rsid w:val="00C1776C"/>
    <w:rsid w:val="00C17A1D"/>
    <w:rsid w:val="00C17DD9"/>
    <w:rsid w:val="00C17F37"/>
    <w:rsid w:val="00C203C5"/>
    <w:rsid w:val="00C207CD"/>
    <w:rsid w:val="00C20A0A"/>
    <w:rsid w:val="00C20E3A"/>
    <w:rsid w:val="00C21173"/>
    <w:rsid w:val="00C21382"/>
    <w:rsid w:val="00C21399"/>
    <w:rsid w:val="00C21A31"/>
    <w:rsid w:val="00C21BBA"/>
    <w:rsid w:val="00C21C35"/>
    <w:rsid w:val="00C220FC"/>
    <w:rsid w:val="00C221CD"/>
    <w:rsid w:val="00C2230D"/>
    <w:rsid w:val="00C22339"/>
    <w:rsid w:val="00C22990"/>
    <w:rsid w:val="00C22BC0"/>
    <w:rsid w:val="00C22EC2"/>
    <w:rsid w:val="00C232D0"/>
    <w:rsid w:val="00C23307"/>
    <w:rsid w:val="00C23401"/>
    <w:rsid w:val="00C23411"/>
    <w:rsid w:val="00C23422"/>
    <w:rsid w:val="00C23C22"/>
    <w:rsid w:val="00C23D09"/>
    <w:rsid w:val="00C23F44"/>
    <w:rsid w:val="00C24802"/>
    <w:rsid w:val="00C24969"/>
    <w:rsid w:val="00C25233"/>
    <w:rsid w:val="00C2524E"/>
    <w:rsid w:val="00C254C4"/>
    <w:rsid w:val="00C2581F"/>
    <w:rsid w:val="00C2592F"/>
    <w:rsid w:val="00C25DA7"/>
    <w:rsid w:val="00C26028"/>
    <w:rsid w:val="00C26141"/>
    <w:rsid w:val="00C262D0"/>
    <w:rsid w:val="00C26332"/>
    <w:rsid w:val="00C26335"/>
    <w:rsid w:val="00C26763"/>
    <w:rsid w:val="00C26787"/>
    <w:rsid w:val="00C26CDF"/>
    <w:rsid w:val="00C26DAB"/>
    <w:rsid w:val="00C270D8"/>
    <w:rsid w:val="00C2745B"/>
    <w:rsid w:val="00C27ACA"/>
    <w:rsid w:val="00C27BA4"/>
    <w:rsid w:val="00C27F31"/>
    <w:rsid w:val="00C309B6"/>
    <w:rsid w:val="00C30BFB"/>
    <w:rsid w:val="00C31119"/>
    <w:rsid w:val="00C31371"/>
    <w:rsid w:val="00C31406"/>
    <w:rsid w:val="00C315C9"/>
    <w:rsid w:val="00C31754"/>
    <w:rsid w:val="00C32CA2"/>
    <w:rsid w:val="00C32CD1"/>
    <w:rsid w:val="00C338EE"/>
    <w:rsid w:val="00C33E12"/>
    <w:rsid w:val="00C33EBB"/>
    <w:rsid w:val="00C3405F"/>
    <w:rsid w:val="00C34219"/>
    <w:rsid w:val="00C34289"/>
    <w:rsid w:val="00C348E0"/>
    <w:rsid w:val="00C34A30"/>
    <w:rsid w:val="00C34A72"/>
    <w:rsid w:val="00C34B64"/>
    <w:rsid w:val="00C34C6B"/>
    <w:rsid w:val="00C34DF7"/>
    <w:rsid w:val="00C34F11"/>
    <w:rsid w:val="00C351C4"/>
    <w:rsid w:val="00C351F9"/>
    <w:rsid w:val="00C35353"/>
    <w:rsid w:val="00C3547E"/>
    <w:rsid w:val="00C35674"/>
    <w:rsid w:val="00C359AF"/>
    <w:rsid w:val="00C35A95"/>
    <w:rsid w:val="00C366A4"/>
    <w:rsid w:val="00C369FC"/>
    <w:rsid w:val="00C36DAA"/>
    <w:rsid w:val="00C36F11"/>
    <w:rsid w:val="00C3737F"/>
    <w:rsid w:val="00C379EF"/>
    <w:rsid w:val="00C40102"/>
    <w:rsid w:val="00C402CD"/>
    <w:rsid w:val="00C40585"/>
    <w:rsid w:val="00C40675"/>
    <w:rsid w:val="00C408AE"/>
    <w:rsid w:val="00C409DB"/>
    <w:rsid w:val="00C40BEA"/>
    <w:rsid w:val="00C40D2D"/>
    <w:rsid w:val="00C41385"/>
    <w:rsid w:val="00C413F9"/>
    <w:rsid w:val="00C41542"/>
    <w:rsid w:val="00C415AD"/>
    <w:rsid w:val="00C41711"/>
    <w:rsid w:val="00C41B18"/>
    <w:rsid w:val="00C4290F"/>
    <w:rsid w:val="00C429B9"/>
    <w:rsid w:val="00C42AF8"/>
    <w:rsid w:val="00C42E3E"/>
    <w:rsid w:val="00C4326C"/>
    <w:rsid w:val="00C437FD"/>
    <w:rsid w:val="00C43BC4"/>
    <w:rsid w:val="00C43EE6"/>
    <w:rsid w:val="00C44051"/>
    <w:rsid w:val="00C44104"/>
    <w:rsid w:val="00C442B5"/>
    <w:rsid w:val="00C44D75"/>
    <w:rsid w:val="00C456CE"/>
    <w:rsid w:val="00C458BB"/>
    <w:rsid w:val="00C45BCC"/>
    <w:rsid w:val="00C4606F"/>
    <w:rsid w:val="00C46916"/>
    <w:rsid w:val="00C47BE1"/>
    <w:rsid w:val="00C5003C"/>
    <w:rsid w:val="00C5083D"/>
    <w:rsid w:val="00C50AAE"/>
    <w:rsid w:val="00C510D9"/>
    <w:rsid w:val="00C51523"/>
    <w:rsid w:val="00C5184B"/>
    <w:rsid w:val="00C51B8B"/>
    <w:rsid w:val="00C51BB6"/>
    <w:rsid w:val="00C5216B"/>
    <w:rsid w:val="00C526BD"/>
    <w:rsid w:val="00C52864"/>
    <w:rsid w:val="00C52E31"/>
    <w:rsid w:val="00C52F00"/>
    <w:rsid w:val="00C534EE"/>
    <w:rsid w:val="00C53597"/>
    <w:rsid w:val="00C5397F"/>
    <w:rsid w:val="00C54025"/>
    <w:rsid w:val="00C54533"/>
    <w:rsid w:val="00C545F0"/>
    <w:rsid w:val="00C547A7"/>
    <w:rsid w:val="00C54E74"/>
    <w:rsid w:val="00C54FAB"/>
    <w:rsid w:val="00C5535E"/>
    <w:rsid w:val="00C5539E"/>
    <w:rsid w:val="00C55784"/>
    <w:rsid w:val="00C55E11"/>
    <w:rsid w:val="00C56362"/>
    <w:rsid w:val="00C563CB"/>
    <w:rsid w:val="00C56794"/>
    <w:rsid w:val="00C5680D"/>
    <w:rsid w:val="00C56AE3"/>
    <w:rsid w:val="00C5730E"/>
    <w:rsid w:val="00C57452"/>
    <w:rsid w:val="00C574A2"/>
    <w:rsid w:val="00C57605"/>
    <w:rsid w:val="00C576E7"/>
    <w:rsid w:val="00C601DB"/>
    <w:rsid w:val="00C603FA"/>
    <w:rsid w:val="00C6057A"/>
    <w:rsid w:val="00C60D72"/>
    <w:rsid w:val="00C60EDC"/>
    <w:rsid w:val="00C60EE9"/>
    <w:rsid w:val="00C613CD"/>
    <w:rsid w:val="00C617F7"/>
    <w:rsid w:val="00C61864"/>
    <w:rsid w:val="00C61F36"/>
    <w:rsid w:val="00C62146"/>
    <w:rsid w:val="00C6214C"/>
    <w:rsid w:val="00C6237F"/>
    <w:rsid w:val="00C6245D"/>
    <w:rsid w:val="00C634CA"/>
    <w:rsid w:val="00C63551"/>
    <w:rsid w:val="00C6361B"/>
    <w:rsid w:val="00C6369E"/>
    <w:rsid w:val="00C636C8"/>
    <w:rsid w:val="00C637D1"/>
    <w:rsid w:val="00C63898"/>
    <w:rsid w:val="00C63AA8"/>
    <w:rsid w:val="00C63E84"/>
    <w:rsid w:val="00C642C7"/>
    <w:rsid w:val="00C64515"/>
    <w:rsid w:val="00C64740"/>
    <w:rsid w:val="00C647DA"/>
    <w:rsid w:val="00C6488F"/>
    <w:rsid w:val="00C65009"/>
    <w:rsid w:val="00C651E0"/>
    <w:rsid w:val="00C65253"/>
    <w:rsid w:val="00C65388"/>
    <w:rsid w:val="00C653DB"/>
    <w:rsid w:val="00C65AA4"/>
    <w:rsid w:val="00C66007"/>
    <w:rsid w:val="00C662CF"/>
    <w:rsid w:val="00C663D5"/>
    <w:rsid w:val="00C667CE"/>
    <w:rsid w:val="00C67163"/>
    <w:rsid w:val="00C671FA"/>
    <w:rsid w:val="00C67225"/>
    <w:rsid w:val="00C67819"/>
    <w:rsid w:val="00C679FF"/>
    <w:rsid w:val="00C7029B"/>
    <w:rsid w:val="00C702E3"/>
    <w:rsid w:val="00C706D2"/>
    <w:rsid w:val="00C709CB"/>
    <w:rsid w:val="00C70A67"/>
    <w:rsid w:val="00C70DB5"/>
    <w:rsid w:val="00C70F4B"/>
    <w:rsid w:val="00C70FD1"/>
    <w:rsid w:val="00C71226"/>
    <w:rsid w:val="00C712B5"/>
    <w:rsid w:val="00C713C8"/>
    <w:rsid w:val="00C71759"/>
    <w:rsid w:val="00C71B9B"/>
    <w:rsid w:val="00C71BCD"/>
    <w:rsid w:val="00C71DB0"/>
    <w:rsid w:val="00C71F4E"/>
    <w:rsid w:val="00C72198"/>
    <w:rsid w:val="00C721C6"/>
    <w:rsid w:val="00C7279D"/>
    <w:rsid w:val="00C727FC"/>
    <w:rsid w:val="00C72C4B"/>
    <w:rsid w:val="00C72C7E"/>
    <w:rsid w:val="00C72D57"/>
    <w:rsid w:val="00C72E1F"/>
    <w:rsid w:val="00C73078"/>
    <w:rsid w:val="00C731A0"/>
    <w:rsid w:val="00C738B6"/>
    <w:rsid w:val="00C74833"/>
    <w:rsid w:val="00C74C07"/>
    <w:rsid w:val="00C74CCE"/>
    <w:rsid w:val="00C74E44"/>
    <w:rsid w:val="00C750DD"/>
    <w:rsid w:val="00C75134"/>
    <w:rsid w:val="00C751F8"/>
    <w:rsid w:val="00C753FB"/>
    <w:rsid w:val="00C75912"/>
    <w:rsid w:val="00C75B7A"/>
    <w:rsid w:val="00C763E8"/>
    <w:rsid w:val="00C766B2"/>
    <w:rsid w:val="00C766C1"/>
    <w:rsid w:val="00C76727"/>
    <w:rsid w:val="00C767C6"/>
    <w:rsid w:val="00C7695A"/>
    <w:rsid w:val="00C7698D"/>
    <w:rsid w:val="00C76D91"/>
    <w:rsid w:val="00C76ED7"/>
    <w:rsid w:val="00C77020"/>
    <w:rsid w:val="00C7742D"/>
    <w:rsid w:val="00C8013D"/>
    <w:rsid w:val="00C804DD"/>
    <w:rsid w:val="00C80916"/>
    <w:rsid w:val="00C809D1"/>
    <w:rsid w:val="00C80D64"/>
    <w:rsid w:val="00C81041"/>
    <w:rsid w:val="00C81099"/>
    <w:rsid w:val="00C81139"/>
    <w:rsid w:val="00C8126E"/>
    <w:rsid w:val="00C81AA9"/>
    <w:rsid w:val="00C81D41"/>
    <w:rsid w:val="00C81D67"/>
    <w:rsid w:val="00C81E03"/>
    <w:rsid w:val="00C81FCB"/>
    <w:rsid w:val="00C8289C"/>
    <w:rsid w:val="00C82C1E"/>
    <w:rsid w:val="00C82EAE"/>
    <w:rsid w:val="00C82ED4"/>
    <w:rsid w:val="00C8402E"/>
    <w:rsid w:val="00C84125"/>
    <w:rsid w:val="00C843E0"/>
    <w:rsid w:val="00C84428"/>
    <w:rsid w:val="00C8482D"/>
    <w:rsid w:val="00C84A1B"/>
    <w:rsid w:val="00C84A1E"/>
    <w:rsid w:val="00C84C4F"/>
    <w:rsid w:val="00C84FC7"/>
    <w:rsid w:val="00C8544A"/>
    <w:rsid w:val="00C8551E"/>
    <w:rsid w:val="00C857A6"/>
    <w:rsid w:val="00C8591F"/>
    <w:rsid w:val="00C85A61"/>
    <w:rsid w:val="00C85A8B"/>
    <w:rsid w:val="00C85EFD"/>
    <w:rsid w:val="00C86010"/>
    <w:rsid w:val="00C863A7"/>
    <w:rsid w:val="00C86707"/>
    <w:rsid w:val="00C86B2A"/>
    <w:rsid w:val="00C86DBD"/>
    <w:rsid w:val="00C86E0B"/>
    <w:rsid w:val="00C86E21"/>
    <w:rsid w:val="00C86E7B"/>
    <w:rsid w:val="00C86F59"/>
    <w:rsid w:val="00C872D4"/>
    <w:rsid w:val="00C87305"/>
    <w:rsid w:val="00C87359"/>
    <w:rsid w:val="00C87A8F"/>
    <w:rsid w:val="00C87CC1"/>
    <w:rsid w:val="00C87D04"/>
    <w:rsid w:val="00C87D92"/>
    <w:rsid w:val="00C901BE"/>
    <w:rsid w:val="00C9064C"/>
    <w:rsid w:val="00C9086A"/>
    <w:rsid w:val="00C90975"/>
    <w:rsid w:val="00C90B54"/>
    <w:rsid w:val="00C90D0B"/>
    <w:rsid w:val="00C90D5B"/>
    <w:rsid w:val="00C911A0"/>
    <w:rsid w:val="00C914BC"/>
    <w:rsid w:val="00C917FF"/>
    <w:rsid w:val="00C918B0"/>
    <w:rsid w:val="00C91AB0"/>
    <w:rsid w:val="00C92645"/>
    <w:rsid w:val="00C9266E"/>
    <w:rsid w:val="00C9292E"/>
    <w:rsid w:val="00C92A04"/>
    <w:rsid w:val="00C92BC7"/>
    <w:rsid w:val="00C93157"/>
    <w:rsid w:val="00C93250"/>
    <w:rsid w:val="00C932D4"/>
    <w:rsid w:val="00C932E8"/>
    <w:rsid w:val="00C93537"/>
    <w:rsid w:val="00C93CA2"/>
    <w:rsid w:val="00C941C0"/>
    <w:rsid w:val="00C94271"/>
    <w:rsid w:val="00C94925"/>
    <w:rsid w:val="00C94E92"/>
    <w:rsid w:val="00C94EB6"/>
    <w:rsid w:val="00C95129"/>
    <w:rsid w:val="00C951EC"/>
    <w:rsid w:val="00C9534B"/>
    <w:rsid w:val="00C95431"/>
    <w:rsid w:val="00C95832"/>
    <w:rsid w:val="00C959B2"/>
    <w:rsid w:val="00C95C2B"/>
    <w:rsid w:val="00C95E22"/>
    <w:rsid w:val="00C95E87"/>
    <w:rsid w:val="00C96146"/>
    <w:rsid w:val="00C964B4"/>
    <w:rsid w:val="00C968BB"/>
    <w:rsid w:val="00C96D94"/>
    <w:rsid w:val="00C970CC"/>
    <w:rsid w:val="00C9716E"/>
    <w:rsid w:val="00C9736A"/>
    <w:rsid w:val="00C977E9"/>
    <w:rsid w:val="00C978BD"/>
    <w:rsid w:val="00CA02E0"/>
    <w:rsid w:val="00CA050E"/>
    <w:rsid w:val="00CA0E94"/>
    <w:rsid w:val="00CA105F"/>
    <w:rsid w:val="00CA1996"/>
    <w:rsid w:val="00CA1A72"/>
    <w:rsid w:val="00CA1DC4"/>
    <w:rsid w:val="00CA1E76"/>
    <w:rsid w:val="00CA21C2"/>
    <w:rsid w:val="00CA2274"/>
    <w:rsid w:val="00CA25D5"/>
    <w:rsid w:val="00CA2903"/>
    <w:rsid w:val="00CA2F5A"/>
    <w:rsid w:val="00CA3068"/>
    <w:rsid w:val="00CA31DA"/>
    <w:rsid w:val="00CA31F8"/>
    <w:rsid w:val="00CA332B"/>
    <w:rsid w:val="00CA34E5"/>
    <w:rsid w:val="00CA3782"/>
    <w:rsid w:val="00CA3870"/>
    <w:rsid w:val="00CA3ECD"/>
    <w:rsid w:val="00CA3FC0"/>
    <w:rsid w:val="00CA4021"/>
    <w:rsid w:val="00CA420C"/>
    <w:rsid w:val="00CA43C8"/>
    <w:rsid w:val="00CA454C"/>
    <w:rsid w:val="00CA480D"/>
    <w:rsid w:val="00CA4D7A"/>
    <w:rsid w:val="00CA4E49"/>
    <w:rsid w:val="00CA4FC9"/>
    <w:rsid w:val="00CA52FB"/>
    <w:rsid w:val="00CA536A"/>
    <w:rsid w:val="00CA5469"/>
    <w:rsid w:val="00CA5676"/>
    <w:rsid w:val="00CA5AF6"/>
    <w:rsid w:val="00CA5DA0"/>
    <w:rsid w:val="00CA5E50"/>
    <w:rsid w:val="00CA5FD1"/>
    <w:rsid w:val="00CA609A"/>
    <w:rsid w:val="00CA65F9"/>
    <w:rsid w:val="00CA6649"/>
    <w:rsid w:val="00CA6A6F"/>
    <w:rsid w:val="00CA6B55"/>
    <w:rsid w:val="00CA6EFC"/>
    <w:rsid w:val="00CA73E9"/>
    <w:rsid w:val="00CA7719"/>
    <w:rsid w:val="00CA7797"/>
    <w:rsid w:val="00CA7C4A"/>
    <w:rsid w:val="00CA7C8D"/>
    <w:rsid w:val="00CA7D56"/>
    <w:rsid w:val="00CA7F40"/>
    <w:rsid w:val="00CB00F7"/>
    <w:rsid w:val="00CB05E3"/>
    <w:rsid w:val="00CB07E7"/>
    <w:rsid w:val="00CB086C"/>
    <w:rsid w:val="00CB122F"/>
    <w:rsid w:val="00CB12B5"/>
    <w:rsid w:val="00CB1724"/>
    <w:rsid w:val="00CB175B"/>
    <w:rsid w:val="00CB17CB"/>
    <w:rsid w:val="00CB1805"/>
    <w:rsid w:val="00CB1852"/>
    <w:rsid w:val="00CB18E8"/>
    <w:rsid w:val="00CB200F"/>
    <w:rsid w:val="00CB29AF"/>
    <w:rsid w:val="00CB2F02"/>
    <w:rsid w:val="00CB2F40"/>
    <w:rsid w:val="00CB3AD0"/>
    <w:rsid w:val="00CB3EEE"/>
    <w:rsid w:val="00CB41C0"/>
    <w:rsid w:val="00CB49E7"/>
    <w:rsid w:val="00CB4D00"/>
    <w:rsid w:val="00CB4ECA"/>
    <w:rsid w:val="00CB501C"/>
    <w:rsid w:val="00CB52B7"/>
    <w:rsid w:val="00CB52D1"/>
    <w:rsid w:val="00CB5535"/>
    <w:rsid w:val="00CB57EC"/>
    <w:rsid w:val="00CB584B"/>
    <w:rsid w:val="00CB584F"/>
    <w:rsid w:val="00CB5901"/>
    <w:rsid w:val="00CB59C6"/>
    <w:rsid w:val="00CB5A28"/>
    <w:rsid w:val="00CB5A8E"/>
    <w:rsid w:val="00CB5C24"/>
    <w:rsid w:val="00CB6BA2"/>
    <w:rsid w:val="00CB6D41"/>
    <w:rsid w:val="00CB6EDC"/>
    <w:rsid w:val="00CB71F0"/>
    <w:rsid w:val="00CB72FE"/>
    <w:rsid w:val="00CB739E"/>
    <w:rsid w:val="00CB76BE"/>
    <w:rsid w:val="00CB785F"/>
    <w:rsid w:val="00CB7F22"/>
    <w:rsid w:val="00CC0198"/>
    <w:rsid w:val="00CC034A"/>
    <w:rsid w:val="00CC04A3"/>
    <w:rsid w:val="00CC07A8"/>
    <w:rsid w:val="00CC0957"/>
    <w:rsid w:val="00CC0DA4"/>
    <w:rsid w:val="00CC0E14"/>
    <w:rsid w:val="00CC0E49"/>
    <w:rsid w:val="00CC1048"/>
    <w:rsid w:val="00CC1065"/>
    <w:rsid w:val="00CC1949"/>
    <w:rsid w:val="00CC1ABD"/>
    <w:rsid w:val="00CC1F77"/>
    <w:rsid w:val="00CC211D"/>
    <w:rsid w:val="00CC218E"/>
    <w:rsid w:val="00CC2229"/>
    <w:rsid w:val="00CC224E"/>
    <w:rsid w:val="00CC2270"/>
    <w:rsid w:val="00CC25A7"/>
    <w:rsid w:val="00CC25D9"/>
    <w:rsid w:val="00CC2638"/>
    <w:rsid w:val="00CC2C67"/>
    <w:rsid w:val="00CC305E"/>
    <w:rsid w:val="00CC32C4"/>
    <w:rsid w:val="00CC3689"/>
    <w:rsid w:val="00CC38C1"/>
    <w:rsid w:val="00CC41C7"/>
    <w:rsid w:val="00CC4655"/>
    <w:rsid w:val="00CC47DF"/>
    <w:rsid w:val="00CC48E5"/>
    <w:rsid w:val="00CC4CF0"/>
    <w:rsid w:val="00CC4DE5"/>
    <w:rsid w:val="00CC4EEA"/>
    <w:rsid w:val="00CC4F91"/>
    <w:rsid w:val="00CC5096"/>
    <w:rsid w:val="00CC53F8"/>
    <w:rsid w:val="00CC5413"/>
    <w:rsid w:val="00CC57E4"/>
    <w:rsid w:val="00CC60AD"/>
    <w:rsid w:val="00CC68E5"/>
    <w:rsid w:val="00CC6AF2"/>
    <w:rsid w:val="00CC6ED0"/>
    <w:rsid w:val="00CC70B0"/>
    <w:rsid w:val="00CC72E1"/>
    <w:rsid w:val="00CC73C0"/>
    <w:rsid w:val="00CC748B"/>
    <w:rsid w:val="00CC7534"/>
    <w:rsid w:val="00CC7614"/>
    <w:rsid w:val="00CC7AD6"/>
    <w:rsid w:val="00CC7CE4"/>
    <w:rsid w:val="00CC7D0D"/>
    <w:rsid w:val="00CC7DD1"/>
    <w:rsid w:val="00CD05AC"/>
    <w:rsid w:val="00CD07D6"/>
    <w:rsid w:val="00CD0886"/>
    <w:rsid w:val="00CD0F05"/>
    <w:rsid w:val="00CD10F4"/>
    <w:rsid w:val="00CD112B"/>
    <w:rsid w:val="00CD12C2"/>
    <w:rsid w:val="00CD1896"/>
    <w:rsid w:val="00CD1E5D"/>
    <w:rsid w:val="00CD1EB3"/>
    <w:rsid w:val="00CD200C"/>
    <w:rsid w:val="00CD274A"/>
    <w:rsid w:val="00CD27E7"/>
    <w:rsid w:val="00CD2A67"/>
    <w:rsid w:val="00CD3499"/>
    <w:rsid w:val="00CD3661"/>
    <w:rsid w:val="00CD36CB"/>
    <w:rsid w:val="00CD3A2A"/>
    <w:rsid w:val="00CD3AB5"/>
    <w:rsid w:val="00CD3CEE"/>
    <w:rsid w:val="00CD41A6"/>
    <w:rsid w:val="00CD432C"/>
    <w:rsid w:val="00CD4619"/>
    <w:rsid w:val="00CD4780"/>
    <w:rsid w:val="00CD496E"/>
    <w:rsid w:val="00CD4A26"/>
    <w:rsid w:val="00CD4EEB"/>
    <w:rsid w:val="00CD50F2"/>
    <w:rsid w:val="00CD5322"/>
    <w:rsid w:val="00CD5474"/>
    <w:rsid w:val="00CD54C0"/>
    <w:rsid w:val="00CD5764"/>
    <w:rsid w:val="00CD5A55"/>
    <w:rsid w:val="00CD5CD1"/>
    <w:rsid w:val="00CD5CFA"/>
    <w:rsid w:val="00CD6093"/>
    <w:rsid w:val="00CD6347"/>
    <w:rsid w:val="00CD638D"/>
    <w:rsid w:val="00CD63D1"/>
    <w:rsid w:val="00CD6410"/>
    <w:rsid w:val="00CD6470"/>
    <w:rsid w:val="00CD648A"/>
    <w:rsid w:val="00CD6522"/>
    <w:rsid w:val="00CD6651"/>
    <w:rsid w:val="00CD68C9"/>
    <w:rsid w:val="00CD711C"/>
    <w:rsid w:val="00CD7209"/>
    <w:rsid w:val="00CD7369"/>
    <w:rsid w:val="00CD7377"/>
    <w:rsid w:val="00CD760D"/>
    <w:rsid w:val="00CD7829"/>
    <w:rsid w:val="00CD795D"/>
    <w:rsid w:val="00CD7B15"/>
    <w:rsid w:val="00CE04BE"/>
    <w:rsid w:val="00CE076C"/>
    <w:rsid w:val="00CE091C"/>
    <w:rsid w:val="00CE0EA0"/>
    <w:rsid w:val="00CE0EC4"/>
    <w:rsid w:val="00CE0F6E"/>
    <w:rsid w:val="00CE1149"/>
    <w:rsid w:val="00CE12DE"/>
    <w:rsid w:val="00CE13FA"/>
    <w:rsid w:val="00CE1A65"/>
    <w:rsid w:val="00CE1D5F"/>
    <w:rsid w:val="00CE21C7"/>
    <w:rsid w:val="00CE2253"/>
    <w:rsid w:val="00CE2392"/>
    <w:rsid w:val="00CE24E0"/>
    <w:rsid w:val="00CE25C4"/>
    <w:rsid w:val="00CE26DC"/>
    <w:rsid w:val="00CE26F3"/>
    <w:rsid w:val="00CE2747"/>
    <w:rsid w:val="00CE28FE"/>
    <w:rsid w:val="00CE292A"/>
    <w:rsid w:val="00CE299B"/>
    <w:rsid w:val="00CE2A08"/>
    <w:rsid w:val="00CE2A55"/>
    <w:rsid w:val="00CE2CA2"/>
    <w:rsid w:val="00CE2FB3"/>
    <w:rsid w:val="00CE342C"/>
    <w:rsid w:val="00CE353F"/>
    <w:rsid w:val="00CE375D"/>
    <w:rsid w:val="00CE39D5"/>
    <w:rsid w:val="00CE3C0B"/>
    <w:rsid w:val="00CE3C8B"/>
    <w:rsid w:val="00CE3C9F"/>
    <w:rsid w:val="00CE455C"/>
    <w:rsid w:val="00CE4783"/>
    <w:rsid w:val="00CE4FE6"/>
    <w:rsid w:val="00CE5043"/>
    <w:rsid w:val="00CE5291"/>
    <w:rsid w:val="00CE543A"/>
    <w:rsid w:val="00CE54DE"/>
    <w:rsid w:val="00CE59EE"/>
    <w:rsid w:val="00CE63AF"/>
    <w:rsid w:val="00CE68BB"/>
    <w:rsid w:val="00CE6922"/>
    <w:rsid w:val="00CE6DFD"/>
    <w:rsid w:val="00CE6F24"/>
    <w:rsid w:val="00CE7125"/>
    <w:rsid w:val="00CE72B9"/>
    <w:rsid w:val="00CE73A5"/>
    <w:rsid w:val="00CE7508"/>
    <w:rsid w:val="00CE764C"/>
    <w:rsid w:val="00CE767A"/>
    <w:rsid w:val="00CE77A4"/>
    <w:rsid w:val="00CE79A1"/>
    <w:rsid w:val="00CF0071"/>
    <w:rsid w:val="00CF0077"/>
    <w:rsid w:val="00CF0113"/>
    <w:rsid w:val="00CF0229"/>
    <w:rsid w:val="00CF03F3"/>
    <w:rsid w:val="00CF0D90"/>
    <w:rsid w:val="00CF12DC"/>
    <w:rsid w:val="00CF1441"/>
    <w:rsid w:val="00CF14CC"/>
    <w:rsid w:val="00CF1698"/>
    <w:rsid w:val="00CF17F3"/>
    <w:rsid w:val="00CF188A"/>
    <w:rsid w:val="00CF18AF"/>
    <w:rsid w:val="00CF19CC"/>
    <w:rsid w:val="00CF1B28"/>
    <w:rsid w:val="00CF1E87"/>
    <w:rsid w:val="00CF223B"/>
    <w:rsid w:val="00CF2562"/>
    <w:rsid w:val="00CF25EF"/>
    <w:rsid w:val="00CF2749"/>
    <w:rsid w:val="00CF27A8"/>
    <w:rsid w:val="00CF286A"/>
    <w:rsid w:val="00CF2B76"/>
    <w:rsid w:val="00CF2C66"/>
    <w:rsid w:val="00CF2FB1"/>
    <w:rsid w:val="00CF3215"/>
    <w:rsid w:val="00CF3718"/>
    <w:rsid w:val="00CF377A"/>
    <w:rsid w:val="00CF403C"/>
    <w:rsid w:val="00CF457E"/>
    <w:rsid w:val="00CF4629"/>
    <w:rsid w:val="00CF47B9"/>
    <w:rsid w:val="00CF48C6"/>
    <w:rsid w:val="00CF4A6C"/>
    <w:rsid w:val="00CF5034"/>
    <w:rsid w:val="00CF5098"/>
    <w:rsid w:val="00CF56AF"/>
    <w:rsid w:val="00CF5B51"/>
    <w:rsid w:val="00CF5D0D"/>
    <w:rsid w:val="00CF5DCD"/>
    <w:rsid w:val="00CF5E12"/>
    <w:rsid w:val="00CF5E55"/>
    <w:rsid w:val="00CF698D"/>
    <w:rsid w:val="00CF7386"/>
    <w:rsid w:val="00CF78F1"/>
    <w:rsid w:val="00CF7C55"/>
    <w:rsid w:val="00CF7DE1"/>
    <w:rsid w:val="00D00287"/>
    <w:rsid w:val="00D0054A"/>
    <w:rsid w:val="00D00793"/>
    <w:rsid w:val="00D007B4"/>
    <w:rsid w:val="00D010F9"/>
    <w:rsid w:val="00D0123F"/>
    <w:rsid w:val="00D017EE"/>
    <w:rsid w:val="00D01B81"/>
    <w:rsid w:val="00D01B96"/>
    <w:rsid w:val="00D01DD8"/>
    <w:rsid w:val="00D0248A"/>
    <w:rsid w:val="00D02980"/>
    <w:rsid w:val="00D02C82"/>
    <w:rsid w:val="00D02CC4"/>
    <w:rsid w:val="00D02E15"/>
    <w:rsid w:val="00D02E80"/>
    <w:rsid w:val="00D02F34"/>
    <w:rsid w:val="00D03170"/>
    <w:rsid w:val="00D03353"/>
    <w:rsid w:val="00D042E5"/>
    <w:rsid w:val="00D04546"/>
    <w:rsid w:val="00D04A1F"/>
    <w:rsid w:val="00D04A4E"/>
    <w:rsid w:val="00D04B1B"/>
    <w:rsid w:val="00D052E6"/>
    <w:rsid w:val="00D0534F"/>
    <w:rsid w:val="00D05817"/>
    <w:rsid w:val="00D062FC"/>
    <w:rsid w:val="00D063EA"/>
    <w:rsid w:val="00D06673"/>
    <w:rsid w:val="00D06690"/>
    <w:rsid w:val="00D0699E"/>
    <w:rsid w:val="00D06A03"/>
    <w:rsid w:val="00D06AF6"/>
    <w:rsid w:val="00D06AFB"/>
    <w:rsid w:val="00D06CEB"/>
    <w:rsid w:val="00D06DA9"/>
    <w:rsid w:val="00D07397"/>
    <w:rsid w:val="00D07D09"/>
    <w:rsid w:val="00D07EB7"/>
    <w:rsid w:val="00D10304"/>
    <w:rsid w:val="00D10485"/>
    <w:rsid w:val="00D104DF"/>
    <w:rsid w:val="00D10AF6"/>
    <w:rsid w:val="00D11130"/>
    <w:rsid w:val="00D11284"/>
    <w:rsid w:val="00D119BB"/>
    <w:rsid w:val="00D11C9C"/>
    <w:rsid w:val="00D122F2"/>
    <w:rsid w:val="00D12509"/>
    <w:rsid w:val="00D1262F"/>
    <w:rsid w:val="00D126A6"/>
    <w:rsid w:val="00D12806"/>
    <w:rsid w:val="00D13863"/>
    <w:rsid w:val="00D13EC8"/>
    <w:rsid w:val="00D14296"/>
    <w:rsid w:val="00D142D9"/>
    <w:rsid w:val="00D1468A"/>
    <w:rsid w:val="00D146EA"/>
    <w:rsid w:val="00D146F8"/>
    <w:rsid w:val="00D1487E"/>
    <w:rsid w:val="00D148CE"/>
    <w:rsid w:val="00D14C88"/>
    <w:rsid w:val="00D14DF7"/>
    <w:rsid w:val="00D15160"/>
    <w:rsid w:val="00D15186"/>
    <w:rsid w:val="00D154C7"/>
    <w:rsid w:val="00D15575"/>
    <w:rsid w:val="00D15763"/>
    <w:rsid w:val="00D15DBE"/>
    <w:rsid w:val="00D15DD9"/>
    <w:rsid w:val="00D1606E"/>
    <w:rsid w:val="00D16222"/>
    <w:rsid w:val="00D166CB"/>
    <w:rsid w:val="00D16934"/>
    <w:rsid w:val="00D16DFB"/>
    <w:rsid w:val="00D17040"/>
    <w:rsid w:val="00D171FF"/>
    <w:rsid w:val="00D17698"/>
    <w:rsid w:val="00D1776C"/>
    <w:rsid w:val="00D17885"/>
    <w:rsid w:val="00D17A5A"/>
    <w:rsid w:val="00D20101"/>
    <w:rsid w:val="00D201D7"/>
    <w:rsid w:val="00D2023A"/>
    <w:rsid w:val="00D202DA"/>
    <w:rsid w:val="00D20519"/>
    <w:rsid w:val="00D20A8E"/>
    <w:rsid w:val="00D20DAE"/>
    <w:rsid w:val="00D21140"/>
    <w:rsid w:val="00D211F0"/>
    <w:rsid w:val="00D21282"/>
    <w:rsid w:val="00D2156B"/>
    <w:rsid w:val="00D21B7C"/>
    <w:rsid w:val="00D2206B"/>
    <w:rsid w:val="00D221A5"/>
    <w:rsid w:val="00D22354"/>
    <w:rsid w:val="00D22448"/>
    <w:rsid w:val="00D226EB"/>
    <w:rsid w:val="00D22E00"/>
    <w:rsid w:val="00D2302D"/>
    <w:rsid w:val="00D2320D"/>
    <w:rsid w:val="00D23289"/>
    <w:rsid w:val="00D23A03"/>
    <w:rsid w:val="00D23A3D"/>
    <w:rsid w:val="00D23BCF"/>
    <w:rsid w:val="00D23BFB"/>
    <w:rsid w:val="00D23CEA"/>
    <w:rsid w:val="00D243D7"/>
    <w:rsid w:val="00D24564"/>
    <w:rsid w:val="00D246DE"/>
    <w:rsid w:val="00D24E6D"/>
    <w:rsid w:val="00D24F56"/>
    <w:rsid w:val="00D25200"/>
    <w:rsid w:val="00D2529E"/>
    <w:rsid w:val="00D255B7"/>
    <w:rsid w:val="00D255D0"/>
    <w:rsid w:val="00D25682"/>
    <w:rsid w:val="00D256CC"/>
    <w:rsid w:val="00D2572F"/>
    <w:rsid w:val="00D26394"/>
    <w:rsid w:val="00D26596"/>
    <w:rsid w:val="00D26900"/>
    <w:rsid w:val="00D2724D"/>
    <w:rsid w:val="00D2758D"/>
    <w:rsid w:val="00D27638"/>
    <w:rsid w:val="00D27EF6"/>
    <w:rsid w:val="00D30605"/>
    <w:rsid w:val="00D3060C"/>
    <w:rsid w:val="00D30641"/>
    <w:rsid w:val="00D31175"/>
    <w:rsid w:val="00D312AE"/>
    <w:rsid w:val="00D31398"/>
    <w:rsid w:val="00D316B1"/>
    <w:rsid w:val="00D31797"/>
    <w:rsid w:val="00D31851"/>
    <w:rsid w:val="00D31A38"/>
    <w:rsid w:val="00D31CB0"/>
    <w:rsid w:val="00D3200A"/>
    <w:rsid w:val="00D320D3"/>
    <w:rsid w:val="00D32234"/>
    <w:rsid w:val="00D322E7"/>
    <w:rsid w:val="00D3287A"/>
    <w:rsid w:val="00D32CEE"/>
    <w:rsid w:val="00D32E47"/>
    <w:rsid w:val="00D32EA5"/>
    <w:rsid w:val="00D33397"/>
    <w:rsid w:val="00D33489"/>
    <w:rsid w:val="00D33515"/>
    <w:rsid w:val="00D33D60"/>
    <w:rsid w:val="00D33E30"/>
    <w:rsid w:val="00D33EA5"/>
    <w:rsid w:val="00D34165"/>
    <w:rsid w:val="00D34581"/>
    <w:rsid w:val="00D3480F"/>
    <w:rsid w:val="00D348D4"/>
    <w:rsid w:val="00D348E3"/>
    <w:rsid w:val="00D34A87"/>
    <w:rsid w:val="00D34C0B"/>
    <w:rsid w:val="00D35368"/>
    <w:rsid w:val="00D353E1"/>
    <w:rsid w:val="00D35A7E"/>
    <w:rsid w:val="00D35A96"/>
    <w:rsid w:val="00D35E76"/>
    <w:rsid w:val="00D35FB4"/>
    <w:rsid w:val="00D35FF6"/>
    <w:rsid w:val="00D36129"/>
    <w:rsid w:val="00D36385"/>
    <w:rsid w:val="00D36E24"/>
    <w:rsid w:val="00D3763F"/>
    <w:rsid w:val="00D3793A"/>
    <w:rsid w:val="00D37C0C"/>
    <w:rsid w:val="00D40119"/>
    <w:rsid w:val="00D4080B"/>
    <w:rsid w:val="00D40A67"/>
    <w:rsid w:val="00D40B63"/>
    <w:rsid w:val="00D40E0E"/>
    <w:rsid w:val="00D40F2A"/>
    <w:rsid w:val="00D41362"/>
    <w:rsid w:val="00D413E7"/>
    <w:rsid w:val="00D413FA"/>
    <w:rsid w:val="00D416CF"/>
    <w:rsid w:val="00D418C8"/>
    <w:rsid w:val="00D418ED"/>
    <w:rsid w:val="00D422C4"/>
    <w:rsid w:val="00D42469"/>
    <w:rsid w:val="00D4282B"/>
    <w:rsid w:val="00D428E3"/>
    <w:rsid w:val="00D42930"/>
    <w:rsid w:val="00D42A33"/>
    <w:rsid w:val="00D432BA"/>
    <w:rsid w:val="00D43302"/>
    <w:rsid w:val="00D4331D"/>
    <w:rsid w:val="00D43666"/>
    <w:rsid w:val="00D43779"/>
    <w:rsid w:val="00D43803"/>
    <w:rsid w:val="00D4380D"/>
    <w:rsid w:val="00D43BA1"/>
    <w:rsid w:val="00D43D68"/>
    <w:rsid w:val="00D43D93"/>
    <w:rsid w:val="00D43E52"/>
    <w:rsid w:val="00D446B1"/>
    <w:rsid w:val="00D447C9"/>
    <w:rsid w:val="00D447D2"/>
    <w:rsid w:val="00D44A6C"/>
    <w:rsid w:val="00D44B07"/>
    <w:rsid w:val="00D44D3A"/>
    <w:rsid w:val="00D44D81"/>
    <w:rsid w:val="00D44F9B"/>
    <w:rsid w:val="00D450FB"/>
    <w:rsid w:val="00D453FC"/>
    <w:rsid w:val="00D45818"/>
    <w:rsid w:val="00D458F8"/>
    <w:rsid w:val="00D45B75"/>
    <w:rsid w:val="00D45E31"/>
    <w:rsid w:val="00D45EC3"/>
    <w:rsid w:val="00D45F42"/>
    <w:rsid w:val="00D45FCA"/>
    <w:rsid w:val="00D464EE"/>
    <w:rsid w:val="00D4678F"/>
    <w:rsid w:val="00D46F3D"/>
    <w:rsid w:val="00D4708E"/>
    <w:rsid w:val="00D47709"/>
    <w:rsid w:val="00D47B23"/>
    <w:rsid w:val="00D47B30"/>
    <w:rsid w:val="00D50151"/>
    <w:rsid w:val="00D503EA"/>
    <w:rsid w:val="00D5040F"/>
    <w:rsid w:val="00D50811"/>
    <w:rsid w:val="00D50FED"/>
    <w:rsid w:val="00D5111F"/>
    <w:rsid w:val="00D51347"/>
    <w:rsid w:val="00D5178A"/>
    <w:rsid w:val="00D51F42"/>
    <w:rsid w:val="00D51F85"/>
    <w:rsid w:val="00D52718"/>
    <w:rsid w:val="00D52770"/>
    <w:rsid w:val="00D527E3"/>
    <w:rsid w:val="00D52CC0"/>
    <w:rsid w:val="00D52F13"/>
    <w:rsid w:val="00D53089"/>
    <w:rsid w:val="00D53265"/>
    <w:rsid w:val="00D5359D"/>
    <w:rsid w:val="00D53E7F"/>
    <w:rsid w:val="00D54046"/>
    <w:rsid w:val="00D542A0"/>
    <w:rsid w:val="00D544FE"/>
    <w:rsid w:val="00D54567"/>
    <w:rsid w:val="00D547DA"/>
    <w:rsid w:val="00D54932"/>
    <w:rsid w:val="00D54B28"/>
    <w:rsid w:val="00D55194"/>
    <w:rsid w:val="00D554DE"/>
    <w:rsid w:val="00D555F0"/>
    <w:rsid w:val="00D55B22"/>
    <w:rsid w:val="00D55DBD"/>
    <w:rsid w:val="00D55DF0"/>
    <w:rsid w:val="00D5612D"/>
    <w:rsid w:val="00D56714"/>
    <w:rsid w:val="00D56A54"/>
    <w:rsid w:val="00D56EF7"/>
    <w:rsid w:val="00D57335"/>
    <w:rsid w:val="00D576E3"/>
    <w:rsid w:val="00D57AFD"/>
    <w:rsid w:val="00D57DF7"/>
    <w:rsid w:val="00D6055B"/>
    <w:rsid w:val="00D606D6"/>
    <w:rsid w:val="00D60BF7"/>
    <w:rsid w:val="00D60F9E"/>
    <w:rsid w:val="00D61211"/>
    <w:rsid w:val="00D615CE"/>
    <w:rsid w:val="00D6167D"/>
    <w:rsid w:val="00D616DA"/>
    <w:rsid w:val="00D617B7"/>
    <w:rsid w:val="00D61BB6"/>
    <w:rsid w:val="00D6248B"/>
    <w:rsid w:val="00D62511"/>
    <w:rsid w:val="00D62B29"/>
    <w:rsid w:val="00D62D79"/>
    <w:rsid w:val="00D62D89"/>
    <w:rsid w:val="00D63056"/>
    <w:rsid w:val="00D63123"/>
    <w:rsid w:val="00D6318C"/>
    <w:rsid w:val="00D63695"/>
    <w:rsid w:val="00D6394A"/>
    <w:rsid w:val="00D63F72"/>
    <w:rsid w:val="00D64363"/>
    <w:rsid w:val="00D6482A"/>
    <w:rsid w:val="00D6496E"/>
    <w:rsid w:val="00D64E86"/>
    <w:rsid w:val="00D64F16"/>
    <w:rsid w:val="00D65009"/>
    <w:rsid w:val="00D65234"/>
    <w:rsid w:val="00D65880"/>
    <w:rsid w:val="00D65B50"/>
    <w:rsid w:val="00D65F61"/>
    <w:rsid w:val="00D66088"/>
    <w:rsid w:val="00D66091"/>
    <w:rsid w:val="00D660D6"/>
    <w:rsid w:val="00D6616A"/>
    <w:rsid w:val="00D662EF"/>
    <w:rsid w:val="00D663BD"/>
    <w:rsid w:val="00D66535"/>
    <w:rsid w:val="00D66861"/>
    <w:rsid w:val="00D66BFB"/>
    <w:rsid w:val="00D66DEE"/>
    <w:rsid w:val="00D67736"/>
    <w:rsid w:val="00D67A1B"/>
    <w:rsid w:val="00D67A61"/>
    <w:rsid w:val="00D67DCD"/>
    <w:rsid w:val="00D703C9"/>
    <w:rsid w:val="00D70412"/>
    <w:rsid w:val="00D706B0"/>
    <w:rsid w:val="00D707CE"/>
    <w:rsid w:val="00D70A88"/>
    <w:rsid w:val="00D70C36"/>
    <w:rsid w:val="00D70CE9"/>
    <w:rsid w:val="00D70D54"/>
    <w:rsid w:val="00D70F23"/>
    <w:rsid w:val="00D711C3"/>
    <w:rsid w:val="00D71238"/>
    <w:rsid w:val="00D712B1"/>
    <w:rsid w:val="00D713DB"/>
    <w:rsid w:val="00D7148D"/>
    <w:rsid w:val="00D719A2"/>
    <w:rsid w:val="00D71A0C"/>
    <w:rsid w:val="00D71B0A"/>
    <w:rsid w:val="00D721EC"/>
    <w:rsid w:val="00D726E8"/>
    <w:rsid w:val="00D7280F"/>
    <w:rsid w:val="00D73E3C"/>
    <w:rsid w:val="00D740AC"/>
    <w:rsid w:val="00D74864"/>
    <w:rsid w:val="00D74895"/>
    <w:rsid w:val="00D748BC"/>
    <w:rsid w:val="00D74F09"/>
    <w:rsid w:val="00D75292"/>
    <w:rsid w:val="00D75299"/>
    <w:rsid w:val="00D755B4"/>
    <w:rsid w:val="00D755D5"/>
    <w:rsid w:val="00D7614C"/>
    <w:rsid w:val="00D76637"/>
    <w:rsid w:val="00D77078"/>
    <w:rsid w:val="00D77193"/>
    <w:rsid w:val="00D77464"/>
    <w:rsid w:val="00D776DB"/>
    <w:rsid w:val="00D8054A"/>
    <w:rsid w:val="00D812EE"/>
    <w:rsid w:val="00D81B2E"/>
    <w:rsid w:val="00D81CBB"/>
    <w:rsid w:val="00D81D7A"/>
    <w:rsid w:val="00D82365"/>
    <w:rsid w:val="00D824AF"/>
    <w:rsid w:val="00D8261F"/>
    <w:rsid w:val="00D82901"/>
    <w:rsid w:val="00D829B1"/>
    <w:rsid w:val="00D834DB"/>
    <w:rsid w:val="00D83566"/>
    <w:rsid w:val="00D83614"/>
    <w:rsid w:val="00D8387D"/>
    <w:rsid w:val="00D83A92"/>
    <w:rsid w:val="00D841C6"/>
    <w:rsid w:val="00D8434B"/>
    <w:rsid w:val="00D844A1"/>
    <w:rsid w:val="00D8450E"/>
    <w:rsid w:val="00D84BA4"/>
    <w:rsid w:val="00D84CE0"/>
    <w:rsid w:val="00D851C0"/>
    <w:rsid w:val="00D8575F"/>
    <w:rsid w:val="00D857EB"/>
    <w:rsid w:val="00D8596D"/>
    <w:rsid w:val="00D8631E"/>
    <w:rsid w:val="00D867C6"/>
    <w:rsid w:val="00D86978"/>
    <w:rsid w:val="00D86A23"/>
    <w:rsid w:val="00D86E54"/>
    <w:rsid w:val="00D87352"/>
    <w:rsid w:val="00D873E1"/>
    <w:rsid w:val="00D87613"/>
    <w:rsid w:val="00D878E0"/>
    <w:rsid w:val="00D8794D"/>
    <w:rsid w:val="00D87CDC"/>
    <w:rsid w:val="00D90343"/>
    <w:rsid w:val="00D90684"/>
    <w:rsid w:val="00D90839"/>
    <w:rsid w:val="00D909A1"/>
    <w:rsid w:val="00D911DA"/>
    <w:rsid w:val="00D91236"/>
    <w:rsid w:val="00D91DD5"/>
    <w:rsid w:val="00D92034"/>
    <w:rsid w:val="00D9222E"/>
    <w:rsid w:val="00D92307"/>
    <w:rsid w:val="00D92372"/>
    <w:rsid w:val="00D92517"/>
    <w:rsid w:val="00D925C4"/>
    <w:rsid w:val="00D9303B"/>
    <w:rsid w:val="00D9305D"/>
    <w:rsid w:val="00D9323D"/>
    <w:rsid w:val="00D93A23"/>
    <w:rsid w:val="00D93A3E"/>
    <w:rsid w:val="00D93BD3"/>
    <w:rsid w:val="00D940F5"/>
    <w:rsid w:val="00D94206"/>
    <w:rsid w:val="00D94274"/>
    <w:rsid w:val="00D9443E"/>
    <w:rsid w:val="00D94542"/>
    <w:rsid w:val="00D94A52"/>
    <w:rsid w:val="00D950A5"/>
    <w:rsid w:val="00D9533F"/>
    <w:rsid w:val="00D957FD"/>
    <w:rsid w:val="00D95A7A"/>
    <w:rsid w:val="00D95D23"/>
    <w:rsid w:val="00D96531"/>
    <w:rsid w:val="00D966BD"/>
    <w:rsid w:val="00D96714"/>
    <w:rsid w:val="00D96950"/>
    <w:rsid w:val="00D96E29"/>
    <w:rsid w:val="00D974FF"/>
    <w:rsid w:val="00D9757D"/>
    <w:rsid w:val="00D977A7"/>
    <w:rsid w:val="00D97819"/>
    <w:rsid w:val="00D97E64"/>
    <w:rsid w:val="00DA02DA"/>
    <w:rsid w:val="00DA0AAA"/>
    <w:rsid w:val="00DA0AFE"/>
    <w:rsid w:val="00DA0DDD"/>
    <w:rsid w:val="00DA0EAD"/>
    <w:rsid w:val="00DA0FE2"/>
    <w:rsid w:val="00DA1362"/>
    <w:rsid w:val="00DA1689"/>
    <w:rsid w:val="00DA1F26"/>
    <w:rsid w:val="00DA2100"/>
    <w:rsid w:val="00DA28B3"/>
    <w:rsid w:val="00DA2972"/>
    <w:rsid w:val="00DA2B36"/>
    <w:rsid w:val="00DA2BA3"/>
    <w:rsid w:val="00DA30E6"/>
    <w:rsid w:val="00DA3297"/>
    <w:rsid w:val="00DA334A"/>
    <w:rsid w:val="00DA34D2"/>
    <w:rsid w:val="00DA388E"/>
    <w:rsid w:val="00DA3C08"/>
    <w:rsid w:val="00DA3C6D"/>
    <w:rsid w:val="00DA3E42"/>
    <w:rsid w:val="00DA3ECC"/>
    <w:rsid w:val="00DA3F1A"/>
    <w:rsid w:val="00DA417C"/>
    <w:rsid w:val="00DA491A"/>
    <w:rsid w:val="00DA4D65"/>
    <w:rsid w:val="00DA5012"/>
    <w:rsid w:val="00DA55D4"/>
    <w:rsid w:val="00DA571B"/>
    <w:rsid w:val="00DA595F"/>
    <w:rsid w:val="00DA617A"/>
    <w:rsid w:val="00DA61AC"/>
    <w:rsid w:val="00DA6264"/>
    <w:rsid w:val="00DA648B"/>
    <w:rsid w:val="00DA67D1"/>
    <w:rsid w:val="00DA69A4"/>
    <w:rsid w:val="00DA6A4C"/>
    <w:rsid w:val="00DA6BDC"/>
    <w:rsid w:val="00DA70BD"/>
    <w:rsid w:val="00DA7106"/>
    <w:rsid w:val="00DA751D"/>
    <w:rsid w:val="00DA79C7"/>
    <w:rsid w:val="00DA7C27"/>
    <w:rsid w:val="00DB025D"/>
    <w:rsid w:val="00DB0476"/>
    <w:rsid w:val="00DB0699"/>
    <w:rsid w:val="00DB07D8"/>
    <w:rsid w:val="00DB0C33"/>
    <w:rsid w:val="00DB0DF8"/>
    <w:rsid w:val="00DB13CF"/>
    <w:rsid w:val="00DB2164"/>
    <w:rsid w:val="00DB23B1"/>
    <w:rsid w:val="00DB2489"/>
    <w:rsid w:val="00DB282E"/>
    <w:rsid w:val="00DB2857"/>
    <w:rsid w:val="00DB2C05"/>
    <w:rsid w:val="00DB3214"/>
    <w:rsid w:val="00DB3266"/>
    <w:rsid w:val="00DB35D2"/>
    <w:rsid w:val="00DB3843"/>
    <w:rsid w:val="00DB39B3"/>
    <w:rsid w:val="00DB3ADC"/>
    <w:rsid w:val="00DB3FD0"/>
    <w:rsid w:val="00DB407A"/>
    <w:rsid w:val="00DB4752"/>
    <w:rsid w:val="00DB4BAB"/>
    <w:rsid w:val="00DB4C16"/>
    <w:rsid w:val="00DB4CD5"/>
    <w:rsid w:val="00DB4D7B"/>
    <w:rsid w:val="00DB4D9F"/>
    <w:rsid w:val="00DB507B"/>
    <w:rsid w:val="00DB5295"/>
    <w:rsid w:val="00DB5421"/>
    <w:rsid w:val="00DB550A"/>
    <w:rsid w:val="00DB5667"/>
    <w:rsid w:val="00DB5690"/>
    <w:rsid w:val="00DB56F9"/>
    <w:rsid w:val="00DB5934"/>
    <w:rsid w:val="00DB5B71"/>
    <w:rsid w:val="00DB5F12"/>
    <w:rsid w:val="00DB66C2"/>
    <w:rsid w:val="00DB6934"/>
    <w:rsid w:val="00DB697E"/>
    <w:rsid w:val="00DB6D0C"/>
    <w:rsid w:val="00DB6FE2"/>
    <w:rsid w:val="00DB7239"/>
    <w:rsid w:val="00DB72D4"/>
    <w:rsid w:val="00DB7336"/>
    <w:rsid w:val="00DB73A4"/>
    <w:rsid w:val="00DB775F"/>
    <w:rsid w:val="00DB7A3D"/>
    <w:rsid w:val="00DB7BF8"/>
    <w:rsid w:val="00DB7F18"/>
    <w:rsid w:val="00DB7F81"/>
    <w:rsid w:val="00DC0030"/>
    <w:rsid w:val="00DC012A"/>
    <w:rsid w:val="00DC0445"/>
    <w:rsid w:val="00DC0995"/>
    <w:rsid w:val="00DC0AB2"/>
    <w:rsid w:val="00DC0B72"/>
    <w:rsid w:val="00DC10A3"/>
    <w:rsid w:val="00DC1269"/>
    <w:rsid w:val="00DC1843"/>
    <w:rsid w:val="00DC19CD"/>
    <w:rsid w:val="00DC1A79"/>
    <w:rsid w:val="00DC1C2F"/>
    <w:rsid w:val="00DC21AC"/>
    <w:rsid w:val="00DC2F1F"/>
    <w:rsid w:val="00DC2F3A"/>
    <w:rsid w:val="00DC30C0"/>
    <w:rsid w:val="00DC3364"/>
    <w:rsid w:val="00DC371F"/>
    <w:rsid w:val="00DC3777"/>
    <w:rsid w:val="00DC38CD"/>
    <w:rsid w:val="00DC392F"/>
    <w:rsid w:val="00DC39D5"/>
    <w:rsid w:val="00DC3C07"/>
    <w:rsid w:val="00DC3CEC"/>
    <w:rsid w:val="00DC3F5E"/>
    <w:rsid w:val="00DC438C"/>
    <w:rsid w:val="00DC446F"/>
    <w:rsid w:val="00DC44AC"/>
    <w:rsid w:val="00DC468C"/>
    <w:rsid w:val="00DC46F7"/>
    <w:rsid w:val="00DC4C00"/>
    <w:rsid w:val="00DC5132"/>
    <w:rsid w:val="00DC5542"/>
    <w:rsid w:val="00DC5D23"/>
    <w:rsid w:val="00DC5DB5"/>
    <w:rsid w:val="00DC5F5B"/>
    <w:rsid w:val="00DC602A"/>
    <w:rsid w:val="00DC6263"/>
    <w:rsid w:val="00DC63C4"/>
    <w:rsid w:val="00DC699A"/>
    <w:rsid w:val="00DC6A06"/>
    <w:rsid w:val="00DC6B1E"/>
    <w:rsid w:val="00DC6B35"/>
    <w:rsid w:val="00DC6CBD"/>
    <w:rsid w:val="00DC728D"/>
    <w:rsid w:val="00DC797C"/>
    <w:rsid w:val="00DC7F3B"/>
    <w:rsid w:val="00DD0305"/>
    <w:rsid w:val="00DD04A0"/>
    <w:rsid w:val="00DD0722"/>
    <w:rsid w:val="00DD098D"/>
    <w:rsid w:val="00DD0DF6"/>
    <w:rsid w:val="00DD1779"/>
    <w:rsid w:val="00DD1BD0"/>
    <w:rsid w:val="00DD201A"/>
    <w:rsid w:val="00DD20EC"/>
    <w:rsid w:val="00DD24FC"/>
    <w:rsid w:val="00DD26A0"/>
    <w:rsid w:val="00DD275C"/>
    <w:rsid w:val="00DD2790"/>
    <w:rsid w:val="00DD2AA3"/>
    <w:rsid w:val="00DD2ADF"/>
    <w:rsid w:val="00DD2E70"/>
    <w:rsid w:val="00DD2E95"/>
    <w:rsid w:val="00DD2FF5"/>
    <w:rsid w:val="00DD3022"/>
    <w:rsid w:val="00DD3277"/>
    <w:rsid w:val="00DD362F"/>
    <w:rsid w:val="00DD3998"/>
    <w:rsid w:val="00DD39A4"/>
    <w:rsid w:val="00DD3A0A"/>
    <w:rsid w:val="00DD3ACC"/>
    <w:rsid w:val="00DD3ADD"/>
    <w:rsid w:val="00DD404F"/>
    <w:rsid w:val="00DD4407"/>
    <w:rsid w:val="00DD47CB"/>
    <w:rsid w:val="00DD47F2"/>
    <w:rsid w:val="00DD4835"/>
    <w:rsid w:val="00DD48CF"/>
    <w:rsid w:val="00DD48D6"/>
    <w:rsid w:val="00DD4911"/>
    <w:rsid w:val="00DD4A85"/>
    <w:rsid w:val="00DD4D61"/>
    <w:rsid w:val="00DD4DC6"/>
    <w:rsid w:val="00DD4FA6"/>
    <w:rsid w:val="00DD536A"/>
    <w:rsid w:val="00DD566F"/>
    <w:rsid w:val="00DD583A"/>
    <w:rsid w:val="00DD58A1"/>
    <w:rsid w:val="00DD596D"/>
    <w:rsid w:val="00DD5DB2"/>
    <w:rsid w:val="00DD5E43"/>
    <w:rsid w:val="00DD6142"/>
    <w:rsid w:val="00DD61B1"/>
    <w:rsid w:val="00DD67C3"/>
    <w:rsid w:val="00DD6F9D"/>
    <w:rsid w:val="00DD709A"/>
    <w:rsid w:val="00DD70A4"/>
    <w:rsid w:val="00DD781C"/>
    <w:rsid w:val="00DD7AB7"/>
    <w:rsid w:val="00DD7B75"/>
    <w:rsid w:val="00DE0519"/>
    <w:rsid w:val="00DE053D"/>
    <w:rsid w:val="00DE07CB"/>
    <w:rsid w:val="00DE0B54"/>
    <w:rsid w:val="00DE0D9D"/>
    <w:rsid w:val="00DE1289"/>
    <w:rsid w:val="00DE13FF"/>
    <w:rsid w:val="00DE146B"/>
    <w:rsid w:val="00DE1470"/>
    <w:rsid w:val="00DE16A3"/>
    <w:rsid w:val="00DE1AC5"/>
    <w:rsid w:val="00DE1E7F"/>
    <w:rsid w:val="00DE1F69"/>
    <w:rsid w:val="00DE267C"/>
    <w:rsid w:val="00DE2D19"/>
    <w:rsid w:val="00DE3822"/>
    <w:rsid w:val="00DE390B"/>
    <w:rsid w:val="00DE3DC6"/>
    <w:rsid w:val="00DE42A0"/>
    <w:rsid w:val="00DE44AD"/>
    <w:rsid w:val="00DE4565"/>
    <w:rsid w:val="00DE47A1"/>
    <w:rsid w:val="00DE48F4"/>
    <w:rsid w:val="00DE4AE2"/>
    <w:rsid w:val="00DE4E61"/>
    <w:rsid w:val="00DE50AB"/>
    <w:rsid w:val="00DE5114"/>
    <w:rsid w:val="00DE51FE"/>
    <w:rsid w:val="00DE54E5"/>
    <w:rsid w:val="00DE58C2"/>
    <w:rsid w:val="00DE5B2D"/>
    <w:rsid w:val="00DE5BF1"/>
    <w:rsid w:val="00DE5CA4"/>
    <w:rsid w:val="00DE5F5D"/>
    <w:rsid w:val="00DE62CB"/>
    <w:rsid w:val="00DE6B74"/>
    <w:rsid w:val="00DE6B8E"/>
    <w:rsid w:val="00DE6F6B"/>
    <w:rsid w:val="00DE7014"/>
    <w:rsid w:val="00DE7016"/>
    <w:rsid w:val="00DE7044"/>
    <w:rsid w:val="00DE7083"/>
    <w:rsid w:val="00DE70C9"/>
    <w:rsid w:val="00DE73FD"/>
    <w:rsid w:val="00DE7866"/>
    <w:rsid w:val="00DE78D9"/>
    <w:rsid w:val="00DE7ABF"/>
    <w:rsid w:val="00DE7B39"/>
    <w:rsid w:val="00DE7D65"/>
    <w:rsid w:val="00DE7E03"/>
    <w:rsid w:val="00DE7F03"/>
    <w:rsid w:val="00DF01C4"/>
    <w:rsid w:val="00DF0936"/>
    <w:rsid w:val="00DF0A13"/>
    <w:rsid w:val="00DF0DE8"/>
    <w:rsid w:val="00DF0F64"/>
    <w:rsid w:val="00DF1339"/>
    <w:rsid w:val="00DF14BC"/>
    <w:rsid w:val="00DF1503"/>
    <w:rsid w:val="00DF1677"/>
    <w:rsid w:val="00DF169C"/>
    <w:rsid w:val="00DF2085"/>
    <w:rsid w:val="00DF25B9"/>
    <w:rsid w:val="00DF2FE1"/>
    <w:rsid w:val="00DF3446"/>
    <w:rsid w:val="00DF3538"/>
    <w:rsid w:val="00DF365B"/>
    <w:rsid w:val="00DF37E7"/>
    <w:rsid w:val="00DF3D64"/>
    <w:rsid w:val="00DF4366"/>
    <w:rsid w:val="00DF4475"/>
    <w:rsid w:val="00DF4966"/>
    <w:rsid w:val="00DF49B9"/>
    <w:rsid w:val="00DF4AA4"/>
    <w:rsid w:val="00DF4CC1"/>
    <w:rsid w:val="00DF4D89"/>
    <w:rsid w:val="00DF502A"/>
    <w:rsid w:val="00DF5269"/>
    <w:rsid w:val="00DF5625"/>
    <w:rsid w:val="00DF56CE"/>
    <w:rsid w:val="00DF56D9"/>
    <w:rsid w:val="00DF57A3"/>
    <w:rsid w:val="00DF5B63"/>
    <w:rsid w:val="00DF5F34"/>
    <w:rsid w:val="00DF6254"/>
    <w:rsid w:val="00DF64E0"/>
    <w:rsid w:val="00DF6937"/>
    <w:rsid w:val="00DF7099"/>
    <w:rsid w:val="00DF7442"/>
    <w:rsid w:val="00DF766D"/>
    <w:rsid w:val="00DF7C1E"/>
    <w:rsid w:val="00DF7FB0"/>
    <w:rsid w:val="00E00029"/>
    <w:rsid w:val="00E0005A"/>
    <w:rsid w:val="00E00219"/>
    <w:rsid w:val="00E00345"/>
    <w:rsid w:val="00E00451"/>
    <w:rsid w:val="00E00700"/>
    <w:rsid w:val="00E0085A"/>
    <w:rsid w:val="00E00882"/>
    <w:rsid w:val="00E00E9E"/>
    <w:rsid w:val="00E01257"/>
    <w:rsid w:val="00E01347"/>
    <w:rsid w:val="00E016A6"/>
    <w:rsid w:val="00E01ACB"/>
    <w:rsid w:val="00E01B41"/>
    <w:rsid w:val="00E01D07"/>
    <w:rsid w:val="00E01EFF"/>
    <w:rsid w:val="00E02234"/>
    <w:rsid w:val="00E022A9"/>
    <w:rsid w:val="00E026B9"/>
    <w:rsid w:val="00E028E7"/>
    <w:rsid w:val="00E02C98"/>
    <w:rsid w:val="00E02E95"/>
    <w:rsid w:val="00E02FD8"/>
    <w:rsid w:val="00E0315E"/>
    <w:rsid w:val="00E035BA"/>
    <w:rsid w:val="00E038C7"/>
    <w:rsid w:val="00E0398A"/>
    <w:rsid w:val="00E03A4A"/>
    <w:rsid w:val="00E041CC"/>
    <w:rsid w:val="00E043E0"/>
    <w:rsid w:val="00E045DA"/>
    <w:rsid w:val="00E046CB"/>
    <w:rsid w:val="00E048A0"/>
    <w:rsid w:val="00E04A1D"/>
    <w:rsid w:val="00E04C7A"/>
    <w:rsid w:val="00E04D08"/>
    <w:rsid w:val="00E04EF9"/>
    <w:rsid w:val="00E04FFF"/>
    <w:rsid w:val="00E05712"/>
    <w:rsid w:val="00E0581D"/>
    <w:rsid w:val="00E05A13"/>
    <w:rsid w:val="00E05AA3"/>
    <w:rsid w:val="00E05CED"/>
    <w:rsid w:val="00E05D55"/>
    <w:rsid w:val="00E0604E"/>
    <w:rsid w:val="00E063E7"/>
    <w:rsid w:val="00E0648A"/>
    <w:rsid w:val="00E0664B"/>
    <w:rsid w:val="00E0675F"/>
    <w:rsid w:val="00E06ABD"/>
    <w:rsid w:val="00E06B8B"/>
    <w:rsid w:val="00E06BDC"/>
    <w:rsid w:val="00E06FC2"/>
    <w:rsid w:val="00E06FF9"/>
    <w:rsid w:val="00E07424"/>
    <w:rsid w:val="00E075AB"/>
    <w:rsid w:val="00E075F8"/>
    <w:rsid w:val="00E076CF"/>
    <w:rsid w:val="00E07DDF"/>
    <w:rsid w:val="00E10BF0"/>
    <w:rsid w:val="00E10D78"/>
    <w:rsid w:val="00E11119"/>
    <w:rsid w:val="00E115D7"/>
    <w:rsid w:val="00E117B3"/>
    <w:rsid w:val="00E11934"/>
    <w:rsid w:val="00E11B8C"/>
    <w:rsid w:val="00E11DFA"/>
    <w:rsid w:val="00E11F77"/>
    <w:rsid w:val="00E12144"/>
    <w:rsid w:val="00E12245"/>
    <w:rsid w:val="00E122D4"/>
    <w:rsid w:val="00E124AE"/>
    <w:rsid w:val="00E125F9"/>
    <w:rsid w:val="00E12671"/>
    <w:rsid w:val="00E127BC"/>
    <w:rsid w:val="00E12B2E"/>
    <w:rsid w:val="00E12C46"/>
    <w:rsid w:val="00E12E77"/>
    <w:rsid w:val="00E12EA7"/>
    <w:rsid w:val="00E13048"/>
    <w:rsid w:val="00E13635"/>
    <w:rsid w:val="00E13A67"/>
    <w:rsid w:val="00E13B2F"/>
    <w:rsid w:val="00E13E4A"/>
    <w:rsid w:val="00E13F54"/>
    <w:rsid w:val="00E13F86"/>
    <w:rsid w:val="00E1404F"/>
    <w:rsid w:val="00E140D1"/>
    <w:rsid w:val="00E142DF"/>
    <w:rsid w:val="00E14324"/>
    <w:rsid w:val="00E143AD"/>
    <w:rsid w:val="00E144CB"/>
    <w:rsid w:val="00E14528"/>
    <w:rsid w:val="00E1456A"/>
    <w:rsid w:val="00E14D73"/>
    <w:rsid w:val="00E15090"/>
    <w:rsid w:val="00E1511B"/>
    <w:rsid w:val="00E15228"/>
    <w:rsid w:val="00E1564B"/>
    <w:rsid w:val="00E156F2"/>
    <w:rsid w:val="00E159CF"/>
    <w:rsid w:val="00E15D0D"/>
    <w:rsid w:val="00E16269"/>
    <w:rsid w:val="00E16552"/>
    <w:rsid w:val="00E1691A"/>
    <w:rsid w:val="00E16C58"/>
    <w:rsid w:val="00E17064"/>
    <w:rsid w:val="00E170C7"/>
    <w:rsid w:val="00E17B9E"/>
    <w:rsid w:val="00E17C5F"/>
    <w:rsid w:val="00E17E62"/>
    <w:rsid w:val="00E2032F"/>
    <w:rsid w:val="00E2055A"/>
    <w:rsid w:val="00E21429"/>
    <w:rsid w:val="00E21AEB"/>
    <w:rsid w:val="00E21B99"/>
    <w:rsid w:val="00E21DB3"/>
    <w:rsid w:val="00E21EC5"/>
    <w:rsid w:val="00E2214A"/>
    <w:rsid w:val="00E2279C"/>
    <w:rsid w:val="00E231E5"/>
    <w:rsid w:val="00E2353E"/>
    <w:rsid w:val="00E235BC"/>
    <w:rsid w:val="00E237E5"/>
    <w:rsid w:val="00E23848"/>
    <w:rsid w:val="00E242DE"/>
    <w:rsid w:val="00E24519"/>
    <w:rsid w:val="00E2480E"/>
    <w:rsid w:val="00E24AAC"/>
    <w:rsid w:val="00E24AFC"/>
    <w:rsid w:val="00E24CF1"/>
    <w:rsid w:val="00E24EF7"/>
    <w:rsid w:val="00E2519E"/>
    <w:rsid w:val="00E25297"/>
    <w:rsid w:val="00E25455"/>
    <w:rsid w:val="00E25618"/>
    <w:rsid w:val="00E26352"/>
    <w:rsid w:val="00E26414"/>
    <w:rsid w:val="00E269F6"/>
    <w:rsid w:val="00E26D48"/>
    <w:rsid w:val="00E26D86"/>
    <w:rsid w:val="00E26DF7"/>
    <w:rsid w:val="00E271FF"/>
    <w:rsid w:val="00E272AA"/>
    <w:rsid w:val="00E277C6"/>
    <w:rsid w:val="00E277E5"/>
    <w:rsid w:val="00E27A68"/>
    <w:rsid w:val="00E27FAE"/>
    <w:rsid w:val="00E30241"/>
    <w:rsid w:val="00E3049B"/>
    <w:rsid w:val="00E307A1"/>
    <w:rsid w:val="00E30817"/>
    <w:rsid w:val="00E30B65"/>
    <w:rsid w:val="00E30BF5"/>
    <w:rsid w:val="00E30C93"/>
    <w:rsid w:val="00E30FAF"/>
    <w:rsid w:val="00E30FE1"/>
    <w:rsid w:val="00E314CC"/>
    <w:rsid w:val="00E316A4"/>
    <w:rsid w:val="00E31C3D"/>
    <w:rsid w:val="00E31D9D"/>
    <w:rsid w:val="00E31FDC"/>
    <w:rsid w:val="00E32530"/>
    <w:rsid w:val="00E325D3"/>
    <w:rsid w:val="00E3266F"/>
    <w:rsid w:val="00E32B84"/>
    <w:rsid w:val="00E32BB7"/>
    <w:rsid w:val="00E32FC1"/>
    <w:rsid w:val="00E33023"/>
    <w:rsid w:val="00E3304D"/>
    <w:rsid w:val="00E3317E"/>
    <w:rsid w:val="00E3347B"/>
    <w:rsid w:val="00E337A0"/>
    <w:rsid w:val="00E33BE2"/>
    <w:rsid w:val="00E33FFC"/>
    <w:rsid w:val="00E341F2"/>
    <w:rsid w:val="00E343B0"/>
    <w:rsid w:val="00E34867"/>
    <w:rsid w:val="00E34A9B"/>
    <w:rsid w:val="00E34B92"/>
    <w:rsid w:val="00E34DD3"/>
    <w:rsid w:val="00E34E19"/>
    <w:rsid w:val="00E35532"/>
    <w:rsid w:val="00E35662"/>
    <w:rsid w:val="00E3568C"/>
    <w:rsid w:val="00E35960"/>
    <w:rsid w:val="00E36049"/>
    <w:rsid w:val="00E365CD"/>
    <w:rsid w:val="00E367DA"/>
    <w:rsid w:val="00E36B0A"/>
    <w:rsid w:val="00E37166"/>
    <w:rsid w:val="00E373CD"/>
    <w:rsid w:val="00E373D0"/>
    <w:rsid w:val="00E374A8"/>
    <w:rsid w:val="00E3763E"/>
    <w:rsid w:val="00E37866"/>
    <w:rsid w:val="00E378DB"/>
    <w:rsid w:val="00E37A6E"/>
    <w:rsid w:val="00E37D2B"/>
    <w:rsid w:val="00E37DC7"/>
    <w:rsid w:val="00E40611"/>
    <w:rsid w:val="00E40712"/>
    <w:rsid w:val="00E408B1"/>
    <w:rsid w:val="00E409D9"/>
    <w:rsid w:val="00E409EF"/>
    <w:rsid w:val="00E40B73"/>
    <w:rsid w:val="00E40CC1"/>
    <w:rsid w:val="00E40F51"/>
    <w:rsid w:val="00E41593"/>
    <w:rsid w:val="00E41B41"/>
    <w:rsid w:val="00E4272A"/>
    <w:rsid w:val="00E427EA"/>
    <w:rsid w:val="00E430ED"/>
    <w:rsid w:val="00E431AC"/>
    <w:rsid w:val="00E435D6"/>
    <w:rsid w:val="00E4380D"/>
    <w:rsid w:val="00E43E15"/>
    <w:rsid w:val="00E43E50"/>
    <w:rsid w:val="00E43E91"/>
    <w:rsid w:val="00E4432D"/>
    <w:rsid w:val="00E44865"/>
    <w:rsid w:val="00E44B75"/>
    <w:rsid w:val="00E44F65"/>
    <w:rsid w:val="00E45010"/>
    <w:rsid w:val="00E45178"/>
    <w:rsid w:val="00E45570"/>
    <w:rsid w:val="00E457CF"/>
    <w:rsid w:val="00E46637"/>
    <w:rsid w:val="00E46956"/>
    <w:rsid w:val="00E46D5E"/>
    <w:rsid w:val="00E47028"/>
    <w:rsid w:val="00E4706E"/>
    <w:rsid w:val="00E47A92"/>
    <w:rsid w:val="00E50470"/>
    <w:rsid w:val="00E5056B"/>
    <w:rsid w:val="00E507D1"/>
    <w:rsid w:val="00E50B28"/>
    <w:rsid w:val="00E50E98"/>
    <w:rsid w:val="00E50F0E"/>
    <w:rsid w:val="00E51025"/>
    <w:rsid w:val="00E510C3"/>
    <w:rsid w:val="00E514C4"/>
    <w:rsid w:val="00E51554"/>
    <w:rsid w:val="00E5165C"/>
    <w:rsid w:val="00E5165D"/>
    <w:rsid w:val="00E51BF2"/>
    <w:rsid w:val="00E51DAB"/>
    <w:rsid w:val="00E52198"/>
    <w:rsid w:val="00E521C2"/>
    <w:rsid w:val="00E5224F"/>
    <w:rsid w:val="00E52365"/>
    <w:rsid w:val="00E52601"/>
    <w:rsid w:val="00E52698"/>
    <w:rsid w:val="00E52740"/>
    <w:rsid w:val="00E528D1"/>
    <w:rsid w:val="00E52C6C"/>
    <w:rsid w:val="00E53134"/>
    <w:rsid w:val="00E531ED"/>
    <w:rsid w:val="00E532AA"/>
    <w:rsid w:val="00E53479"/>
    <w:rsid w:val="00E534AC"/>
    <w:rsid w:val="00E53620"/>
    <w:rsid w:val="00E5379C"/>
    <w:rsid w:val="00E53A50"/>
    <w:rsid w:val="00E53B28"/>
    <w:rsid w:val="00E53BE7"/>
    <w:rsid w:val="00E5498E"/>
    <w:rsid w:val="00E54E7A"/>
    <w:rsid w:val="00E54E96"/>
    <w:rsid w:val="00E555C3"/>
    <w:rsid w:val="00E5593F"/>
    <w:rsid w:val="00E559CE"/>
    <w:rsid w:val="00E559FD"/>
    <w:rsid w:val="00E55CD0"/>
    <w:rsid w:val="00E562AD"/>
    <w:rsid w:val="00E562B7"/>
    <w:rsid w:val="00E56519"/>
    <w:rsid w:val="00E5652E"/>
    <w:rsid w:val="00E56540"/>
    <w:rsid w:val="00E56A27"/>
    <w:rsid w:val="00E56BB3"/>
    <w:rsid w:val="00E56CC6"/>
    <w:rsid w:val="00E57520"/>
    <w:rsid w:val="00E5792F"/>
    <w:rsid w:val="00E57A81"/>
    <w:rsid w:val="00E57B70"/>
    <w:rsid w:val="00E57FF8"/>
    <w:rsid w:val="00E60178"/>
    <w:rsid w:val="00E601DA"/>
    <w:rsid w:val="00E6026A"/>
    <w:rsid w:val="00E604BD"/>
    <w:rsid w:val="00E604CB"/>
    <w:rsid w:val="00E60690"/>
    <w:rsid w:val="00E60BA9"/>
    <w:rsid w:val="00E60E34"/>
    <w:rsid w:val="00E60FA6"/>
    <w:rsid w:val="00E61225"/>
    <w:rsid w:val="00E61274"/>
    <w:rsid w:val="00E615EC"/>
    <w:rsid w:val="00E6161E"/>
    <w:rsid w:val="00E6164C"/>
    <w:rsid w:val="00E61AB2"/>
    <w:rsid w:val="00E61C57"/>
    <w:rsid w:val="00E61EA7"/>
    <w:rsid w:val="00E62411"/>
    <w:rsid w:val="00E62592"/>
    <w:rsid w:val="00E62D5B"/>
    <w:rsid w:val="00E63058"/>
    <w:rsid w:val="00E630A8"/>
    <w:rsid w:val="00E632A3"/>
    <w:rsid w:val="00E63325"/>
    <w:rsid w:val="00E638AA"/>
    <w:rsid w:val="00E63A86"/>
    <w:rsid w:val="00E63BB6"/>
    <w:rsid w:val="00E64261"/>
    <w:rsid w:val="00E6428B"/>
    <w:rsid w:val="00E64362"/>
    <w:rsid w:val="00E645DB"/>
    <w:rsid w:val="00E6504A"/>
    <w:rsid w:val="00E651BF"/>
    <w:rsid w:val="00E651FD"/>
    <w:rsid w:val="00E65387"/>
    <w:rsid w:val="00E657DF"/>
    <w:rsid w:val="00E65A38"/>
    <w:rsid w:val="00E65DDB"/>
    <w:rsid w:val="00E66545"/>
    <w:rsid w:val="00E666F7"/>
    <w:rsid w:val="00E66A4B"/>
    <w:rsid w:val="00E675EE"/>
    <w:rsid w:val="00E67A00"/>
    <w:rsid w:val="00E67A0E"/>
    <w:rsid w:val="00E67C8D"/>
    <w:rsid w:val="00E70440"/>
    <w:rsid w:val="00E70450"/>
    <w:rsid w:val="00E70482"/>
    <w:rsid w:val="00E70A1C"/>
    <w:rsid w:val="00E7105D"/>
    <w:rsid w:val="00E710F4"/>
    <w:rsid w:val="00E71417"/>
    <w:rsid w:val="00E718D8"/>
    <w:rsid w:val="00E71A15"/>
    <w:rsid w:val="00E71EB2"/>
    <w:rsid w:val="00E72168"/>
    <w:rsid w:val="00E7235B"/>
    <w:rsid w:val="00E724A0"/>
    <w:rsid w:val="00E72629"/>
    <w:rsid w:val="00E726D3"/>
    <w:rsid w:val="00E72783"/>
    <w:rsid w:val="00E72BE2"/>
    <w:rsid w:val="00E72FB4"/>
    <w:rsid w:val="00E7306F"/>
    <w:rsid w:val="00E73327"/>
    <w:rsid w:val="00E73668"/>
    <w:rsid w:val="00E7367F"/>
    <w:rsid w:val="00E7388A"/>
    <w:rsid w:val="00E73C9D"/>
    <w:rsid w:val="00E73D32"/>
    <w:rsid w:val="00E74734"/>
    <w:rsid w:val="00E74AD6"/>
    <w:rsid w:val="00E74B0E"/>
    <w:rsid w:val="00E74B59"/>
    <w:rsid w:val="00E74EAB"/>
    <w:rsid w:val="00E7566F"/>
    <w:rsid w:val="00E75B0F"/>
    <w:rsid w:val="00E761E1"/>
    <w:rsid w:val="00E7628E"/>
    <w:rsid w:val="00E7662D"/>
    <w:rsid w:val="00E76C46"/>
    <w:rsid w:val="00E76CB6"/>
    <w:rsid w:val="00E76EEE"/>
    <w:rsid w:val="00E77207"/>
    <w:rsid w:val="00E80121"/>
    <w:rsid w:val="00E803A6"/>
    <w:rsid w:val="00E80666"/>
    <w:rsid w:val="00E807A5"/>
    <w:rsid w:val="00E8099B"/>
    <w:rsid w:val="00E80DB8"/>
    <w:rsid w:val="00E80DEB"/>
    <w:rsid w:val="00E811BF"/>
    <w:rsid w:val="00E812EB"/>
    <w:rsid w:val="00E81503"/>
    <w:rsid w:val="00E815F0"/>
    <w:rsid w:val="00E8172B"/>
    <w:rsid w:val="00E818AB"/>
    <w:rsid w:val="00E81A9C"/>
    <w:rsid w:val="00E81DC7"/>
    <w:rsid w:val="00E81E99"/>
    <w:rsid w:val="00E81F9E"/>
    <w:rsid w:val="00E8206D"/>
    <w:rsid w:val="00E82739"/>
    <w:rsid w:val="00E82935"/>
    <w:rsid w:val="00E83355"/>
    <w:rsid w:val="00E836E9"/>
    <w:rsid w:val="00E83B91"/>
    <w:rsid w:val="00E83DF4"/>
    <w:rsid w:val="00E83ECB"/>
    <w:rsid w:val="00E84500"/>
    <w:rsid w:val="00E84B21"/>
    <w:rsid w:val="00E84F69"/>
    <w:rsid w:val="00E85388"/>
    <w:rsid w:val="00E85726"/>
    <w:rsid w:val="00E857BA"/>
    <w:rsid w:val="00E86015"/>
    <w:rsid w:val="00E8652C"/>
    <w:rsid w:val="00E86824"/>
    <w:rsid w:val="00E86FC9"/>
    <w:rsid w:val="00E87BD6"/>
    <w:rsid w:val="00E87E81"/>
    <w:rsid w:val="00E87F06"/>
    <w:rsid w:val="00E87FD9"/>
    <w:rsid w:val="00E87FDD"/>
    <w:rsid w:val="00E90105"/>
    <w:rsid w:val="00E902AE"/>
    <w:rsid w:val="00E903F0"/>
    <w:rsid w:val="00E90455"/>
    <w:rsid w:val="00E9075A"/>
    <w:rsid w:val="00E907F1"/>
    <w:rsid w:val="00E90990"/>
    <w:rsid w:val="00E90C7E"/>
    <w:rsid w:val="00E9113C"/>
    <w:rsid w:val="00E917C9"/>
    <w:rsid w:val="00E91BE8"/>
    <w:rsid w:val="00E91E04"/>
    <w:rsid w:val="00E91F65"/>
    <w:rsid w:val="00E91F94"/>
    <w:rsid w:val="00E92273"/>
    <w:rsid w:val="00E9245A"/>
    <w:rsid w:val="00E9266A"/>
    <w:rsid w:val="00E92718"/>
    <w:rsid w:val="00E9293E"/>
    <w:rsid w:val="00E929CB"/>
    <w:rsid w:val="00E92D6F"/>
    <w:rsid w:val="00E93785"/>
    <w:rsid w:val="00E937FD"/>
    <w:rsid w:val="00E93A20"/>
    <w:rsid w:val="00E93B0F"/>
    <w:rsid w:val="00E93DCF"/>
    <w:rsid w:val="00E94329"/>
    <w:rsid w:val="00E94558"/>
    <w:rsid w:val="00E9468A"/>
    <w:rsid w:val="00E94794"/>
    <w:rsid w:val="00E947EE"/>
    <w:rsid w:val="00E949CD"/>
    <w:rsid w:val="00E94A56"/>
    <w:rsid w:val="00E94AA9"/>
    <w:rsid w:val="00E95156"/>
    <w:rsid w:val="00E958D8"/>
    <w:rsid w:val="00E963A9"/>
    <w:rsid w:val="00E966BB"/>
    <w:rsid w:val="00E96723"/>
    <w:rsid w:val="00E96AD3"/>
    <w:rsid w:val="00E96AE8"/>
    <w:rsid w:val="00E97008"/>
    <w:rsid w:val="00E97274"/>
    <w:rsid w:val="00E9781A"/>
    <w:rsid w:val="00EA0094"/>
    <w:rsid w:val="00EA00EC"/>
    <w:rsid w:val="00EA00F0"/>
    <w:rsid w:val="00EA018F"/>
    <w:rsid w:val="00EA01CB"/>
    <w:rsid w:val="00EA0347"/>
    <w:rsid w:val="00EA0656"/>
    <w:rsid w:val="00EA07C6"/>
    <w:rsid w:val="00EA0AB0"/>
    <w:rsid w:val="00EA0D3A"/>
    <w:rsid w:val="00EA0FC2"/>
    <w:rsid w:val="00EA1370"/>
    <w:rsid w:val="00EA1396"/>
    <w:rsid w:val="00EA14FD"/>
    <w:rsid w:val="00EA1ADE"/>
    <w:rsid w:val="00EA1C3C"/>
    <w:rsid w:val="00EA1CF6"/>
    <w:rsid w:val="00EA1E08"/>
    <w:rsid w:val="00EA2425"/>
    <w:rsid w:val="00EA2BED"/>
    <w:rsid w:val="00EA2C38"/>
    <w:rsid w:val="00EA306D"/>
    <w:rsid w:val="00EA31E7"/>
    <w:rsid w:val="00EA3607"/>
    <w:rsid w:val="00EA38C5"/>
    <w:rsid w:val="00EA3E2C"/>
    <w:rsid w:val="00EA3E70"/>
    <w:rsid w:val="00EA423D"/>
    <w:rsid w:val="00EA4309"/>
    <w:rsid w:val="00EA4524"/>
    <w:rsid w:val="00EA45E3"/>
    <w:rsid w:val="00EA464C"/>
    <w:rsid w:val="00EA47F0"/>
    <w:rsid w:val="00EA5328"/>
    <w:rsid w:val="00EA544B"/>
    <w:rsid w:val="00EA57C9"/>
    <w:rsid w:val="00EA5848"/>
    <w:rsid w:val="00EA595A"/>
    <w:rsid w:val="00EA5CA3"/>
    <w:rsid w:val="00EA5EA2"/>
    <w:rsid w:val="00EA604D"/>
    <w:rsid w:val="00EA68DE"/>
    <w:rsid w:val="00EA6F95"/>
    <w:rsid w:val="00EA7158"/>
    <w:rsid w:val="00EA722E"/>
    <w:rsid w:val="00EA7698"/>
    <w:rsid w:val="00EA7747"/>
    <w:rsid w:val="00EA77DA"/>
    <w:rsid w:val="00EA7883"/>
    <w:rsid w:val="00EA7909"/>
    <w:rsid w:val="00EA7CB8"/>
    <w:rsid w:val="00EA7FAB"/>
    <w:rsid w:val="00EB0092"/>
    <w:rsid w:val="00EB04F7"/>
    <w:rsid w:val="00EB0C56"/>
    <w:rsid w:val="00EB0D09"/>
    <w:rsid w:val="00EB0E6E"/>
    <w:rsid w:val="00EB11BB"/>
    <w:rsid w:val="00EB137B"/>
    <w:rsid w:val="00EB1518"/>
    <w:rsid w:val="00EB1AC2"/>
    <w:rsid w:val="00EB1C82"/>
    <w:rsid w:val="00EB1D54"/>
    <w:rsid w:val="00EB214D"/>
    <w:rsid w:val="00EB233E"/>
    <w:rsid w:val="00EB248A"/>
    <w:rsid w:val="00EB2726"/>
    <w:rsid w:val="00EB27B4"/>
    <w:rsid w:val="00EB28EB"/>
    <w:rsid w:val="00EB2B7E"/>
    <w:rsid w:val="00EB2CE4"/>
    <w:rsid w:val="00EB2D27"/>
    <w:rsid w:val="00EB2F53"/>
    <w:rsid w:val="00EB30F4"/>
    <w:rsid w:val="00EB387D"/>
    <w:rsid w:val="00EB3A02"/>
    <w:rsid w:val="00EB3BCA"/>
    <w:rsid w:val="00EB3F65"/>
    <w:rsid w:val="00EB40FB"/>
    <w:rsid w:val="00EB436E"/>
    <w:rsid w:val="00EB43A3"/>
    <w:rsid w:val="00EB4676"/>
    <w:rsid w:val="00EB48DF"/>
    <w:rsid w:val="00EB4F79"/>
    <w:rsid w:val="00EB58DF"/>
    <w:rsid w:val="00EB59AA"/>
    <w:rsid w:val="00EB5A43"/>
    <w:rsid w:val="00EB5B43"/>
    <w:rsid w:val="00EB5F2E"/>
    <w:rsid w:val="00EB6087"/>
    <w:rsid w:val="00EB62A5"/>
    <w:rsid w:val="00EB64BC"/>
    <w:rsid w:val="00EB6558"/>
    <w:rsid w:val="00EB658F"/>
    <w:rsid w:val="00EB6610"/>
    <w:rsid w:val="00EB662E"/>
    <w:rsid w:val="00EB671F"/>
    <w:rsid w:val="00EB68C9"/>
    <w:rsid w:val="00EB6AF8"/>
    <w:rsid w:val="00EB7106"/>
    <w:rsid w:val="00EB7536"/>
    <w:rsid w:val="00EB7892"/>
    <w:rsid w:val="00EB79F4"/>
    <w:rsid w:val="00EB7D0D"/>
    <w:rsid w:val="00EC00BC"/>
    <w:rsid w:val="00EC04A5"/>
    <w:rsid w:val="00EC08DF"/>
    <w:rsid w:val="00EC18E9"/>
    <w:rsid w:val="00EC1B92"/>
    <w:rsid w:val="00EC1CBE"/>
    <w:rsid w:val="00EC21E5"/>
    <w:rsid w:val="00EC2267"/>
    <w:rsid w:val="00EC26E7"/>
    <w:rsid w:val="00EC284B"/>
    <w:rsid w:val="00EC2994"/>
    <w:rsid w:val="00EC2996"/>
    <w:rsid w:val="00EC29A2"/>
    <w:rsid w:val="00EC2A43"/>
    <w:rsid w:val="00EC32EA"/>
    <w:rsid w:val="00EC3ECA"/>
    <w:rsid w:val="00EC4AE6"/>
    <w:rsid w:val="00EC5156"/>
    <w:rsid w:val="00EC51FF"/>
    <w:rsid w:val="00EC5392"/>
    <w:rsid w:val="00EC54C4"/>
    <w:rsid w:val="00EC574F"/>
    <w:rsid w:val="00EC584D"/>
    <w:rsid w:val="00EC589E"/>
    <w:rsid w:val="00EC5BCA"/>
    <w:rsid w:val="00EC5D8B"/>
    <w:rsid w:val="00EC5ED3"/>
    <w:rsid w:val="00EC639C"/>
    <w:rsid w:val="00EC683E"/>
    <w:rsid w:val="00EC6983"/>
    <w:rsid w:val="00EC6BC0"/>
    <w:rsid w:val="00EC6EC3"/>
    <w:rsid w:val="00ED01C2"/>
    <w:rsid w:val="00ED0B55"/>
    <w:rsid w:val="00ED0BB6"/>
    <w:rsid w:val="00ED0C5A"/>
    <w:rsid w:val="00ED0D02"/>
    <w:rsid w:val="00ED0E4B"/>
    <w:rsid w:val="00ED125D"/>
    <w:rsid w:val="00ED15AF"/>
    <w:rsid w:val="00ED15C5"/>
    <w:rsid w:val="00ED1D4B"/>
    <w:rsid w:val="00ED1F38"/>
    <w:rsid w:val="00ED2750"/>
    <w:rsid w:val="00ED285C"/>
    <w:rsid w:val="00ED3224"/>
    <w:rsid w:val="00ED329A"/>
    <w:rsid w:val="00ED3739"/>
    <w:rsid w:val="00ED46D4"/>
    <w:rsid w:val="00ED4D27"/>
    <w:rsid w:val="00ED4DFD"/>
    <w:rsid w:val="00ED516D"/>
    <w:rsid w:val="00ED5284"/>
    <w:rsid w:val="00ED54F6"/>
    <w:rsid w:val="00ED55CD"/>
    <w:rsid w:val="00ED5B85"/>
    <w:rsid w:val="00ED5C10"/>
    <w:rsid w:val="00ED5E17"/>
    <w:rsid w:val="00ED6418"/>
    <w:rsid w:val="00ED66B0"/>
    <w:rsid w:val="00ED6E31"/>
    <w:rsid w:val="00ED765B"/>
    <w:rsid w:val="00ED765D"/>
    <w:rsid w:val="00ED7DF2"/>
    <w:rsid w:val="00ED7FC7"/>
    <w:rsid w:val="00EE0104"/>
    <w:rsid w:val="00EE048E"/>
    <w:rsid w:val="00EE068C"/>
    <w:rsid w:val="00EE0741"/>
    <w:rsid w:val="00EE0822"/>
    <w:rsid w:val="00EE09FD"/>
    <w:rsid w:val="00EE0BE6"/>
    <w:rsid w:val="00EE0D39"/>
    <w:rsid w:val="00EE0D59"/>
    <w:rsid w:val="00EE0DD2"/>
    <w:rsid w:val="00EE0DEE"/>
    <w:rsid w:val="00EE152A"/>
    <w:rsid w:val="00EE1606"/>
    <w:rsid w:val="00EE16F4"/>
    <w:rsid w:val="00EE1999"/>
    <w:rsid w:val="00EE1D46"/>
    <w:rsid w:val="00EE2294"/>
    <w:rsid w:val="00EE24CA"/>
    <w:rsid w:val="00EE280B"/>
    <w:rsid w:val="00EE2BA6"/>
    <w:rsid w:val="00EE30A7"/>
    <w:rsid w:val="00EE343D"/>
    <w:rsid w:val="00EE3444"/>
    <w:rsid w:val="00EE37E9"/>
    <w:rsid w:val="00EE387D"/>
    <w:rsid w:val="00EE3AD7"/>
    <w:rsid w:val="00EE4291"/>
    <w:rsid w:val="00EE43AB"/>
    <w:rsid w:val="00EE4759"/>
    <w:rsid w:val="00EE4A4A"/>
    <w:rsid w:val="00EE4A57"/>
    <w:rsid w:val="00EE4BCA"/>
    <w:rsid w:val="00EE4C74"/>
    <w:rsid w:val="00EE4DFE"/>
    <w:rsid w:val="00EE4F73"/>
    <w:rsid w:val="00EE526F"/>
    <w:rsid w:val="00EE528C"/>
    <w:rsid w:val="00EE54CC"/>
    <w:rsid w:val="00EE55B7"/>
    <w:rsid w:val="00EE56EE"/>
    <w:rsid w:val="00EE56FA"/>
    <w:rsid w:val="00EE5D1E"/>
    <w:rsid w:val="00EE5D4A"/>
    <w:rsid w:val="00EE5F4C"/>
    <w:rsid w:val="00EE5F6E"/>
    <w:rsid w:val="00EE6613"/>
    <w:rsid w:val="00EE6A03"/>
    <w:rsid w:val="00EE6C1D"/>
    <w:rsid w:val="00EE6F39"/>
    <w:rsid w:val="00EE7319"/>
    <w:rsid w:val="00EE76F7"/>
    <w:rsid w:val="00EE7857"/>
    <w:rsid w:val="00EE7A8D"/>
    <w:rsid w:val="00EE7FFC"/>
    <w:rsid w:val="00EF02B9"/>
    <w:rsid w:val="00EF0785"/>
    <w:rsid w:val="00EF0804"/>
    <w:rsid w:val="00EF08B5"/>
    <w:rsid w:val="00EF15EC"/>
    <w:rsid w:val="00EF17FA"/>
    <w:rsid w:val="00EF1844"/>
    <w:rsid w:val="00EF1936"/>
    <w:rsid w:val="00EF1942"/>
    <w:rsid w:val="00EF1999"/>
    <w:rsid w:val="00EF1A25"/>
    <w:rsid w:val="00EF1DCE"/>
    <w:rsid w:val="00EF1E51"/>
    <w:rsid w:val="00EF210F"/>
    <w:rsid w:val="00EF21B8"/>
    <w:rsid w:val="00EF228B"/>
    <w:rsid w:val="00EF22F0"/>
    <w:rsid w:val="00EF2572"/>
    <w:rsid w:val="00EF2616"/>
    <w:rsid w:val="00EF2A32"/>
    <w:rsid w:val="00EF2A90"/>
    <w:rsid w:val="00EF2C36"/>
    <w:rsid w:val="00EF3A08"/>
    <w:rsid w:val="00EF3B24"/>
    <w:rsid w:val="00EF45A6"/>
    <w:rsid w:val="00EF46B2"/>
    <w:rsid w:val="00EF4E6D"/>
    <w:rsid w:val="00EF4F01"/>
    <w:rsid w:val="00EF4F80"/>
    <w:rsid w:val="00EF506C"/>
    <w:rsid w:val="00EF5282"/>
    <w:rsid w:val="00EF5330"/>
    <w:rsid w:val="00EF5350"/>
    <w:rsid w:val="00EF5C59"/>
    <w:rsid w:val="00EF60F0"/>
    <w:rsid w:val="00EF6742"/>
    <w:rsid w:val="00EF6778"/>
    <w:rsid w:val="00EF6B33"/>
    <w:rsid w:val="00EF6D8A"/>
    <w:rsid w:val="00EF70E3"/>
    <w:rsid w:val="00EF7322"/>
    <w:rsid w:val="00EF74C0"/>
    <w:rsid w:val="00EF7608"/>
    <w:rsid w:val="00EF777F"/>
    <w:rsid w:val="00EF7895"/>
    <w:rsid w:val="00EF789C"/>
    <w:rsid w:val="00EF7A36"/>
    <w:rsid w:val="00EF7A6D"/>
    <w:rsid w:val="00F00241"/>
    <w:rsid w:val="00F00B30"/>
    <w:rsid w:val="00F0108C"/>
    <w:rsid w:val="00F0114B"/>
    <w:rsid w:val="00F0146D"/>
    <w:rsid w:val="00F01600"/>
    <w:rsid w:val="00F01D31"/>
    <w:rsid w:val="00F023C7"/>
    <w:rsid w:val="00F0277F"/>
    <w:rsid w:val="00F027AD"/>
    <w:rsid w:val="00F0330A"/>
    <w:rsid w:val="00F03EB1"/>
    <w:rsid w:val="00F04139"/>
    <w:rsid w:val="00F0452C"/>
    <w:rsid w:val="00F046CA"/>
    <w:rsid w:val="00F04959"/>
    <w:rsid w:val="00F04F6A"/>
    <w:rsid w:val="00F0570A"/>
    <w:rsid w:val="00F05792"/>
    <w:rsid w:val="00F05908"/>
    <w:rsid w:val="00F059F4"/>
    <w:rsid w:val="00F05D4E"/>
    <w:rsid w:val="00F05E3D"/>
    <w:rsid w:val="00F05F09"/>
    <w:rsid w:val="00F0603D"/>
    <w:rsid w:val="00F060C0"/>
    <w:rsid w:val="00F06636"/>
    <w:rsid w:val="00F06640"/>
    <w:rsid w:val="00F068D0"/>
    <w:rsid w:val="00F06C63"/>
    <w:rsid w:val="00F070DF"/>
    <w:rsid w:val="00F070E5"/>
    <w:rsid w:val="00F07311"/>
    <w:rsid w:val="00F0731A"/>
    <w:rsid w:val="00F07ED9"/>
    <w:rsid w:val="00F10086"/>
    <w:rsid w:val="00F10176"/>
    <w:rsid w:val="00F10282"/>
    <w:rsid w:val="00F1038D"/>
    <w:rsid w:val="00F106FC"/>
    <w:rsid w:val="00F10820"/>
    <w:rsid w:val="00F10ED4"/>
    <w:rsid w:val="00F1113A"/>
    <w:rsid w:val="00F111A1"/>
    <w:rsid w:val="00F111F2"/>
    <w:rsid w:val="00F1131E"/>
    <w:rsid w:val="00F11DBA"/>
    <w:rsid w:val="00F122D5"/>
    <w:rsid w:val="00F1288F"/>
    <w:rsid w:val="00F12A65"/>
    <w:rsid w:val="00F131A0"/>
    <w:rsid w:val="00F136D9"/>
    <w:rsid w:val="00F138B1"/>
    <w:rsid w:val="00F139CC"/>
    <w:rsid w:val="00F13DDC"/>
    <w:rsid w:val="00F14257"/>
    <w:rsid w:val="00F147AA"/>
    <w:rsid w:val="00F149A4"/>
    <w:rsid w:val="00F14CE1"/>
    <w:rsid w:val="00F150D4"/>
    <w:rsid w:val="00F15253"/>
    <w:rsid w:val="00F15327"/>
    <w:rsid w:val="00F158E0"/>
    <w:rsid w:val="00F15F58"/>
    <w:rsid w:val="00F16194"/>
    <w:rsid w:val="00F162BD"/>
    <w:rsid w:val="00F16513"/>
    <w:rsid w:val="00F16F17"/>
    <w:rsid w:val="00F20105"/>
    <w:rsid w:val="00F2010F"/>
    <w:rsid w:val="00F20358"/>
    <w:rsid w:val="00F205ED"/>
    <w:rsid w:val="00F2061C"/>
    <w:rsid w:val="00F208FE"/>
    <w:rsid w:val="00F20CF5"/>
    <w:rsid w:val="00F211C7"/>
    <w:rsid w:val="00F212B4"/>
    <w:rsid w:val="00F21317"/>
    <w:rsid w:val="00F2137C"/>
    <w:rsid w:val="00F214BA"/>
    <w:rsid w:val="00F21E48"/>
    <w:rsid w:val="00F21EE7"/>
    <w:rsid w:val="00F21F75"/>
    <w:rsid w:val="00F2211B"/>
    <w:rsid w:val="00F224E9"/>
    <w:rsid w:val="00F225B7"/>
    <w:rsid w:val="00F227B8"/>
    <w:rsid w:val="00F22AA2"/>
    <w:rsid w:val="00F22D04"/>
    <w:rsid w:val="00F22DD6"/>
    <w:rsid w:val="00F230DD"/>
    <w:rsid w:val="00F23157"/>
    <w:rsid w:val="00F233E1"/>
    <w:rsid w:val="00F233F9"/>
    <w:rsid w:val="00F2370F"/>
    <w:rsid w:val="00F238BD"/>
    <w:rsid w:val="00F238E5"/>
    <w:rsid w:val="00F23AC3"/>
    <w:rsid w:val="00F23C9D"/>
    <w:rsid w:val="00F23D48"/>
    <w:rsid w:val="00F24236"/>
    <w:rsid w:val="00F24449"/>
    <w:rsid w:val="00F244FA"/>
    <w:rsid w:val="00F245F5"/>
    <w:rsid w:val="00F24633"/>
    <w:rsid w:val="00F24680"/>
    <w:rsid w:val="00F24939"/>
    <w:rsid w:val="00F24AFE"/>
    <w:rsid w:val="00F24B91"/>
    <w:rsid w:val="00F24CFB"/>
    <w:rsid w:val="00F2580C"/>
    <w:rsid w:val="00F25E62"/>
    <w:rsid w:val="00F25FC8"/>
    <w:rsid w:val="00F268CA"/>
    <w:rsid w:val="00F269D5"/>
    <w:rsid w:val="00F26B4E"/>
    <w:rsid w:val="00F26B6B"/>
    <w:rsid w:val="00F26E68"/>
    <w:rsid w:val="00F26F77"/>
    <w:rsid w:val="00F27280"/>
    <w:rsid w:val="00F274FF"/>
    <w:rsid w:val="00F275EE"/>
    <w:rsid w:val="00F27B51"/>
    <w:rsid w:val="00F27CFD"/>
    <w:rsid w:val="00F27E88"/>
    <w:rsid w:val="00F3068E"/>
    <w:rsid w:val="00F308B4"/>
    <w:rsid w:val="00F30990"/>
    <w:rsid w:val="00F309BE"/>
    <w:rsid w:val="00F30F5A"/>
    <w:rsid w:val="00F30F85"/>
    <w:rsid w:val="00F30FC5"/>
    <w:rsid w:val="00F31319"/>
    <w:rsid w:val="00F313F3"/>
    <w:rsid w:val="00F314F9"/>
    <w:rsid w:val="00F31B37"/>
    <w:rsid w:val="00F31EDD"/>
    <w:rsid w:val="00F31FC1"/>
    <w:rsid w:val="00F3201C"/>
    <w:rsid w:val="00F32229"/>
    <w:rsid w:val="00F32277"/>
    <w:rsid w:val="00F32973"/>
    <w:rsid w:val="00F32CDE"/>
    <w:rsid w:val="00F330F0"/>
    <w:rsid w:val="00F331CE"/>
    <w:rsid w:val="00F33253"/>
    <w:rsid w:val="00F3355F"/>
    <w:rsid w:val="00F335EE"/>
    <w:rsid w:val="00F33D87"/>
    <w:rsid w:val="00F341B1"/>
    <w:rsid w:val="00F34274"/>
    <w:rsid w:val="00F342FB"/>
    <w:rsid w:val="00F34EFC"/>
    <w:rsid w:val="00F34F2B"/>
    <w:rsid w:val="00F34FCB"/>
    <w:rsid w:val="00F350BD"/>
    <w:rsid w:val="00F364D2"/>
    <w:rsid w:val="00F3650C"/>
    <w:rsid w:val="00F36A13"/>
    <w:rsid w:val="00F36BB7"/>
    <w:rsid w:val="00F36C0E"/>
    <w:rsid w:val="00F370AA"/>
    <w:rsid w:val="00F37334"/>
    <w:rsid w:val="00F373C5"/>
    <w:rsid w:val="00F375CB"/>
    <w:rsid w:val="00F37619"/>
    <w:rsid w:val="00F379B5"/>
    <w:rsid w:val="00F37D08"/>
    <w:rsid w:val="00F37D91"/>
    <w:rsid w:val="00F405B9"/>
    <w:rsid w:val="00F4066A"/>
    <w:rsid w:val="00F407BB"/>
    <w:rsid w:val="00F40AD5"/>
    <w:rsid w:val="00F40DAC"/>
    <w:rsid w:val="00F40EEA"/>
    <w:rsid w:val="00F40F07"/>
    <w:rsid w:val="00F4144D"/>
    <w:rsid w:val="00F41722"/>
    <w:rsid w:val="00F4187F"/>
    <w:rsid w:val="00F41B89"/>
    <w:rsid w:val="00F41D83"/>
    <w:rsid w:val="00F420B8"/>
    <w:rsid w:val="00F4210C"/>
    <w:rsid w:val="00F42753"/>
    <w:rsid w:val="00F427D6"/>
    <w:rsid w:val="00F42997"/>
    <w:rsid w:val="00F42C8A"/>
    <w:rsid w:val="00F42CF2"/>
    <w:rsid w:val="00F434B6"/>
    <w:rsid w:val="00F43873"/>
    <w:rsid w:val="00F44198"/>
    <w:rsid w:val="00F44748"/>
    <w:rsid w:val="00F448E1"/>
    <w:rsid w:val="00F44B7B"/>
    <w:rsid w:val="00F451B1"/>
    <w:rsid w:val="00F451C9"/>
    <w:rsid w:val="00F45503"/>
    <w:rsid w:val="00F45754"/>
    <w:rsid w:val="00F459AA"/>
    <w:rsid w:val="00F459DC"/>
    <w:rsid w:val="00F45FDF"/>
    <w:rsid w:val="00F463A0"/>
    <w:rsid w:val="00F4643D"/>
    <w:rsid w:val="00F46794"/>
    <w:rsid w:val="00F468B3"/>
    <w:rsid w:val="00F46B9D"/>
    <w:rsid w:val="00F46DF7"/>
    <w:rsid w:val="00F475AF"/>
    <w:rsid w:val="00F47657"/>
    <w:rsid w:val="00F47837"/>
    <w:rsid w:val="00F47B69"/>
    <w:rsid w:val="00F47B9F"/>
    <w:rsid w:val="00F47EF2"/>
    <w:rsid w:val="00F47F38"/>
    <w:rsid w:val="00F5023A"/>
    <w:rsid w:val="00F50728"/>
    <w:rsid w:val="00F508B8"/>
    <w:rsid w:val="00F50AF9"/>
    <w:rsid w:val="00F51090"/>
    <w:rsid w:val="00F51136"/>
    <w:rsid w:val="00F514C4"/>
    <w:rsid w:val="00F516C5"/>
    <w:rsid w:val="00F51915"/>
    <w:rsid w:val="00F519AF"/>
    <w:rsid w:val="00F51AB9"/>
    <w:rsid w:val="00F51F99"/>
    <w:rsid w:val="00F5201C"/>
    <w:rsid w:val="00F5203B"/>
    <w:rsid w:val="00F52332"/>
    <w:rsid w:val="00F52353"/>
    <w:rsid w:val="00F52770"/>
    <w:rsid w:val="00F52802"/>
    <w:rsid w:val="00F52898"/>
    <w:rsid w:val="00F52912"/>
    <w:rsid w:val="00F52AE8"/>
    <w:rsid w:val="00F52AFF"/>
    <w:rsid w:val="00F52EC8"/>
    <w:rsid w:val="00F5357A"/>
    <w:rsid w:val="00F53678"/>
    <w:rsid w:val="00F536AA"/>
    <w:rsid w:val="00F5372E"/>
    <w:rsid w:val="00F53B7E"/>
    <w:rsid w:val="00F53FD2"/>
    <w:rsid w:val="00F540EE"/>
    <w:rsid w:val="00F541D8"/>
    <w:rsid w:val="00F541E4"/>
    <w:rsid w:val="00F543BA"/>
    <w:rsid w:val="00F546A6"/>
    <w:rsid w:val="00F54C30"/>
    <w:rsid w:val="00F54C55"/>
    <w:rsid w:val="00F54E71"/>
    <w:rsid w:val="00F54F91"/>
    <w:rsid w:val="00F54FA9"/>
    <w:rsid w:val="00F551A8"/>
    <w:rsid w:val="00F5521F"/>
    <w:rsid w:val="00F557AF"/>
    <w:rsid w:val="00F55AFF"/>
    <w:rsid w:val="00F55C47"/>
    <w:rsid w:val="00F55DF8"/>
    <w:rsid w:val="00F563DA"/>
    <w:rsid w:val="00F563FC"/>
    <w:rsid w:val="00F563FF"/>
    <w:rsid w:val="00F564D1"/>
    <w:rsid w:val="00F568F5"/>
    <w:rsid w:val="00F569A7"/>
    <w:rsid w:val="00F56D43"/>
    <w:rsid w:val="00F56D61"/>
    <w:rsid w:val="00F57024"/>
    <w:rsid w:val="00F5731A"/>
    <w:rsid w:val="00F573CC"/>
    <w:rsid w:val="00F578E8"/>
    <w:rsid w:val="00F57A36"/>
    <w:rsid w:val="00F57AA9"/>
    <w:rsid w:val="00F57AFE"/>
    <w:rsid w:val="00F57C6B"/>
    <w:rsid w:val="00F57D60"/>
    <w:rsid w:val="00F57EA2"/>
    <w:rsid w:val="00F6079A"/>
    <w:rsid w:val="00F60D56"/>
    <w:rsid w:val="00F61194"/>
    <w:rsid w:val="00F613FE"/>
    <w:rsid w:val="00F61611"/>
    <w:rsid w:val="00F6166D"/>
    <w:rsid w:val="00F61DF2"/>
    <w:rsid w:val="00F6211C"/>
    <w:rsid w:val="00F6212C"/>
    <w:rsid w:val="00F625AC"/>
    <w:rsid w:val="00F62652"/>
    <w:rsid w:val="00F62A46"/>
    <w:rsid w:val="00F62BF3"/>
    <w:rsid w:val="00F62C4B"/>
    <w:rsid w:val="00F62EB2"/>
    <w:rsid w:val="00F62F2D"/>
    <w:rsid w:val="00F62F87"/>
    <w:rsid w:val="00F63828"/>
    <w:rsid w:val="00F63990"/>
    <w:rsid w:val="00F639C5"/>
    <w:rsid w:val="00F63EA4"/>
    <w:rsid w:val="00F63F9F"/>
    <w:rsid w:val="00F64500"/>
    <w:rsid w:val="00F646BA"/>
    <w:rsid w:val="00F648AC"/>
    <w:rsid w:val="00F6495F"/>
    <w:rsid w:val="00F64EEF"/>
    <w:rsid w:val="00F6514A"/>
    <w:rsid w:val="00F655BA"/>
    <w:rsid w:val="00F65794"/>
    <w:rsid w:val="00F659AC"/>
    <w:rsid w:val="00F65A3A"/>
    <w:rsid w:val="00F65F74"/>
    <w:rsid w:val="00F6636E"/>
    <w:rsid w:val="00F66546"/>
    <w:rsid w:val="00F6667C"/>
    <w:rsid w:val="00F666F3"/>
    <w:rsid w:val="00F66951"/>
    <w:rsid w:val="00F66999"/>
    <w:rsid w:val="00F669C6"/>
    <w:rsid w:val="00F67884"/>
    <w:rsid w:val="00F67B25"/>
    <w:rsid w:val="00F67BE8"/>
    <w:rsid w:val="00F67D85"/>
    <w:rsid w:val="00F700D2"/>
    <w:rsid w:val="00F7010C"/>
    <w:rsid w:val="00F70114"/>
    <w:rsid w:val="00F7060C"/>
    <w:rsid w:val="00F706C7"/>
    <w:rsid w:val="00F70890"/>
    <w:rsid w:val="00F708FD"/>
    <w:rsid w:val="00F70BE7"/>
    <w:rsid w:val="00F70EA5"/>
    <w:rsid w:val="00F71400"/>
    <w:rsid w:val="00F715E1"/>
    <w:rsid w:val="00F71883"/>
    <w:rsid w:val="00F71DCE"/>
    <w:rsid w:val="00F71EC1"/>
    <w:rsid w:val="00F72635"/>
    <w:rsid w:val="00F7289C"/>
    <w:rsid w:val="00F728F3"/>
    <w:rsid w:val="00F72B2C"/>
    <w:rsid w:val="00F72C8C"/>
    <w:rsid w:val="00F73260"/>
    <w:rsid w:val="00F73D20"/>
    <w:rsid w:val="00F73F25"/>
    <w:rsid w:val="00F74803"/>
    <w:rsid w:val="00F749F9"/>
    <w:rsid w:val="00F74A40"/>
    <w:rsid w:val="00F74B40"/>
    <w:rsid w:val="00F74F11"/>
    <w:rsid w:val="00F75010"/>
    <w:rsid w:val="00F753A5"/>
    <w:rsid w:val="00F7543F"/>
    <w:rsid w:val="00F758C3"/>
    <w:rsid w:val="00F759AD"/>
    <w:rsid w:val="00F75A91"/>
    <w:rsid w:val="00F75CF5"/>
    <w:rsid w:val="00F75FAC"/>
    <w:rsid w:val="00F7601D"/>
    <w:rsid w:val="00F762FC"/>
    <w:rsid w:val="00F76599"/>
    <w:rsid w:val="00F76621"/>
    <w:rsid w:val="00F76BFA"/>
    <w:rsid w:val="00F76E3F"/>
    <w:rsid w:val="00F77199"/>
    <w:rsid w:val="00F771AF"/>
    <w:rsid w:val="00F7759A"/>
    <w:rsid w:val="00F77798"/>
    <w:rsid w:val="00F77DA9"/>
    <w:rsid w:val="00F77F90"/>
    <w:rsid w:val="00F803E7"/>
    <w:rsid w:val="00F80636"/>
    <w:rsid w:val="00F808C0"/>
    <w:rsid w:val="00F80A8E"/>
    <w:rsid w:val="00F80BC9"/>
    <w:rsid w:val="00F80F69"/>
    <w:rsid w:val="00F80F94"/>
    <w:rsid w:val="00F80F99"/>
    <w:rsid w:val="00F81173"/>
    <w:rsid w:val="00F812B0"/>
    <w:rsid w:val="00F819BA"/>
    <w:rsid w:val="00F81F37"/>
    <w:rsid w:val="00F82102"/>
    <w:rsid w:val="00F824BE"/>
    <w:rsid w:val="00F82500"/>
    <w:rsid w:val="00F829E5"/>
    <w:rsid w:val="00F82EE6"/>
    <w:rsid w:val="00F83118"/>
    <w:rsid w:val="00F83400"/>
    <w:rsid w:val="00F83503"/>
    <w:rsid w:val="00F836A4"/>
    <w:rsid w:val="00F836E4"/>
    <w:rsid w:val="00F83799"/>
    <w:rsid w:val="00F839F6"/>
    <w:rsid w:val="00F83D78"/>
    <w:rsid w:val="00F8433E"/>
    <w:rsid w:val="00F843A8"/>
    <w:rsid w:val="00F844B6"/>
    <w:rsid w:val="00F84544"/>
    <w:rsid w:val="00F846B8"/>
    <w:rsid w:val="00F848DD"/>
    <w:rsid w:val="00F8490A"/>
    <w:rsid w:val="00F849AE"/>
    <w:rsid w:val="00F84A2F"/>
    <w:rsid w:val="00F84CAB"/>
    <w:rsid w:val="00F84DB3"/>
    <w:rsid w:val="00F8519B"/>
    <w:rsid w:val="00F8521D"/>
    <w:rsid w:val="00F85902"/>
    <w:rsid w:val="00F85B12"/>
    <w:rsid w:val="00F85D19"/>
    <w:rsid w:val="00F85DED"/>
    <w:rsid w:val="00F86A4D"/>
    <w:rsid w:val="00F86AB2"/>
    <w:rsid w:val="00F86F1E"/>
    <w:rsid w:val="00F870E0"/>
    <w:rsid w:val="00F871F1"/>
    <w:rsid w:val="00F8734D"/>
    <w:rsid w:val="00F87935"/>
    <w:rsid w:val="00F87C4B"/>
    <w:rsid w:val="00F87CA5"/>
    <w:rsid w:val="00F87EB7"/>
    <w:rsid w:val="00F90049"/>
    <w:rsid w:val="00F90110"/>
    <w:rsid w:val="00F90292"/>
    <w:rsid w:val="00F90707"/>
    <w:rsid w:val="00F90A3D"/>
    <w:rsid w:val="00F90B81"/>
    <w:rsid w:val="00F90C10"/>
    <w:rsid w:val="00F90DFC"/>
    <w:rsid w:val="00F90F2F"/>
    <w:rsid w:val="00F90FBF"/>
    <w:rsid w:val="00F9125F"/>
    <w:rsid w:val="00F9149F"/>
    <w:rsid w:val="00F9172B"/>
    <w:rsid w:val="00F91F1D"/>
    <w:rsid w:val="00F92156"/>
    <w:rsid w:val="00F9222F"/>
    <w:rsid w:val="00F922C5"/>
    <w:rsid w:val="00F925D5"/>
    <w:rsid w:val="00F92837"/>
    <w:rsid w:val="00F92854"/>
    <w:rsid w:val="00F92A1E"/>
    <w:rsid w:val="00F92AC0"/>
    <w:rsid w:val="00F92C38"/>
    <w:rsid w:val="00F932ED"/>
    <w:rsid w:val="00F93441"/>
    <w:rsid w:val="00F9347F"/>
    <w:rsid w:val="00F93762"/>
    <w:rsid w:val="00F93967"/>
    <w:rsid w:val="00F93974"/>
    <w:rsid w:val="00F939DA"/>
    <w:rsid w:val="00F93F0C"/>
    <w:rsid w:val="00F94329"/>
    <w:rsid w:val="00F94838"/>
    <w:rsid w:val="00F948FC"/>
    <w:rsid w:val="00F94FC9"/>
    <w:rsid w:val="00F9508D"/>
    <w:rsid w:val="00F9539E"/>
    <w:rsid w:val="00F959E1"/>
    <w:rsid w:val="00F95B50"/>
    <w:rsid w:val="00F95D26"/>
    <w:rsid w:val="00F95F5C"/>
    <w:rsid w:val="00F961A4"/>
    <w:rsid w:val="00F96598"/>
    <w:rsid w:val="00F96AA0"/>
    <w:rsid w:val="00F96AFA"/>
    <w:rsid w:val="00F96F06"/>
    <w:rsid w:val="00F976F9"/>
    <w:rsid w:val="00F9772E"/>
    <w:rsid w:val="00F978A9"/>
    <w:rsid w:val="00F97FCB"/>
    <w:rsid w:val="00FA050F"/>
    <w:rsid w:val="00FA0627"/>
    <w:rsid w:val="00FA07A5"/>
    <w:rsid w:val="00FA0A3D"/>
    <w:rsid w:val="00FA0ABD"/>
    <w:rsid w:val="00FA0BB5"/>
    <w:rsid w:val="00FA0D9D"/>
    <w:rsid w:val="00FA11BB"/>
    <w:rsid w:val="00FA1496"/>
    <w:rsid w:val="00FA17B6"/>
    <w:rsid w:val="00FA1C9E"/>
    <w:rsid w:val="00FA1E1C"/>
    <w:rsid w:val="00FA1EDE"/>
    <w:rsid w:val="00FA29B1"/>
    <w:rsid w:val="00FA2C19"/>
    <w:rsid w:val="00FA2C8E"/>
    <w:rsid w:val="00FA2D1A"/>
    <w:rsid w:val="00FA3190"/>
    <w:rsid w:val="00FA3199"/>
    <w:rsid w:val="00FA330F"/>
    <w:rsid w:val="00FA3521"/>
    <w:rsid w:val="00FA38A6"/>
    <w:rsid w:val="00FA38A8"/>
    <w:rsid w:val="00FA3C2F"/>
    <w:rsid w:val="00FA3E24"/>
    <w:rsid w:val="00FA3FE4"/>
    <w:rsid w:val="00FA4420"/>
    <w:rsid w:val="00FA47CD"/>
    <w:rsid w:val="00FA49DD"/>
    <w:rsid w:val="00FA4DB3"/>
    <w:rsid w:val="00FA513D"/>
    <w:rsid w:val="00FA5195"/>
    <w:rsid w:val="00FA54EB"/>
    <w:rsid w:val="00FA577B"/>
    <w:rsid w:val="00FA587D"/>
    <w:rsid w:val="00FA5BD8"/>
    <w:rsid w:val="00FA5BE0"/>
    <w:rsid w:val="00FA61E4"/>
    <w:rsid w:val="00FA6331"/>
    <w:rsid w:val="00FA635A"/>
    <w:rsid w:val="00FA6713"/>
    <w:rsid w:val="00FA69B1"/>
    <w:rsid w:val="00FA69E8"/>
    <w:rsid w:val="00FA6A90"/>
    <w:rsid w:val="00FA6DF7"/>
    <w:rsid w:val="00FA719F"/>
    <w:rsid w:val="00FA7369"/>
    <w:rsid w:val="00FA7524"/>
    <w:rsid w:val="00FA7906"/>
    <w:rsid w:val="00FA7B73"/>
    <w:rsid w:val="00FA7DBB"/>
    <w:rsid w:val="00FB017B"/>
    <w:rsid w:val="00FB0282"/>
    <w:rsid w:val="00FB03CC"/>
    <w:rsid w:val="00FB073F"/>
    <w:rsid w:val="00FB088D"/>
    <w:rsid w:val="00FB0A9C"/>
    <w:rsid w:val="00FB0CB3"/>
    <w:rsid w:val="00FB0D09"/>
    <w:rsid w:val="00FB0D7B"/>
    <w:rsid w:val="00FB0E37"/>
    <w:rsid w:val="00FB0F88"/>
    <w:rsid w:val="00FB1136"/>
    <w:rsid w:val="00FB1460"/>
    <w:rsid w:val="00FB1689"/>
    <w:rsid w:val="00FB1909"/>
    <w:rsid w:val="00FB1932"/>
    <w:rsid w:val="00FB1E3D"/>
    <w:rsid w:val="00FB2422"/>
    <w:rsid w:val="00FB28CA"/>
    <w:rsid w:val="00FB2C2B"/>
    <w:rsid w:val="00FB2E72"/>
    <w:rsid w:val="00FB333D"/>
    <w:rsid w:val="00FB3391"/>
    <w:rsid w:val="00FB3468"/>
    <w:rsid w:val="00FB3A13"/>
    <w:rsid w:val="00FB3AD2"/>
    <w:rsid w:val="00FB3F85"/>
    <w:rsid w:val="00FB40D0"/>
    <w:rsid w:val="00FB445B"/>
    <w:rsid w:val="00FB4519"/>
    <w:rsid w:val="00FB4652"/>
    <w:rsid w:val="00FB517B"/>
    <w:rsid w:val="00FB52EB"/>
    <w:rsid w:val="00FB55E3"/>
    <w:rsid w:val="00FB566B"/>
    <w:rsid w:val="00FB591D"/>
    <w:rsid w:val="00FB5A41"/>
    <w:rsid w:val="00FB5AAC"/>
    <w:rsid w:val="00FB5AD4"/>
    <w:rsid w:val="00FB6183"/>
    <w:rsid w:val="00FB626F"/>
    <w:rsid w:val="00FB680C"/>
    <w:rsid w:val="00FB6C93"/>
    <w:rsid w:val="00FB6D03"/>
    <w:rsid w:val="00FB6D37"/>
    <w:rsid w:val="00FB7439"/>
    <w:rsid w:val="00FB75F0"/>
    <w:rsid w:val="00FB765A"/>
    <w:rsid w:val="00FB77E1"/>
    <w:rsid w:val="00FB7E15"/>
    <w:rsid w:val="00FB7F4F"/>
    <w:rsid w:val="00FB7FB6"/>
    <w:rsid w:val="00FC0166"/>
    <w:rsid w:val="00FC0307"/>
    <w:rsid w:val="00FC0337"/>
    <w:rsid w:val="00FC0451"/>
    <w:rsid w:val="00FC06D1"/>
    <w:rsid w:val="00FC0738"/>
    <w:rsid w:val="00FC0886"/>
    <w:rsid w:val="00FC08F6"/>
    <w:rsid w:val="00FC0C44"/>
    <w:rsid w:val="00FC0FC1"/>
    <w:rsid w:val="00FC10A0"/>
    <w:rsid w:val="00FC1219"/>
    <w:rsid w:val="00FC1427"/>
    <w:rsid w:val="00FC1CBB"/>
    <w:rsid w:val="00FC1EAB"/>
    <w:rsid w:val="00FC2024"/>
    <w:rsid w:val="00FC21B7"/>
    <w:rsid w:val="00FC232F"/>
    <w:rsid w:val="00FC2474"/>
    <w:rsid w:val="00FC24A9"/>
    <w:rsid w:val="00FC259D"/>
    <w:rsid w:val="00FC2ADF"/>
    <w:rsid w:val="00FC2B90"/>
    <w:rsid w:val="00FC2CD4"/>
    <w:rsid w:val="00FC2CF6"/>
    <w:rsid w:val="00FC3044"/>
    <w:rsid w:val="00FC36D6"/>
    <w:rsid w:val="00FC370C"/>
    <w:rsid w:val="00FC3756"/>
    <w:rsid w:val="00FC3853"/>
    <w:rsid w:val="00FC3BA4"/>
    <w:rsid w:val="00FC3D1A"/>
    <w:rsid w:val="00FC3DD6"/>
    <w:rsid w:val="00FC408C"/>
    <w:rsid w:val="00FC418D"/>
    <w:rsid w:val="00FC4320"/>
    <w:rsid w:val="00FC49CE"/>
    <w:rsid w:val="00FC4BEA"/>
    <w:rsid w:val="00FC4CC1"/>
    <w:rsid w:val="00FC4F68"/>
    <w:rsid w:val="00FC52E4"/>
    <w:rsid w:val="00FC5505"/>
    <w:rsid w:val="00FC576D"/>
    <w:rsid w:val="00FC5D67"/>
    <w:rsid w:val="00FC673C"/>
    <w:rsid w:val="00FC681C"/>
    <w:rsid w:val="00FC6BA7"/>
    <w:rsid w:val="00FC6E71"/>
    <w:rsid w:val="00FC6EC4"/>
    <w:rsid w:val="00FC7248"/>
    <w:rsid w:val="00FC72D1"/>
    <w:rsid w:val="00FC744D"/>
    <w:rsid w:val="00FC77EA"/>
    <w:rsid w:val="00FC7BCB"/>
    <w:rsid w:val="00FD012C"/>
    <w:rsid w:val="00FD06A6"/>
    <w:rsid w:val="00FD0915"/>
    <w:rsid w:val="00FD0BB9"/>
    <w:rsid w:val="00FD0EF2"/>
    <w:rsid w:val="00FD11EC"/>
    <w:rsid w:val="00FD1306"/>
    <w:rsid w:val="00FD1AB9"/>
    <w:rsid w:val="00FD1D2A"/>
    <w:rsid w:val="00FD2320"/>
    <w:rsid w:val="00FD23B9"/>
    <w:rsid w:val="00FD3423"/>
    <w:rsid w:val="00FD3614"/>
    <w:rsid w:val="00FD371A"/>
    <w:rsid w:val="00FD3AF6"/>
    <w:rsid w:val="00FD3C2F"/>
    <w:rsid w:val="00FD3F21"/>
    <w:rsid w:val="00FD4206"/>
    <w:rsid w:val="00FD42EA"/>
    <w:rsid w:val="00FD465E"/>
    <w:rsid w:val="00FD4666"/>
    <w:rsid w:val="00FD48C7"/>
    <w:rsid w:val="00FD498A"/>
    <w:rsid w:val="00FD4F2F"/>
    <w:rsid w:val="00FD5424"/>
    <w:rsid w:val="00FD5578"/>
    <w:rsid w:val="00FD55FE"/>
    <w:rsid w:val="00FD5718"/>
    <w:rsid w:val="00FD60D1"/>
    <w:rsid w:val="00FD6223"/>
    <w:rsid w:val="00FD6444"/>
    <w:rsid w:val="00FD650C"/>
    <w:rsid w:val="00FD6695"/>
    <w:rsid w:val="00FD6BF5"/>
    <w:rsid w:val="00FD6CE8"/>
    <w:rsid w:val="00FD72E0"/>
    <w:rsid w:val="00FD74AC"/>
    <w:rsid w:val="00FD74FA"/>
    <w:rsid w:val="00FD75F2"/>
    <w:rsid w:val="00FD7F89"/>
    <w:rsid w:val="00FE0A31"/>
    <w:rsid w:val="00FE0A50"/>
    <w:rsid w:val="00FE0DF1"/>
    <w:rsid w:val="00FE0FA3"/>
    <w:rsid w:val="00FE10EA"/>
    <w:rsid w:val="00FE1669"/>
    <w:rsid w:val="00FE1701"/>
    <w:rsid w:val="00FE1A6F"/>
    <w:rsid w:val="00FE1C0F"/>
    <w:rsid w:val="00FE1E33"/>
    <w:rsid w:val="00FE2054"/>
    <w:rsid w:val="00FE2CA6"/>
    <w:rsid w:val="00FE2FAC"/>
    <w:rsid w:val="00FE301A"/>
    <w:rsid w:val="00FE304F"/>
    <w:rsid w:val="00FE3582"/>
    <w:rsid w:val="00FE3804"/>
    <w:rsid w:val="00FE3AD0"/>
    <w:rsid w:val="00FE3ED2"/>
    <w:rsid w:val="00FE4051"/>
    <w:rsid w:val="00FE41E4"/>
    <w:rsid w:val="00FE4517"/>
    <w:rsid w:val="00FE4747"/>
    <w:rsid w:val="00FE47C4"/>
    <w:rsid w:val="00FE490C"/>
    <w:rsid w:val="00FE4F03"/>
    <w:rsid w:val="00FE5065"/>
    <w:rsid w:val="00FE5269"/>
    <w:rsid w:val="00FE560D"/>
    <w:rsid w:val="00FE59E4"/>
    <w:rsid w:val="00FE5CBF"/>
    <w:rsid w:val="00FE5EBB"/>
    <w:rsid w:val="00FE6526"/>
    <w:rsid w:val="00FE6585"/>
    <w:rsid w:val="00FE66B0"/>
    <w:rsid w:val="00FE6739"/>
    <w:rsid w:val="00FE694D"/>
    <w:rsid w:val="00FE6A1F"/>
    <w:rsid w:val="00FE70B3"/>
    <w:rsid w:val="00FE7186"/>
    <w:rsid w:val="00FE7C10"/>
    <w:rsid w:val="00FE7FD1"/>
    <w:rsid w:val="00FF012A"/>
    <w:rsid w:val="00FF05A1"/>
    <w:rsid w:val="00FF07CF"/>
    <w:rsid w:val="00FF0A0C"/>
    <w:rsid w:val="00FF0A45"/>
    <w:rsid w:val="00FF0AB1"/>
    <w:rsid w:val="00FF0F15"/>
    <w:rsid w:val="00FF11C8"/>
    <w:rsid w:val="00FF163E"/>
    <w:rsid w:val="00FF16E1"/>
    <w:rsid w:val="00FF173A"/>
    <w:rsid w:val="00FF19B7"/>
    <w:rsid w:val="00FF1ECE"/>
    <w:rsid w:val="00FF2370"/>
    <w:rsid w:val="00FF26BD"/>
    <w:rsid w:val="00FF2AA8"/>
    <w:rsid w:val="00FF2B33"/>
    <w:rsid w:val="00FF2D45"/>
    <w:rsid w:val="00FF31BB"/>
    <w:rsid w:val="00FF3484"/>
    <w:rsid w:val="00FF392A"/>
    <w:rsid w:val="00FF3C4A"/>
    <w:rsid w:val="00FF3C88"/>
    <w:rsid w:val="00FF3CEB"/>
    <w:rsid w:val="00FF3DEC"/>
    <w:rsid w:val="00FF3FCA"/>
    <w:rsid w:val="00FF4A85"/>
    <w:rsid w:val="00FF4D5A"/>
    <w:rsid w:val="00FF4DCA"/>
    <w:rsid w:val="00FF52BE"/>
    <w:rsid w:val="00FF534D"/>
    <w:rsid w:val="00FF5532"/>
    <w:rsid w:val="00FF553A"/>
    <w:rsid w:val="00FF55FC"/>
    <w:rsid w:val="00FF5C87"/>
    <w:rsid w:val="00FF5F7A"/>
    <w:rsid w:val="00FF5FB5"/>
    <w:rsid w:val="00FF684F"/>
    <w:rsid w:val="00FF69F0"/>
    <w:rsid w:val="00FF703E"/>
    <w:rsid w:val="00FF725D"/>
    <w:rsid w:val="00FF75CC"/>
    <w:rsid w:val="00FF79F9"/>
    <w:rsid w:val="00FF7AD3"/>
    <w:rsid w:val="00FF7D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58C0B0"/>
  <w15:docId w15:val="{A3F939C5-B561-4D09-8E86-9C15B4E87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ndara"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618"/>
    <w:pPr>
      <w:widowControl w:val="0"/>
      <w:wordWrap w:val="0"/>
      <w:autoSpaceDE w:val="0"/>
      <w:autoSpaceDN w:val="0"/>
      <w:jc w:val="both"/>
    </w:pPr>
    <w:rPr>
      <w:rFonts w:ascii="Candara"/>
      <w:kern w:val="2"/>
      <w:szCs w:val="24"/>
      <w:lang w:eastAsia="ko-KR"/>
    </w:rPr>
  </w:style>
  <w:style w:type="paragraph" w:styleId="Heading1">
    <w:name w:val="heading 1"/>
    <w:aliases w:val="Outline1"/>
    <w:basedOn w:val="Normal"/>
    <w:next w:val="Normal"/>
    <w:link w:val="Heading1Char"/>
    <w:qFormat/>
    <w:rsid w:val="00491A6A"/>
    <w:pPr>
      <w:widowControl/>
      <w:numPr>
        <w:numId w:val="1"/>
      </w:numPr>
      <w:tabs>
        <w:tab w:val="left" w:pos="720"/>
        <w:tab w:val="left" w:pos="1440"/>
        <w:tab w:val="left" w:pos="2160"/>
        <w:tab w:val="left" w:pos="2880"/>
        <w:tab w:val="left" w:pos="4680"/>
        <w:tab w:val="left" w:pos="5400"/>
        <w:tab w:val="right" w:pos="9000"/>
      </w:tabs>
      <w:wordWrap/>
      <w:autoSpaceDE/>
      <w:autoSpaceDN/>
      <w:spacing w:line="240" w:lineRule="atLeast"/>
      <w:outlineLvl w:val="0"/>
    </w:pPr>
    <w:rPr>
      <w:rFonts w:ascii="Palatino" w:eastAsia="Times New Roman" w:hAnsi="Palatino"/>
      <w:kern w:val="24"/>
      <w:sz w:val="24"/>
      <w:szCs w:val="20"/>
      <w:lang w:val="x-none" w:eastAsia="en-US"/>
    </w:rPr>
  </w:style>
  <w:style w:type="paragraph" w:styleId="Heading2">
    <w:name w:val="heading 2"/>
    <w:aliases w:val="Outline2"/>
    <w:basedOn w:val="Normal"/>
    <w:next w:val="Normal"/>
    <w:link w:val="Heading2Char"/>
    <w:qFormat/>
    <w:rsid w:val="00491A6A"/>
    <w:pPr>
      <w:widowControl/>
      <w:numPr>
        <w:ilvl w:val="1"/>
        <w:numId w:val="1"/>
      </w:numPr>
      <w:tabs>
        <w:tab w:val="left" w:pos="720"/>
        <w:tab w:val="left" w:pos="1440"/>
        <w:tab w:val="left" w:pos="2160"/>
        <w:tab w:val="left" w:pos="2880"/>
        <w:tab w:val="left" w:pos="4680"/>
        <w:tab w:val="left" w:pos="5400"/>
        <w:tab w:val="right" w:pos="9000"/>
      </w:tabs>
      <w:wordWrap/>
      <w:autoSpaceDE/>
      <w:autoSpaceDN/>
      <w:spacing w:line="240" w:lineRule="atLeast"/>
      <w:outlineLvl w:val="1"/>
    </w:pPr>
    <w:rPr>
      <w:rFonts w:ascii="Palatino" w:eastAsia="Times New Roman" w:hAnsi="Palatino"/>
      <w:kern w:val="24"/>
      <w:sz w:val="24"/>
      <w:szCs w:val="20"/>
      <w:lang w:val="x-none" w:eastAsia="en-US"/>
    </w:rPr>
  </w:style>
  <w:style w:type="paragraph" w:styleId="Heading3">
    <w:name w:val="heading 3"/>
    <w:aliases w:val="Outline3"/>
    <w:basedOn w:val="Normal"/>
    <w:next w:val="Normal"/>
    <w:link w:val="Heading3Char"/>
    <w:qFormat/>
    <w:rsid w:val="00491A6A"/>
    <w:pPr>
      <w:widowControl/>
      <w:numPr>
        <w:ilvl w:val="2"/>
        <w:numId w:val="1"/>
      </w:numPr>
      <w:tabs>
        <w:tab w:val="left" w:pos="720"/>
        <w:tab w:val="left" w:pos="1440"/>
        <w:tab w:val="left" w:pos="2160"/>
        <w:tab w:val="left" w:pos="2880"/>
        <w:tab w:val="left" w:pos="4680"/>
        <w:tab w:val="left" w:pos="5400"/>
        <w:tab w:val="right" w:pos="9000"/>
      </w:tabs>
      <w:wordWrap/>
      <w:autoSpaceDE/>
      <w:autoSpaceDN/>
      <w:spacing w:line="240" w:lineRule="atLeast"/>
      <w:outlineLvl w:val="2"/>
    </w:pPr>
    <w:rPr>
      <w:rFonts w:ascii="Palatino" w:eastAsia="Times New Roman" w:hAnsi="Palatino"/>
      <w:kern w:val="24"/>
      <w:sz w:val="24"/>
      <w:szCs w:val="20"/>
      <w:lang w:val="x-none" w:eastAsia="en-US"/>
    </w:rPr>
  </w:style>
  <w:style w:type="paragraph" w:styleId="Heading4">
    <w:name w:val="heading 4"/>
    <w:basedOn w:val="Normal"/>
    <w:next w:val="Normal"/>
    <w:link w:val="Heading4Char"/>
    <w:qFormat/>
    <w:rsid w:val="00491A6A"/>
    <w:pPr>
      <w:keepNext/>
      <w:widowControl/>
      <w:numPr>
        <w:ilvl w:val="3"/>
        <w:numId w:val="1"/>
      </w:numPr>
      <w:tabs>
        <w:tab w:val="left" w:pos="720"/>
        <w:tab w:val="left" w:pos="1440"/>
        <w:tab w:val="left" w:pos="2160"/>
        <w:tab w:val="left" w:pos="2880"/>
        <w:tab w:val="left" w:pos="4680"/>
        <w:tab w:val="left" w:pos="5400"/>
        <w:tab w:val="right" w:pos="9000"/>
      </w:tabs>
      <w:wordWrap/>
      <w:autoSpaceDE/>
      <w:autoSpaceDN/>
      <w:spacing w:before="240" w:after="60" w:line="240" w:lineRule="atLeast"/>
      <w:outlineLvl w:val="3"/>
    </w:pPr>
    <w:rPr>
      <w:rFonts w:ascii="Palatino" w:eastAsia="Times New Roman" w:hAnsi="Palatino"/>
      <w:b/>
      <w:i/>
      <w:kern w:val="0"/>
      <w:sz w:val="24"/>
      <w:szCs w:val="20"/>
      <w:lang w:val="x-none" w:eastAsia="en-US"/>
    </w:rPr>
  </w:style>
  <w:style w:type="paragraph" w:styleId="Heading5">
    <w:name w:val="heading 5"/>
    <w:basedOn w:val="Normal"/>
    <w:next w:val="Normal"/>
    <w:link w:val="Heading5Char"/>
    <w:qFormat/>
    <w:rsid w:val="00491A6A"/>
    <w:pPr>
      <w:widowControl/>
      <w:numPr>
        <w:ilvl w:val="4"/>
        <w:numId w:val="1"/>
      </w:numPr>
      <w:tabs>
        <w:tab w:val="left" w:pos="720"/>
        <w:tab w:val="left" w:pos="1440"/>
        <w:tab w:val="left" w:pos="2160"/>
        <w:tab w:val="left" w:pos="2880"/>
        <w:tab w:val="left" w:pos="4680"/>
        <w:tab w:val="left" w:pos="5400"/>
        <w:tab w:val="right" w:pos="9000"/>
      </w:tabs>
      <w:wordWrap/>
      <w:autoSpaceDE/>
      <w:autoSpaceDN/>
      <w:spacing w:before="240" w:after="60" w:line="240" w:lineRule="atLeast"/>
      <w:outlineLvl w:val="4"/>
    </w:pPr>
    <w:rPr>
      <w:rFonts w:ascii="Arial" w:eastAsia="Times New Roman" w:hAnsi="Arial"/>
      <w:kern w:val="0"/>
      <w:sz w:val="22"/>
      <w:szCs w:val="20"/>
      <w:lang w:val="x-none" w:eastAsia="en-US"/>
    </w:rPr>
  </w:style>
  <w:style w:type="paragraph" w:styleId="Heading6">
    <w:name w:val="heading 6"/>
    <w:basedOn w:val="Normal"/>
    <w:next w:val="Normal"/>
    <w:link w:val="Heading6Char"/>
    <w:qFormat/>
    <w:rsid w:val="00491A6A"/>
    <w:pPr>
      <w:widowControl/>
      <w:numPr>
        <w:ilvl w:val="5"/>
        <w:numId w:val="1"/>
      </w:numPr>
      <w:tabs>
        <w:tab w:val="left" w:pos="720"/>
        <w:tab w:val="left" w:pos="1440"/>
        <w:tab w:val="left" w:pos="2160"/>
        <w:tab w:val="left" w:pos="2880"/>
        <w:tab w:val="left" w:pos="4680"/>
        <w:tab w:val="left" w:pos="5400"/>
        <w:tab w:val="right" w:pos="9000"/>
      </w:tabs>
      <w:wordWrap/>
      <w:autoSpaceDE/>
      <w:autoSpaceDN/>
      <w:spacing w:before="240" w:after="60" w:line="240" w:lineRule="atLeast"/>
      <w:outlineLvl w:val="5"/>
    </w:pPr>
    <w:rPr>
      <w:rFonts w:ascii="Arial" w:eastAsia="Times New Roman" w:hAnsi="Arial"/>
      <w:i/>
      <w:kern w:val="0"/>
      <w:sz w:val="22"/>
      <w:szCs w:val="20"/>
      <w:lang w:val="x-none" w:eastAsia="en-US"/>
    </w:rPr>
  </w:style>
  <w:style w:type="paragraph" w:styleId="Heading7">
    <w:name w:val="heading 7"/>
    <w:basedOn w:val="Normal"/>
    <w:next w:val="Normal"/>
    <w:link w:val="Heading7Char"/>
    <w:qFormat/>
    <w:rsid w:val="00491A6A"/>
    <w:pPr>
      <w:widowControl/>
      <w:numPr>
        <w:ilvl w:val="6"/>
        <w:numId w:val="1"/>
      </w:numPr>
      <w:tabs>
        <w:tab w:val="left" w:pos="720"/>
        <w:tab w:val="left" w:pos="1440"/>
        <w:tab w:val="left" w:pos="2160"/>
        <w:tab w:val="left" w:pos="2880"/>
        <w:tab w:val="left" w:pos="4680"/>
        <w:tab w:val="left" w:pos="5400"/>
        <w:tab w:val="right" w:pos="9000"/>
      </w:tabs>
      <w:wordWrap/>
      <w:autoSpaceDE/>
      <w:autoSpaceDN/>
      <w:spacing w:before="240" w:after="60" w:line="240" w:lineRule="atLeast"/>
      <w:outlineLvl w:val="6"/>
    </w:pPr>
    <w:rPr>
      <w:rFonts w:ascii="Arial" w:eastAsia="Times New Roman" w:hAnsi="Arial"/>
      <w:kern w:val="0"/>
      <w:szCs w:val="20"/>
      <w:lang w:val="x-none" w:eastAsia="en-US"/>
    </w:rPr>
  </w:style>
  <w:style w:type="paragraph" w:styleId="Heading8">
    <w:name w:val="heading 8"/>
    <w:basedOn w:val="Normal"/>
    <w:next w:val="Normal"/>
    <w:link w:val="Heading8Char"/>
    <w:qFormat/>
    <w:rsid w:val="00491A6A"/>
    <w:pPr>
      <w:widowControl/>
      <w:numPr>
        <w:ilvl w:val="7"/>
        <w:numId w:val="1"/>
      </w:numPr>
      <w:tabs>
        <w:tab w:val="left" w:pos="720"/>
        <w:tab w:val="left" w:pos="1440"/>
        <w:tab w:val="left" w:pos="2160"/>
        <w:tab w:val="left" w:pos="2880"/>
        <w:tab w:val="left" w:pos="4680"/>
        <w:tab w:val="left" w:pos="5400"/>
        <w:tab w:val="right" w:pos="9000"/>
      </w:tabs>
      <w:wordWrap/>
      <w:autoSpaceDE/>
      <w:autoSpaceDN/>
      <w:spacing w:before="240" w:after="60" w:line="240" w:lineRule="atLeast"/>
      <w:outlineLvl w:val="7"/>
    </w:pPr>
    <w:rPr>
      <w:rFonts w:ascii="Arial" w:eastAsia="Times New Roman" w:hAnsi="Arial"/>
      <w:i/>
      <w:kern w:val="0"/>
      <w:szCs w:val="20"/>
      <w:lang w:val="x-none" w:eastAsia="en-US"/>
    </w:rPr>
  </w:style>
  <w:style w:type="paragraph" w:styleId="Heading9">
    <w:name w:val="heading 9"/>
    <w:basedOn w:val="Normal"/>
    <w:next w:val="Normal"/>
    <w:link w:val="Heading9Char"/>
    <w:qFormat/>
    <w:rsid w:val="00491A6A"/>
    <w:pPr>
      <w:widowControl/>
      <w:numPr>
        <w:ilvl w:val="8"/>
        <w:numId w:val="1"/>
      </w:numPr>
      <w:tabs>
        <w:tab w:val="left" w:pos="720"/>
        <w:tab w:val="left" w:pos="1440"/>
        <w:tab w:val="left" w:pos="2160"/>
        <w:tab w:val="left" w:pos="2880"/>
        <w:tab w:val="left" w:pos="4680"/>
        <w:tab w:val="left" w:pos="5400"/>
        <w:tab w:val="right" w:pos="9000"/>
      </w:tabs>
      <w:wordWrap/>
      <w:autoSpaceDE/>
      <w:autoSpaceDN/>
      <w:spacing w:before="240" w:after="60" w:line="240" w:lineRule="atLeast"/>
      <w:outlineLvl w:val="8"/>
    </w:pPr>
    <w:rPr>
      <w:rFonts w:ascii="Arial" w:eastAsia="Times New Roman" w:hAnsi="Arial"/>
      <w:i/>
      <w:kern w:val="0"/>
      <w:sz w:val="18"/>
      <w:szCs w:val="20"/>
      <w:lang w:val="x-non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421B"/>
    <w:rPr>
      <w:rFonts w:ascii="Tahoma" w:hAnsi="Tahoma"/>
      <w:sz w:val="16"/>
      <w:szCs w:val="16"/>
    </w:rPr>
  </w:style>
  <w:style w:type="character" w:customStyle="1" w:styleId="BalloonTextChar">
    <w:name w:val="Balloon Text Char"/>
    <w:link w:val="BalloonText"/>
    <w:uiPriority w:val="99"/>
    <w:semiHidden/>
    <w:rsid w:val="006D421B"/>
    <w:rPr>
      <w:rFonts w:ascii="Tahoma" w:hAnsi="Tahoma" w:cs="Tahoma"/>
      <w:kern w:val="2"/>
      <w:sz w:val="16"/>
      <w:szCs w:val="16"/>
      <w:lang w:val="en-US" w:eastAsia="ko-KR"/>
    </w:rPr>
  </w:style>
  <w:style w:type="paragraph" w:styleId="Header">
    <w:name w:val="header"/>
    <w:basedOn w:val="Normal"/>
    <w:link w:val="HeaderChar"/>
    <w:uiPriority w:val="99"/>
    <w:unhideWhenUsed/>
    <w:rsid w:val="00326460"/>
    <w:pPr>
      <w:tabs>
        <w:tab w:val="center" w:pos="4513"/>
        <w:tab w:val="right" w:pos="9026"/>
      </w:tabs>
    </w:pPr>
  </w:style>
  <w:style w:type="character" w:customStyle="1" w:styleId="HeaderChar">
    <w:name w:val="Header Char"/>
    <w:link w:val="Header"/>
    <w:uiPriority w:val="99"/>
    <w:rsid w:val="00326460"/>
    <w:rPr>
      <w:rFonts w:ascii="Candara"/>
      <w:kern w:val="2"/>
      <w:szCs w:val="24"/>
      <w:lang w:val="en-US" w:eastAsia="ko-KR"/>
    </w:rPr>
  </w:style>
  <w:style w:type="paragraph" w:styleId="Footer">
    <w:name w:val="footer"/>
    <w:basedOn w:val="Normal"/>
    <w:link w:val="FooterChar"/>
    <w:uiPriority w:val="99"/>
    <w:unhideWhenUsed/>
    <w:rsid w:val="00326460"/>
    <w:pPr>
      <w:tabs>
        <w:tab w:val="center" w:pos="4513"/>
        <w:tab w:val="right" w:pos="9026"/>
      </w:tabs>
    </w:pPr>
  </w:style>
  <w:style w:type="character" w:customStyle="1" w:styleId="FooterChar">
    <w:name w:val="Footer Char"/>
    <w:link w:val="Footer"/>
    <w:uiPriority w:val="99"/>
    <w:rsid w:val="00326460"/>
    <w:rPr>
      <w:rFonts w:ascii="Candara"/>
      <w:kern w:val="2"/>
      <w:szCs w:val="24"/>
      <w:lang w:val="en-US" w:eastAsia="ko-KR"/>
    </w:rPr>
  </w:style>
  <w:style w:type="character" w:customStyle="1" w:styleId="Heading1Char">
    <w:name w:val="Heading 1 Char"/>
    <w:aliases w:val="Outline1 Char"/>
    <w:link w:val="Heading1"/>
    <w:rsid w:val="00491A6A"/>
    <w:rPr>
      <w:rFonts w:ascii="Palatino" w:eastAsia="Times New Roman" w:hAnsi="Palatino"/>
      <w:kern w:val="24"/>
      <w:sz w:val="24"/>
      <w:lang w:val="x-none" w:eastAsia="en-US"/>
    </w:rPr>
  </w:style>
  <w:style w:type="character" w:customStyle="1" w:styleId="Heading2Char">
    <w:name w:val="Heading 2 Char"/>
    <w:aliases w:val="Outline2 Char"/>
    <w:link w:val="Heading2"/>
    <w:rsid w:val="00491A6A"/>
    <w:rPr>
      <w:rFonts w:ascii="Palatino" w:eastAsia="Times New Roman" w:hAnsi="Palatino"/>
      <w:kern w:val="24"/>
      <w:sz w:val="24"/>
      <w:lang w:val="x-none" w:eastAsia="en-US"/>
    </w:rPr>
  </w:style>
  <w:style w:type="character" w:customStyle="1" w:styleId="Heading3Char">
    <w:name w:val="Heading 3 Char"/>
    <w:aliases w:val="Outline3 Char"/>
    <w:link w:val="Heading3"/>
    <w:rsid w:val="00491A6A"/>
    <w:rPr>
      <w:rFonts w:ascii="Palatino" w:eastAsia="Times New Roman" w:hAnsi="Palatino"/>
      <w:kern w:val="24"/>
      <w:sz w:val="24"/>
      <w:lang w:val="x-none" w:eastAsia="en-US"/>
    </w:rPr>
  </w:style>
  <w:style w:type="character" w:customStyle="1" w:styleId="Heading4Char">
    <w:name w:val="Heading 4 Char"/>
    <w:link w:val="Heading4"/>
    <w:rsid w:val="00491A6A"/>
    <w:rPr>
      <w:rFonts w:ascii="Palatino" w:eastAsia="Times New Roman" w:hAnsi="Palatino"/>
      <w:b/>
      <w:i/>
      <w:sz w:val="24"/>
      <w:lang w:val="x-none" w:eastAsia="en-US"/>
    </w:rPr>
  </w:style>
  <w:style w:type="character" w:customStyle="1" w:styleId="Heading5Char">
    <w:name w:val="Heading 5 Char"/>
    <w:link w:val="Heading5"/>
    <w:rsid w:val="00491A6A"/>
    <w:rPr>
      <w:rFonts w:ascii="Arial" w:eastAsia="Times New Roman" w:hAnsi="Arial"/>
      <w:sz w:val="22"/>
      <w:lang w:val="x-none" w:eastAsia="en-US"/>
    </w:rPr>
  </w:style>
  <w:style w:type="character" w:customStyle="1" w:styleId="Heading6Char">
    <w:name w:val="Heading 6 Char"/>
    <w:link w:val="Heading6"/>
    <w:rsid w:val="00491A6A"/>
    <w:rPr>
      <w:rFonts w:ascii="Arial" w:eastAsia="Times New Roman" w:hAnsi="Arial"/>
      <w:i/>
      <w:sz w:val="22"/>
      <w:lang w:val="x-none" w:eastAsia="en-US"/>
    </w:rPr>
  </w:style>
  <w:style w:type="character" w:customStyle="1" w:styleId="Heading7Char">
    <w:name w:val="Heading 7 Char"/>
    <w:link w:val="Heading7"/>
    <w:rsid w:val="00491A6A"/>
    <w:rPr>
      <w:rFonts w:ascii="Arial" w:eastAsia="Times New Roman" w:hAnsi="Arial"/>
      <w:lang w:val="x-none" w:eastAsia="en-US"/>
    </w:rPr>
  </w:style>
  <w:style w:type="character" w:customStyle="1" w:styleId="Heading8Char">
    <w:name w:val="Heading 8 Char"/>
    <w:link w:val="Heading8"/>
    <w:rsid w:val="00491A6A"/>
    <w:rPr>
      <w:rFonts w:ascii="Arial" w:eastAsia="Times New Roman" w:hAnsi="Arial"/>
      <w:i/>
      <w:lang w:val="x-none" w:eastAsia="en-US"/>
    </w:rPr>
  </w:style>
  <w:style w:type="character" w:customStyle="1" w:styleId="Heading9Char">
    <w:name w:val="Heading 9 Char"/>
    <w:link w:val="Heading9"/>
    <w:rsid w:val="00491A6A"/>
    <w:rPr>
      <w:rFonts w:ascii="Arial" w:eastAsia="Times New Roman" w:hAnsi="Arial"/>
      <w:i/>
      <w:sz w:val="18"/>
      <w:lang w:val="x-none" w:eastAsia="en-US"/>
    </w:rPr>
  </w:style>
  <w:style w:type="paragraph" w:styleId="ListParagraph">
    <w:name w:val="List Paragraph"/>
    <w:aliases w:val="F5 List Paragraph,No Spacing1,List Paragraph Char Char Char,Indicator Text,Colorful List - Accent 11,Numbered Para 1,Bullet 1,Bullet Points,MAIN CONTENT,List Paragraph11,Párrafo de lista,Recommendation,Dot pt,List Paragraph1,Recommendatio"/>
    <w:basedOn w:val="Normal"/>
    <w:link w:val="ListParagraphChar"/>
    <w:uiPriority w:val="34"/>
    <w:qFormat/>
    <w:rsid w:val="00BE2C82"/>
    <w:pPr>
      <w:widowControl/>
      <w:tabs>
        <w:tab w:val="left" w:pos="720"/>
        <w:tab w:val="left" w:pos="1440"/>
        <w:tab w:val="left" w:pos="2160"/>
        <w:tab w:val="left" w:pos="2880"/>
        <w:tab w:val="left" w:pos="4680"/>
        <w:tab w:val="left" w:pos="5400"/>
        <w:tab w:val="right" w:pos="9000"/>
      </w:tabs>
      <w:wordWrap/>
      <w:autoSpaceDE/>
      <w:autoSpaceDN/>
      <w:spacing w:line="240" w:lineRule="atLeast"/>
      <w:ind w:left="720"/>
      <w:contextualSpacing/>
    </w:pPr>
    <w:rPr>
      <w:rFonts w:ascii="Palatino" w:eastAsia="Times New Roman" w:hAnsi="Palatino"/>
      <w:kern w:val="0"/>
      <w:sz w:val="24"/>
      <w:szCs w:val="20"/>
      <w:lang w:val="x-none" w:eastAsia="en-US"/>
    </w:rPr>
  </w:style>
  <w:style w:type="paragraph" w:customStyle="1" w:styleId="Body">
    <w:name w:val="Body"/>
    <w:rsid w:val="00567157"/>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paragraph" w:styleId="Caption">
    <w:name w:val="caption"/>
    <w:uiPriority w:val="35"/>
    <w:qFormat/>
    <w:rsid w:val="00CE0EA0"/>
    <w:pPr>
      <w:pBdr>
        <w:top w:val="nil"/>
        <w:left w:val="nil"/>
        <w:bottom w:val="nil"/>
        <w:right w:val="nil"/>
        <w:between w:val="nil"/>
        <w:bar w:val="nil"/>
      </w:pBdr>
      <w:tabs>
        <w:tab w:val="left" w:pos="1150"/>
      </w:tabs>
    </w:pPr>
    <w:rPr>
      <w:rFonts w:ascii="Helvetica" w:eastAsia="Arial Unicode MS" w:hAnsi="Arial Unicode MS" w:cs="Arial Unicode MS"/>
      <w:b/>
      <w:bCs/>
      <w:caps/>
      <w:color w:val="000000"/>
      <w:bdr w:val="nil"/>
    </w:rPr>
  </w:style>
  <w:style w:type="numbering" w:customStyle="1" w:styleId="List0">
    <w:name w:val="List 0"/>
    <w:basedOn w:val="NoList"/>
    <w:rsid w:val="00AE4552"/>
    <w:pPr>
      <w:numPr>
        <w:numId w:val="2"/>
      </w:numPr>
    </w:pPr>
  </w:style>
  <w:style w:type="character" w:customStyle="1" w:styleId="st1">
    <w:name w:val="st1"/>
    <w:rsid w:val="006C79C5"/>
  </w:style>
  <w:style w:type="paragraph" w:styleId="NormalWeb">
    <w:name w:val="Normal (Web)"/>
    <w:basedOn w:val="Normal"/>
    <w:uiPriority w:val="99"/>
    <w:unhideWhenUsed/>
    <w:rsid w:val="00ED0B55"/>
    <w:pPr>
      <w:widowControl/>
      <w:wordWrap/>
      <w:autoSpaceDE/>
      <w:autoSpaceDN/>
      <w:spacing w:before="100" w:beforeAutospacing="1" w:after="100" w:afterAutospacing="1"/>
      <w:jc w:val="left"/>
    </w:pPr>
    <w:rPr>
      <w:rFonts w:ascii="Times New Roman" w:eastAsia="Times New Roman"/>
      <w:kern w:val="0"/>
      <w:sz w:val="24"/>
      <w:lang w:eastAsia="en-GB"/>
    </w:rPr>
  </w:style>
  <w:style w:type="table" w:styleId="TableGrid">
    <w:name w:val="Table Grid"/>
    <w:basedOn w:val="TableNormal"/>
    <w:uiPriority w:val="39"/>
    <w:rsid w:val="00CF18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5">
    <w:name w:val="Light Grid Accent 5"/>
    <w:basedOn w:val="TableNormal"/>
    <w:uiPriority w:val="62"/>
    <w:rsid w:val="00CF18AF"/>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styleId="FootnoteText">
    <w:name w:val="footnote text"/>
    <w:basedOn w:val="Normal"/>
    <w:link w:val="FootnoteTextChar"/>
    <w:uiPriority w:val="99"/>
    <w:unhideWhenUsed/>
    <w:rsid w:val="00D1776C"/>
    <w:pPr>
      <w:widowControl/>
      <w:wordWrap/>
      <w:autoSpaceDE/>
      <w:autoSpaceDN/>
      <w:jc w:val="left"/>
    </w:pPr>
    <w:rPr>
      <w:rFonts w:ascii="Calibri" w:eastAsia="Calibri" w:hAnsi="Calibri"/>
      <w:kern w:val="0"/>
      <w:szCs w:val="20"/>
      <w:lang w:val="x-none" w:eastAsia="en-US"/>
    </w:rPr>
  </w:style>
  <w:style w:type="character" w:customStyle="1" w:styleId="FootnoteTextChar">
    <w:name w:val="Footnote Text Char"/>
    <w:link w:val="FootnoteText"/>
    <w:uiPriority w:val="99"/>
    <w:rsid w:val="00D1776C"/>
    <w:rPr>
      <w:rFonts w:ascii="Calibri" w:eastAsia="Calibri" w:hAnsi="Calibri"/>
      <w:lang w:eastAsia="en-US"/>
    </w:rPr>
  </w:style>
  <w:style w:type="character" w:styleId="FootnoteReference">
    <w:name w:val="footnote reference"/>
    <w:uiPriority w:val="99"/>
    <w:semiHidden/>
    <w:unhideWhenUsed/>
    <w:rsid w:val="00D1776C"/>
    <w:rPr>
      <w:vertAlign w:val="superscript"/>
    </w:rPr>
  </w:style>
  <w:style w:type="paragraph" w:styleId="NoSpacing">
    <w:name w:val="No Spacing"/>
    <w:aliases w:val="Audit,Audit report"/>
    <w:link w:val="NoSpacingChar"/>
    <w:uiPriority w:val="1"/>
    <w:qFormat/>
    <w:rsid w:val="00D1776C"/>
    <w:rPr>
      <w:rFonts w:ascii="Calibri" w:eastAsia="Calibri" w:hAnsi="Calibri"/>
      <w:sz w:val="22"/>
      <w:szCs w:val="22"/>
      <w:lang w:eastAsia="en-US"/>
    </w:rPr>
  </w:style>
  <w:style w:type="paragraph" w:customStyle="1" w:styleId="Default">
    <w:name w:val="Default"/>
    <w:rsid w:val="00A54A0A"/>
    <w:pPr>
      <w:autoSpaceDE w:val="0"/>
      <w:autoSpaceDN w:val="0"/>
      <w:adjustRightInd w:val="0"/>
      <w:jc w:val="both"/>
    </w:pPr>
    <w:rPr>
      <w:rFonts w:ascii="Candara" w:eastAsia="Calibri" w:hAnsi="Candara" w:cs="Arial"/>
      <w:color w:val="000000"/>
      <w:szCs w:val="24"/>
      <w:lang w:eastAsia="en-US"/>
    </w:rPr>
  </w:style>
  <w:style w:type="paragraph" w:customStyle="1" w:styleId="H1">
    <w:name w:val="H1"/>
    <w:basedOn w:val="Normal"/>
    <w:next w:val="Normal"/>
    <w:link w:val="H1Char"/>
    <w:rsid w:val="00A02434"/>
    <w:pPr>
      <w:keepNext/>
      <w:widowControl/>
      <w:wordWrap/>
      <w:autoSpaceDE/>
      <w:autoSpaceDN/>
      <w:spacing w:before="320" w:line="220" w:lineRule="atLeast"/>
    </w:pPr>
    <w:rPr>
      <w:rFonts w:ascii="Times New Roman" w:eastAsia="Times New Roman"/>
      <w:b/>
      <w:kern w:val="0"/>
      <w:sz w:val="21"/>
      <w:szCs w:val="20"/>
      <w:lang w:val="x-none" w:eastAsia="en-US"/>
    </w:rPr>
  </w:style>
  <w:style w:type="paragraph" w:customStyle="1" w:styleId="LQN2">
    <w:name w:val="LQN2"/>
    <w:basedOn w:val="Normal"/>
    <w:rsid w:val="00A02434"/>
    <w:pPr>
      <w:widowControl/>
      <w:wordWrap/>
      <w:autoSpaceDE/>
      <w:autoSpaceDN/>
      <w:spacing w:before="80" w:line="220" w:lineRule="atLeast"/>
      <w:ind w:left="567" w:firstLine="170"/>
    </w:pPr>
    <w:rPr>
      <w:rFonts w:ascii="Times New Roman" w:eastAsia="Times New Roman"/>
      <w:kern w:val="0"/>
      <w:sz w:val="21"/>
      <w:szCs w:val="20"/>
      <w:lang w:eastAsia="en-US"/>
    </w:rPr>
  </w:style>
  <w:style w:type="paragraph" w:customStyle="1" w:styleId="LQN3">
    <w:name w:val="LQN3"/>
    <w:basedOn w:val="LQN2"/>
    <w:rsid w:val="00A02434"/>
    <w:pPr>
      <w:tabs>
        <w:tab w:val="left" w:pos="1304"/>
      </w:tabs>
      <w:ind w:left="1304" w:hanging="397"/>
    </w:pPr>
  </w:style>
  <w:style w:type="paragraph" w:customStyle="1" w:styleId="LQN4">
    <w:name w:val="LQN4"/>
    <w:basedOn w:val="LQN3"/>
    <w:rsid w:val="00A02434"/>
    <w:pPr>
      <w:tabs>
        <w:tab w:val="clear" w:pos="1304"/>
        <w:tab w:val="right" w:pos="1588"/>
        <w:tab w:val="left" w:pos="1701"/>
      </w:tabs>
      <w:ind w:left="1701" w:hanging="1701"/>
    </w:pPr>
  </w:style>
  <w:style w:type="character" w:customStyle="1" w:styleId="H1Char">
    <w:name w:val="H1 Char"/>
    <w:link w:val="H1"/>
    <w:rsid w:val="00A02434"/>
    <w:rPr>
      <w:rFonts w:eastAsia="Times New Roman"/>
      <w:b/>
      <w:sz w:val="21"/>
      <w:lang w:eastAsia="en-US"/>
    </w:rPr>
  </w:style>
  <w:style w:type="paragraph" w:customStyle="1" w:styleId="HeaderFooter">
    <w:name w:val="Header &amp; Footer"/>
    <w:rsid w:val="00AA37EE"/>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bdr w:val="nil"/>
    </w:rPr>
  </w:style>
  <w:style w:type="numbering" w:customStyle="1" w:styleId="Bullet">
    <w:name w:val="Bullet"/>
    <w:rsid w:val="00AA37EE"/>
    <w:pPr>
      <w:numPr>
        <w:numId w:val="3"/>
      </w:numPr>
    </w:pPr>
  </w:style>
  <w:style w:type="numbering" w:customStyle="1" w:styleId="List1">
    <w:name w:val="List 1"/>
    <w:rsid w:val="00B04FCE"/>
    <w:pPr>
      <w:numPr>
        <w:numId w:val="4"/>
      </w:numPr>
    </w:pPr>
  </w:style>
  <w:style w:type="numbering" w:customStyle="1" w:styleId="List41">
    <w:name w:val="List 41"/>
    <w:rsid w:val="00B04FCE"/>
    <w:pPr>
      <w:numPr>
        <w:numId w:val="5"/>
      </w:numPr>
    </w:pPr>
  </w:style>
  <w:style w:type="numbering" w:customStyle="1" w:styleId="List31">
    <w:name w:val="List 31"/>
    <w:rsid w:val="00B04FCE"/>
    <w:pPr>
      <w:numPr>
        <w:numId w:val="6"/>
      </w:numPr>
    </w:pPr>
  </w:style>
  <w:style w:type="paragraph" w:styleId="BodyTextIndent">
    <w:name w:val="Body Text Indent"/>
    <w:basedOn w:val="Normal"/>
    <w:link w:val="BodyTextIndentChar"/>
    <w:unhideWhenUsed/>
    <w:rsid w:val="000B79E6"/>
    <w:pPr>
      <w:widowControl/>
      <w:wordWrap/>
      <w:autoSpaceDE/>
      <w:autoSpaceDN/>
      <w:ind w:left="420"/>
      <w:jc w:val="left"/>
    </w:pPr>
    <w:rPr>
      <w:rFonts w:ascii="Arial" w:eastAsia="Times New Roman" w:hAnsi="Arial"/>
      <w:kern w:val="0"/>
      <w:sz w:val="24"/>
      <w:szCs w:val="20"/>
      <w:lang w:val="x-none" w:eastAsia="x-none"/>
    </w:rPr>
  </w:style>
  <w:style w:type="character" w:customStyle="1" w:styleId="BodyTextIndentChar">
    <w:name w:val="Body Text Indent Char"/>
    <w:link w:val="BodyTextIndent"/>
    <w:rsid w:val="000B79E6"/>
    <w:rPr>
      <w:rFonts w:ascii="Arial" w:eastAsia="Times New Roman" w:hAnsi="Arial"/>
      <w:sz w:val="24"/>
    </w:rPr>
  </w:style>
  <w:style w:type="paragraph" w:customStyle="1" w:styleId="Heading">
    <w:name w:val="Heading"/>
    <w:next w:val="Body"/>
    <w:rsid w:val="00C95C2B"/>
    <w:pPr>
      <w:pBdr>
        <w:top w:val="nil"/>
        <w:left w:val="nil"/>
        <w:bottom w:val="nil"/>
        <w:right w:val="nil"/>
        <w:between w:val="nil"/>
        <w:bar w:val="nil"/>
      </w:pBdr>
      <w:tabs>
        <w:tab w:val="left" w:pos="720"/>
        <w:tab w:val="left" w:pos="1440"/>
        <w:tab w:val="left" w:pos="2160"/>
        <w:tab w:val="left" w:pos="2880"/>
        <w:tab w:val="left" w:pos="4680"/>
        <w:tab w:val="left" w:pos="5400"/>
        <w:tab w:val="right" w:pos="9000"/>
      </w:tabs>
      <w:spacing w:line="240" w:lineRule="atLeast"/>
      <w:jc w:val="both"/>
      <w:outlineLvl w:val="0"/>
    </w:pPr>
    <w:rPr>
      <w:rFonts w:ascii="Palatino" w:eastAsia="Arial Unicode MS" w:hAnsi="Arial Unicode MS" w:cs="Arial Unicode MS"/>
      <w:color w:val="000000"/>
      <w:kern w:val="24"/>
      <w:sz w:val="24"/>
      <w:szCs w:val="24"/>
      <w:u w:color="000000"/>
      <w:bdr w:val="nil"/>
      <w:lang w:val="en-US"/>
    </w:rPr>
  </w:style>
  <w:style w:type="numbering" w:customStyle="1" w:styleId="Style1">
    <w:name w:val="Style1"/>
    <w:rsid w:val="00BD575C"/>
    <w:pPr>
      <w:numPr>
        <w:numId w:val="7"/>
      </w:numPr>
    </w:pPr>
  </w:style>
  <w:style w:type="paragraph" w:styleId="BodyText">
    <w:name w:val="Body Text"/>
    <w:basedOn w:val="Normal"/>
    <w:link w:val="BodyTextChar"/>
    <w:uiPriority w:val="99"/>
    <w:unhideWhenUsed/>
    <w:rsid w:val="009D4B30"/>
    <w:pPr>
      <w:widowControl/>
      <w:wordWrap/>
      <w:autoSpaceDE/>
      <w:autoSpaceDN/>
      <w:spacing w:after="120" w:line="276" w:lineRule="auto"/>
      <w:jc w:val="left"/>
    </w:pPr>
    <w:rPr>
      <w:rFonts w:ascii="Calibri" w:eastAsia="Calibri" w:hAnsi="Calibri"/>
      <w:kern w:val="0"/>
      <w:sz w:val="22"/>
      <w:szCs w:val="22"/>
      <w:lang w:val="x-none" w:eastAsia="en-US"/>
    </w:rPr>
  </w:style>
  <w:style w:type="character" w:customStyle="1" w:styleId="BodyTextChar">
    <w:name w:val="Body Text Char"/>
    <w:link w:val="BodyText"/>
    <w:uiPriority w:val="99"/>
    <w:rsid w:val="009D4B30"/>
    <w:rPr>
      <w:rFonts w:ascii="Calibri" w:eastAsia="Calibri" w:hAnsi="Calibri"/>
      <w:sz w:val="22"/>
      <w:szCs w:val="22"/>
      <w:lang w:eastAsia="en-US"/>
    </w:rPr>
  </w:style>
  <w:style w:type="paragraph" w:customStyle="1" w:styleId="ParaNos">
    <w:name w:val="Para Nos"/>
    <w:basedOn w:val="Normal"/>
    <w:rsid w:val="00A37057"/>
    <w:pPr>
      <w:widowControl/>
      <w:numPr>
        <w:numId w:val="8"/>
      </w:numPr>
      <w:tabs>
        <w:tab w:val="clear" w:pos="709"/>
      </w:tabs>
      <w:wordWrap/>
      <w:autoSpaceDE/>
      <w:autoSpaceDN/>
      <w:spacing w:after="240"/>
      <w:ind w:left="0" w:firstLine="0"/>
    </w:pPr>
    <w:rPr>
      <w:rFonts w:ascii="Times New Roman" w:eastAsia="Times New Roman"/>
      <w:snapToGrid w:val="0"/>
      <w:kern w:val="0"/>
      <w:sz w:val="23"/>
      <w:szCs w:val="20"/>
      <w:lang w:eastAsia="en-GB"/>
    </w:rPr>
  </w:style>
  <w:style w:type="character" w:customStyle="1" w:styleId="A14">
    <w:name w:val="A14"/>
    <w:uiPriority w:val="99"/>
    <w:rsid w:val="00137E62"/>
    <w:rPr>
      <w:rFonts w:cs="Effra"/>
      <w:color w:val="000000"/>
      <w:sz w:val="16"/>
      <w:szCs w:val="16"/>
    </w:rPr>
  </w:style>
  <w:style w:type="character" w:styleId="Hyperlink">
    <w:name w:val="Hyperlink"/>
    <w:uiPriority w:val="99"/>
    <w:unhideWhenUsed/>
    <w:rsid w:val="0075385C"/>
    <w:rPr>
      <w:color w:val="0000FF"/>
      <w:u w:val="single"/>
    </w:rPr>
  </w:style>
  <w:style w:type="paragraph" w:styleId="BodyText2">
    <w:name w:val="Body Text 2"/>
    <w:basedOn w:val="Normal"/>
    <w:link w:val="BodyText2Char"/>
    <w:uiPriority w:val="99"/>
    <w:unhideWhenUsed/>
    <w:rsid w:val="00C61F36"/>
    <w:pPr>
      <w:widowControl/>
      <w:tabs>
        <w:tab w:val="left" w:pos="567"/>
        <w:tab w:val="left" w:pos="1134"/>
        <w:tab w:val="left" w:pos="1701"/>
      </w:tabs>
      <w:wordWrap/>
    </w:pPr>
    <w:rPr>
      <w:rFonts w:eastAsia="Calibri" w:hAnsi="Candara"/>
      <w:b/>
      <w:color w:val="FF0000"/>
      <w:szCs w:val="20"/>
    </w:rPr>
  </w:style>
  <w:style w:type="character" w:customStyle="1" w:styleId="BodyText2Char">
    <w:name w:val="Body Text 2 Char"/>
    <w:link w:val="BodyText2"/>
    <w:uiPriority w:val="99"/>
    <w:rsid w:val="00C61F36"/>
    <w:rPr>
      <w:rFonts w:ascii="Candara" w:eastAsia="Calibri" w:hAnsi="Candara"/>
      <w:b/>
      <w:color w:val="FF0000"/>
      <w:kern w:val="2"/>
      <w:lang w:val="en-US" w:eastAsia="ko-KR"/>
    </w:rPr>
  </w:style>
  <w:style w:type="paragraph" w:styleId="BodyText3">
    <w:name w:val="Body Text 3"/>
    <w:basedOn w:val="Normal"/>
    <w:link w:val="BodyText3Char"/>
    <w:uiPriority w:val="99"/>
    <w:unhideWhenUsed/>
    <w:rsid w:val="00F434B6"/>
    <w:pPr>
      <w:widowControl/>
      <w:tabs>
        <w:tab w:val="left" w:pos="1701"/>
      </w:tabs>
      <w:wordWrap/>
    </w:pPr>
    <w:rPr>
      <w:rFonts w:eastAsia="Calibri" w:hAnsi="Candara"/>
      <w:b/>
      <w:color w:val="000000"/>
      <w:szCs w:val="20"/>
    </w:rPr>
  </w:style>
  <w:style w:type="character" w:customStyle="1" w:styleId="BodyText3Char">
    <w:name w:val="Body Text 3 Char"/>
    <w:link w:val="BodyText3"/>
    <w:uiPriority w:val="99"/>
    <w:rsid w:val="00F434B6"/>
    <w:rPr>
      <w:rFonts w:ascii="Candara" w:eastAsia="Calibri" w:hAnsi="Candara"/>
      <w:b/>
      <w:color w:val="000000"/>
      <w:kern w:val="2"/>
      <w:lang w:val="en-US" w:eastAsia="ko-KR"/>
    </w:rPr>
  </w:style>
  <w:style w:type="paragraph" w:styleId="BodyTextIndent2">
    <w:name w:val="Body Text Indent 2"/>
    <w:basedOn w:val="Normal"/>
    <w:link w:val="BodyTextIndent2Char"/>
    <w:uiPriority w:val="99"/>
    <w:unhideWhenUsed/>
    <w:rsid w:val="001D1405"/>
    <w:pPr>
      <w:widowControl/>
      <w:tabs>
        <w:tab w:val="left" w:pos="1701"/>
      </w:tabs>
      <w:wordWrap/>
      <w:ind w:left="1701"/>
    </w:pPr>
    <w:rPr>
      <w:rFonts w:eastAsia="Calibri" w:hAnsi="Candara"/>
      <w:color w:val="000000"/>
      <w:szCs w:val="20"/>
    </w:rPr>
  </w:style>
  <w:style w:type="character" w:customStyle="1" w:styleId="BodyTextIndent2Char">
    <w:name w:val="Body Text Indent 2 Char"/>
    <w:link w:val="BodyTextIndent2"/>
    <w:uiPriority w:val="99"/>
    <w:rsid w:val="001D1405"/>
    <w:rPr>
      <w:rFonts w:ascii="Candara" w:eastAsia="Calibri" w:hAnsi="Candara"/>
      <w:color w:val="000000"/>
      <w:kern w:val="2"/>
      <w:lang w:val="en-US" w:eastAsia="ko-KR"/>
    </w:rPr>
  </w:style>
  <w:style w:type="table" w:customStyle="1" w:styleId="TableGrid4">
    <w:name w:val="Table Grid4"/>
    <w:basedOn w:val="TableNormal"/>
    <w:next w:val="TableGrid"/>
    <w:uiPriority w:val="39"/>
    <w:rsid w:val="000C442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3E497F"/>
    <w:pPr>
      <w:widowControl/>
      <w:wordWrap/>
      <w:autoSpaceDE/>
      <w:autoSpaceDN/>
      <w:jc w:val="left"/>
    </w:pPr>
    <w:rPr>
      <w:rFonts w:eastAsia="Calibri" w:hAnsi="Candara"/>
      <w:kern w:val="0"/>
      <w:sz w:val="22"/>
      <w:szCs w:val="21"/>
      <w:lang w:val="x-none" w:eastAsia="en-US"/>
    </w:rPr>
  </w:style>
  <w:style w:type="character" w:customStyle="1" w:styleId="PlainTextChar">
    <w:name w:val="Plain Text Char"/>
    <w:link w:val="PlainText"/>
    <w:uiPriority w:val="99"/>
    <w:semiHidden/>
    <w:rsid w:val="003E497F"/>
    <w:rPr>
      <w:rFonts w:ascii="Candara" w:eastAsia="Calibri" w:hAnsi="Candara" w:cs="Consolas"/>
      <w:sz w:val="22"/>
      <w:szCs w:val="21"/>
      <w:lang w:eastAsia="en-US"/>
    </w:rPr>
  </w:style>
  <w:style w:type="paragraph" w:customStyle="1" w:styleId="11-Bullet1">
    <w:name w:val="11-Bullet 1"/>
    <w:basedOn w:val="Normal"/>
    <w:qFormat/>
    <w:rsid w:val="0018175F"/>
    <w:pPr>
      <w:widowControl/>
      <w:numPr>
        <w:numId w:val="9"/>
      </w:numPr>
      <w:tabs>
        <w:tab w:val="left" w:pos="907"/>
      </w:tabs>
      <w:wordWrap/>
      <w:autoSpaceDE/>
      <w:autoSpaceDN/>
      <w:spacing w:before="80" w:line="320" w:lineRule="atLeast"/>
      <w:jc w:val="left"/>
    </w:pPr>
    <w:rPr>
      <w:rFonts w:ascii="Arial" w:eastAsia="Times New Roman" w:hAnsi="Arial"/>
      <w:kern w:val="0"/>
      <w:sz w:val="22"/>
      <w:szCs w:val="22"/>
      <w:lang w:eastAsia="en-US"/>
    </w:rPr>
  </w:style>
  <w:style w:type="table" w:customStyle="1" w:styleId="TableGrid3">
    <w:name w:val="Table Grid3"/>
    <w:basedOn w:val="TableNormal"/>
    <w:next w:val="TableGrid"/>
    <w:uiPriority w:val="39"/>
    <w:rsid w:val="0018175F"/>
    <w:rPr>
      <w:rFonts w:ascii="Calibri" w:eastAsia="Times New Rom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B73DD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5 List Paragraph Char,No Spacing1 Char,List Paragraph Char Char Char Char,Indicator Text Char,Colorful List - Accent 11 Char,Numbered Para 1 Char,Bullet 1 Char,Bullet Points Char,MAIN CONTENT Char,List Paragraph11 Char,Dot pt Char"/>
    <w:link w:val="ListParagraph"/>
    <w:uiPriority w:val="34"/>
    <w:qFormat/>
    <w:locked/>
    <w:rsid w:val="00450B3B"/>
    <w:rPr>
      <w:rFonts w:ascii="Palatino" w:eastAsia="Times New Roman" w:hAnsi="Palatino"/>
      <w:sz w:val="24"/>
      <w:lang w:eastAsia="en-US"/>
    </w:rPr>
  </w:style>
  <w:style w:type="character" w:customStyle="1" w:styleId="NoSpacingChar">
    <w:name w:val="No Spacing Char"/>
    <w:aliases w:val="Audit Char,Audit report Char"/>
    <w:link w:val="NoSpacing"/>
    <w:uiPriority w:val="1"/>
    <w:locked/>
    <w:rsid w:val="0087697D"/>
    <w:rPr>
      <w:rFonts w:ascii="Calibri" w:eastAsia="Calibri" w:hAnsi="Calibri"/>
      <w:sz w:val="22"/>
      <w:szCs w:val="22"/>
      <w:lang w:eastAsia="en-US" w:bidi="ar-SA"/>
    </w:rPr>
  </w:style>
  <w:style w:type="paragraph" w:customStyle="1" w:styleId="10-Bodynumbered">
    <w:name w:val="10-Body numbered"/>
    <w:basedOn w:val="Normal"/>
    <w:uiPriority w:val="99"/>
    <w:qFormat/>
    <w:rsid w:val="00CF403C"/>
    <w:pPr>
      <w:widowControl/>
      <w:numPr>
        <w:numId w:val="10"/>
      </w:numPr>
      <w:wordWrap/>
      <w:autoSpaceDE/>
      <w:autoSpaceDN/>
      <w:spacing w:before="160" w:line="320" w:lineRule="atLeast"/>
      <w:jc w:val="left"/>
    </w:pPr>
    <w:rPr>
      <w:rFonts w:ascii="Arial" w:eastAsia="Times New Roman" w:hAnsi="Arial"/>
      <w:kern w:val="0"/>
      <w:sz w:val="22"/>
      <w:szCs w:val="22"/>
      <w:lang w:eastAsia="en-US"/>
    </w:rPr>
  </w:style>
  <w:style w:type="character" w:customStyle="1" w:styleId="04-Normalcharacter">
    <w:name w:val="04-Normal character"/>
    <w:uiPriority w:val="1"/>
    <w:qFormat/>
    <w:rsid w:val="00CF403C"/>
  </w:style>
  <w:style w:type="character" w:styleId="Strong">
    <w:name w:val="Strong"/>
    <w:uiPriority w:val="22"/>
    <w:qFormat/>
    <w:rsid w:val="006453A4"/>
    <w:rPr>
      <w:b/>
      <w:bCs/>
    </w:rPr>
  </w:style>
  <w:style w:type="character" w:styleId="CommentReference">
    <w:name w:val="annotation reference"/>
    <w:uiPriority w:val="99"/>
    <w:semiHidden/>
    <w:unhideWhenUsed/>
    <w:rsid w:val="00035B8D"/>
    <w:rPr>
      <w:sz w:val="16"/>
      <w:szCs w:val="16"/>
    </w:rPr>
  </w:style>
  <w:style w:type="paragraph" w:styleId="CommentText">
    <w:name w:val="annotation text"/>
    <w:basedOn w:val="Normal"/>
    <w:link w:val="CommentTextChar"/>
    <w:uiPriority w:val="99"/>
    <w:unhideWhenUsed/>
    <w:rsid w:val="00035B8D"/>
    <w:pPr>
      <w:widowControl/>
      <w:wordWrap/>
      <w:autoSpaceDE/>
      <w:autoSpaceDN/>
      <w:jc w:val="left"/>
    </w:pPr>
    <w:rPr>
      <w:rFonts w:ascii="Calibri" w:eastAsia="Calibri" w:hAnsi="Calibri"/>
      <w:kern w:val="0"/>
      <w:szCs w:val="20"/>
      <w:lang w:val="x-none" w:eastAsia="en-US"/>
    </w:rPr>
  </w:style>
  <w:style w:type="character" w:customStyle="1" w:styleId="CommentTextChar">
    <w:name w:val="Comment Text Char"/>
    <w:link w:val="CommentText"/>
    <w:uiPriority w:val="99"/>
    <w:rsid w:val="00035B8D"/>
    <w:rPr>
      <w:rFonts w:ascii="Calibri" w:eastAsia="Calibri" w:hAnsi="Calibri"/>
      <w:lang w:eastAsia="en-US"/>
    </w:rPr>
  </w:style>
  <w:style w:type="paragraph" w:styleId="CommentSubject">
    <w:name w:val="annotation subject"/>
    <w:basedOn w:val="CommentText"/>
    <w:next w:val="CommentText"/>
    <w:link w:val="CommentSubjectChar"/>
    <w:uiPriority w:val="99"/>
    <w:semiHidden/>
    <w:unhideWhenUsed/>
    <w:rsid w:val="00035B8D"/>
    <w:rPr>
      <w:b/>
      <w:bCs/>
    </w:rPr>
  </w:style>
  <w:style w:type="character" w:customStyle="1" w:styleId="CommentSubjectChar">
    <w:name w:val="Comment Subject Char"/>
    <w:link w:val="CommentSubject"/>
    <w:uiPriority w:val="99"/>
    <w:semiHidden/>
    <w:rsid w:val="00035B8D"/>
    <w:rPr>
      <w:rFonts w:ascii="Calibri" w:eastAsia="Calibri" w:hAnsi="Calibri"/>
      <w:b/>
      <w:bCs/>
      <w:lang w:eastAsia="en-US"/>
    </w:rPr>
  </w:style>
  <w:style w:type="character" w:customStyle="1" w:styleId="ms-rtefontsize-2">
    <w:name w:val="ms-rtefontsize-2"/>
    <w:rsid w:val="000E2E6F"/>
  </w:style>
  <w:style w:type="paragraph" w:styleId="BodyTextIndent3">
    <w:name w:val="Body Text Indent 3"/>
    <w:basedOn w:val="Normal"/>
    <w:link w:val="BodyTextIndent3Char"/>
    <w:uiPriority w:val="99"/>
    <w:unhideWhenUsed/>
    <w:rsid w:val="006D78EC"/>
    <w:pPr>
      <w:tabs>
        <w:tab w:val="left" w:pos="567"/>
        <w:tab w:val="left" w:pos="1134"/>
        <w:tab w:val="left" w:pos="1701"/>
      </w:tabs>
      <w:wordWrap/>
      <w:ind w:left="1134"/>
    </w:pPr>
    <w:rPr>
      <w:rFonts w:eastAsia="Calibri" w:hAnsi="Candara"/>
      <w:szCs w:val="20"/>
    </w:rPr>
  </w:style>
  <w:style w:type="character" w:customStyle="1" w:styleId="BodyTextIndent3Char">
    <w:name w:val="Body Text Indent 3 Char"/>
    <w:link w:val="BodyTextIndent3"/>
    <w:uiPriority w:val="99"/>
    <w:rsid w:val="006D78EC"/>
    <w:rPr>
      <w:rFonts w:ascii="Candara" w:eastAsia="Calibri" w:hAnsi="Candara"/>
      <w:kern w:val="2"/>
      <w:lang w:eastAsia="ko-KR"/>
    </w:rPr>
  </w:style>
  <w:style w:type="paragraph" w:customStyle="1" w:styleId="paragraph">
    <w:name w:val="paragraph"/>
    <w:basedOn w:val="Normal"/>
    <w:rsid w:val="0066179A"/>
    <w:pPr>
      <w:widowControl/>
      <w:wordWrap/>
      <w:autoSpaceDE/>
      <w:autoSpaceDN/>
      <w:spacing w:before="100" w:beforeAutospacing="1" w:after="100" w:afterAutospacing="1"/>
      <w:jc w:val="left"/>
    </w:pPr>
    <w:rPr>
      <w:rFonts w:ascii="Times New Roman" w:eastAsia="Times New Roman"/>
      <w:kern w:val="0"/>
      <w:sz w:val="24"/>
      <w:lang w:eastAsia="en-GB"/>
    </w:rPr>
  </w:style>
  <w:style w:type="table" w:customStyle="1" w:styleId="TableGrid5">
    <w:name w:val="Table Grid5"/>
    <w:basedOn w:val="TableNormal"/>
    <w:uiPriority w:val="39"/>
    <w:rsid w:val="008509C9"/>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A65B8"/>
    <w:rPr>
      <w:rFonts w:ascii="Candara"/>
      <w:kern w:val="2"/>
      <w:szCs w:val="24"/>
      <w:lang w:eastAsia="ko-KR"/>
    </w:rPr>
  </w:style>
  <w:style w:type="table" w:styleId="GridTable1Light-Accent5">
    <w:name w:val="Grid Table 1 Light Accent 5"/>
    <w:basedOn w:val="TableNormal"/>
    <w:uiPriority w:val="46"/>
    <w:rsid w:val="00B856B9"/>
    <w:rPr>
      <w:rFonts w:asciiTheme="minorHAnsi" w:eastAsiaTheme="minorHAnsi" w:hAnsiTheme="minorHAnsi" w:cstheme="minorBidi"/>
      <w:sz w:val="22"/>
      <w:szCs w:val="22"/>
      <w:lang w:eastAsia="en-US"/>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PlainTable1">
    <w:name w:val="Plain Table 1"/>
    <w:basedOn w:val="TableNormal"/>
    <w:uiPriority w:val="41"/>
    <w:rsid w:val="00B856B9"/>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ormaltextrun">
    <w:name w:val="normaltextrun"/>
    <w:basedOn w:val="DefaultParagraphFont"/>
    <w:rsid w:val="00C81041"/>
  </w:style>
  <w:style w:type="character" w:customStyle="1" w:styleId="cf01">
    <w:name w:val="cf01"/>
    <w:basedOn w:val="DefaultParagraphFont"/>
    <w:rsid w:val="00164E82"/>
    <w:rPr>
      <w:rFonts w:ascii="Segoe UI" w:hAnsi="Segoe UI" w:cs="Segoe UI" w:hint="default"/>
      <w:color w:val="262626"/>
      <w:sz w:val="21"/>
      <w:szCs w:val="21"/>
    </w:rPr>
  </w:style>
  <w:style w:type="character" w:customStyle="1" w:styleId="eop">
    <w:name w:val="eop"/>
    <w:basedOn w:val="DefaultParagraphFont"/>
    <w:rsid w:val="002B11DA"/>
  </w:style>
  <w:style w:type="character" w:customStyle="1" w:styleId="oypena">
    <w:name w:val="oypena"/>
    <w:basedOn w:val="DefaultParagraphFont"/>
    <w:rsid w:val="00692C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52879">
      <w:bodyDiv w:val="1"/>
      <w:marLeft w:val="0"/>
      <w:marRight w:val="0"/>
      <w:marTop w:val="0"/>
      <w:marBottom w:val="0"/>
      <w:divBdr>
        <w:top w:val="none" w:sz="0" w:space="0" w:color="auto"/>
        <w:left w:val="none" w:sz="0" w:space="0" w:color="auto"/>
        <w:bottom w:val="none" w:sz="0" w:space="0" w:color="auto"/>
        <w:right w:val="none" w:sz="0" w:space="0" w:color="auto"/>
      </w:divBdr>
    </w:div>
    <w:div w:id="26949363">
      <w:bodyDiv w:val="1"/>
      <w:marLeft w:val="0"/>
      <w:marRight w:val="0"/>
      <w:marTop w:val="0"/>
      <w:marBottom w:val="0"/>
      <w:divBdr>
        <w:top w:val="none" w:sz="0" w:space="0" w:color="auto"/>
        <w:left w:val="none" w:sz="0" w:space="0" w:color="auto"/>
        <w:bottom w:val="none" w:sz="0" w:space="0" w:color="auto"/>
        <w:right w:val="none" w:sz="0" w:space="0" w:color="auto"/>
      </w:divBdr>
    </w:div>
    <w:div w:id="61951398">
      <w:bodyDiv w:val="1"/>
      <w:marLeft w:val="0"/>
      <w:marRight w:val="0"/>
      <w:marTop w:val="0"/>
      <w:marBottom w:val="0"/>
      <w:divBdr>
        <w:top w:val="none" w:sz="0" w:space="0" w:color="auto"/>
        <w:left w:val="none" w:sz="0" w:space="0" w:color="auto"/>
        <w:bottom w:val="none" w:sz="0" w:space="0" w:color="auto"/>
        <w:right w:val="none" w:sz="0" w:space="0" w:color="auto"/>
      </w:divBdr>
    </w:div>
    <w:div w:id="86780097">
      <w:bodyDiv w:val="1"/>
      <w:marLeft w:val="0"/>
      <w:marRight w:val="0"/>
      <w:marTop w:val="0"/>
      <w:marBottom w:val="0"/>
      <w:divBdr>
        <w:top w:val="none" w:sz="0" w:space="0" w:color="auto"/>
        <w:left w:val="none" w:sz="0" w:space="0" w:color="auto"/>
        <w:bottom w:val="none" w:sz="0" w:space="0" w:color="auto"/>
        <w:right w:val="none" w:sz="0" w:space="0" w:color="auto"/>
      </w:divBdr>
    </w:div>
    <w:div w:id="122041492">
      <w:bodyDiv w:val="1"/>
      <w:marLeft w:val="0"/>
      <w:marRight w:val="0"/>
      <w:marTop w:val="0"/>
      <w:marBottom w:val="0"/>
      <w:divBdr>
        <w:top w:val="none" w:sz="0" w:space="0" w:color="auto"/>
        <w:left w:val="none" w:sz="0" w:space="0" w:color="auto"/>
        <w:bottom w:val="none" w:sz="0" w:space="0" w:color="auto"/>
        <w:right w:val="none" w:sz="0" w:space="0" w:color="auto"/>
      </w:divBdr>
    </w:div>
    <w:div w:id="133836809">
      <w:bodyDiv w:val="1"/>
      <w:marLeft w:val="0"/>
      <w:marRight w:val="0"/>
      <w:marTop w:val="0"/>
      <w:marBottom w:val="0"/>
      <w:divBdr>
        <w:top w:val="none" w:sz="0" w:space="0" w:color="auto"/>
        <w:left w:val="none" w:sz="0" w:space="0" w:color="auto"/>
        <w:bottom w:val="none" w:sz="0" w:space="0" w:color="auto"/>
        <w:right w:val="none" w:sz="0" w:space="0" w:color="auto"/>
      </w:divBdr>
    </w:div>
    <w:div w:id="145057097">
      <w:bodyDiv w:val="1"/>
      <w:marLeft w:val="0"/>
      <w:marRight w:val="0"/>
      <w:marTop w:val="0"/>
      <w:marBottom w:val="0"/>
      <w:divBdr>
        <w:top w:val="none" w:sz="0" w:space="0" w:color="auto"/>
        <w:left w:val="none" w:sz="0" w:space="0" w:color="auto"/>
        <w:bottom w:val="none" w:sz="0" w:space="0" w:color="auto"/>
        <w:right w:val="none" w:sz="0" w:space="0" w:color="auto"/>
      </w:divBdr>
    </w:div>
    <w:div w:id="171998440">
      <w:bodyDiv w:val="1"/>
      <w:marLeft w:val="0"/>
      <w:marRight w:val="0"/>
      <w:marTop w:val="0"/>
      <w:marBottom w:val="0"/>
      <w:divBdr>
        <w:top w:val="none" w:sz="0" w:space="0" w:color="auto"/>
        <w:left w:val="none" w:sz="0" w:space="0" w:color="auto"/>
        <w:bottom w:val="none" w:sz="0" w:space="0" w:color="auto"/>
        <w:right w:val="none" w:sz="0" w:space="0" w:color="auto"/>
      </w:divBdr>
      <w:divsChild>
        <w:div w:id="475074037">
          <w:marLeft w:val="547"/>
          <w:marRight w:val="0"/>
          <w:marTop w:val="0"/>
          <w:marBottom w:val="0"/>
          <w:divBdr>
            <w:top w:val="none" w:sz="0" w:space="0" w:color="auto"/>
            <w:left w:val="none" w:sz="0" w:space="0" w:color="auto"/>
            <w:bottom w:val="none" w:sz="0" w:space="0" w:color="auto"/>
            <w:right w:val="none" w:sz="0" w:space="0" w:color="auto"/>
          </w:divBdr>
        </w:div>
      </w:divsChild>
    </w:div>
    <w:div w:id="177282197">
      <w:bodyDiv w:val="1"/>
      <w:marLeft w:val="0"/>
      <w:marRight w:val="0"/>
      <w:marTop w:val="0"/>
      <w:marBottom w:val="0"/>
      <w:divBdr>
        <w:top w:val="none" w:sz="0" w:space="0" w:color="auto"/>
        <w:left w:val="none" w:sz="0" w:space="0" w:color="auto"/>
        <w:bottom w:val="none" w:sz="0" w:space="0" w:color="auto"/>
        <w:right w:val="none" w:sz="0" w:space="0" w:color="auto"/>
      </w:divBdr>
    </w:div>
    <w:div w:id="208960695">
      <w:bodyDiv w:val="1"/>
      <w:marLeft w:val="0"/>
      <w:marRight w:val="0"/>
      <w:marTop w:val="0"/>
      <w:marBottom w:val="0"/>
      <w:divBdr>
        <w:top w:val="none" w:sz="0" w:space="0" w:color="auto"/>
        <w:left w:val="none" w:sz="0" w:space="0" w:color="auto"/>
        <w:bottom w:val="none" w:sz="0" w:space="0" w:color="auto"/>
        <w:right w:val="none" w:sz="0" w:space="0" w:color="auto"/>
      </w:divBdr>
    </w:div>
    <w:div w:id="292561330">
      <w:bodyDiv w:val="1"/>
      <w:marLeft w:val="0"/>
      <w:marRight w:val="0"/>
      <w:marTop w:val="750"/>
      <w:marBottom w:val="0"/>
      <w:divBdr>
        <w:top w:val="none" w:sz="0" w:space="0" w:color="auto"/>
        <w:left w:val="none" w:sz="0" w:space="0" w:color="auto"/>
        <w:bottom w:val="none" w:sz="0" w:space="0" w:color="auto"/>
        <w:right w:val="none" w:sz="0" w:space="0" w:color="auto"/>
      </w:divBdr>
      <w:divsChild>
        <w:div w:id="505093402">
          <w:marLeft w:val="0"/>
          <w:marRight w:val="0"/>
          <w:marTop w:val="0"/>
          <w:marBottom w:val="0"/>
          <w:divBdr>
            <w:top w:val="none" w:sz="0" w:space="0" w:color="auto"/>
            <w:left w:val="none" w:sz="0" w:space="0" w:color="auto"/>
            <w:bottom w:val="none" w:sz="0" w:space="0" w:color="auto"/>
            <w:right w:val="none" w:sz="0" w:space="0" w:color="auto"/>
          </w:divBdr>
          <w:divsChild>
            <w:div w:id="676036103">
              <w:marLeft w:val="0"/>
              <w:marRight w:val="0"/>
              <w:marTop w:val="0"/>
              <w:marBottom w:val="0"/>
              <w:divBdr>
                <w:top w:val="none" w:sz="0" w:space="0" w:color="auto"/>
                <w:left w:val="none" w:sz="0" w:space="0" w:color="auto"/>
                <w:bottom w:val="none" w:sz="0" w:space="0" w:color="auto"/>
                <w:right w:val="none" w:sz="0" w:space="0" w:color="auto"/>
              </w:divBdr>
              <w:divsChild>
                <w:div w:id="1711682821">
                  <w:marLeft w:val="0"/>
                  <w:marRight w:val="0"/>
                  <w:marTop w:val="0"/>
                  <w:marBottom w:val="0"/>
                  <w:divBdr>
                    <w:top w:val="none" w:sz="0" w:space="0" w:color="auto"/>
                    <w:left w:val="none" w:sz="0" w:space="0" w:color="auto"/>
                    <w:bottom w:val="none" w:sz="0" w:space="0" w:color="auto"/>
                    <w:right w:val="none" w:sz="0" w:space="0" w:color="auto"/>
                  </w:divBdr>
                  <w:divsChild>
                    <w:div w:id="10403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781627">
              <w:marLeft w:val="0"/>
              <w:marRight w:val="0"/>
              <w:marTop w:val="0"/>
              <w:marBottom w:val="0"/>
              <w:divBdr>
                <w:top w:val="none" w:sz="0" w:space="0" w:color="auto"/>
                <w:left w:val="none" w:sz="0" w:space="0" w:color="auto"/>
                <w:bottom w:val="none" w:sz="0" w:space="0" w:color="auto"/>
                <w:right w:val="none" w:sz="0" w:space="0" w:color="auto"/>
              </w:divBdr>
              <w:divsChild>
                <w:div w:id="158616586">
                  <w:marLeft w:val="0"/>
                  <w:marRight w:val="0"/>
                  <w:marTop w:val="0"/>
                  <w:marBottom w:val="0"/>
                  <w:divBdr>
                    <w:top w:val="none" w:sz="0" w:space="0" w:color="auto"/>
                    <w:left w:val="none" w:sz="0" w:space="0" w:color="auto"/>
                    <w:bottom w:val="none" w:sz="0" w:space="0" w:color="auto"/>
                    <w:right w:val="none" w:sz="0" w:space="0" w:color="auto"/>
                  </w:divBdr>
                  <w:divsChild>
                    <w:div w:id="2073237055">
                      <w:marLeft w:val="0"/>
                      <w:marRight w:val="0"/>
                      <w:marTop w:val="0"/>
                      <w:marBottom w:val="0"/>
                      <w:divBdr>
                        <w:top w:val="none" w:sz="0" w:space="0" w:color="auto"/>
                        <w:left w:val="none" w:sz="0" w:space="0" w:color="auto"/>
                        <w:bottom w:val="none" w:sz="0" w:space="0" w:color="auto"/>
                        <w:right w:val="none" w:sz="0" w:space="0" w:color="auto"/>
                      </w:divBdr>
                      <w:divsChild>
                        <w:div w:id="188255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611619949">
              <w:marLeft w:val="0"/>
              <w:marRight w:val="0"/>
              <w:marTop w:val="0"/>
              <w:marBottom w:val="0"/>
              <w:divBdr>
                <w:top w:val="none" w:sz="0" w:space="0" w:color="auto"/>
                <w:left w:val="none" w:sz="0" w:space="0" w:color="auto"/>
                <w:bottom w:val="none" w:sz="0" w:space="0" w:color="auto"/>
                <w:right w:val="none" w:sz="0" w:space="0" w:color="auto"/>
              </w:divBdr>
              <w:divsChild>
                <w:div w:id="2025007820">
                  <w:marLeft w:val="0"/>
                  <w:marRight w:val="0"/>
                  <w:marTop w:val="0"/>
                  <w:marBottom w:val="0"/>
                  <w:divBdr>
                    <w:top w:val="none" w:sz="0" w:space="0" w:color="auto"/>
                    <w:left w:val="none" w:sz="0" w:space="0" w:color="auto"/>
                    <w:bottom w:val="none" w:sz="0" w:space="0" w:color="auto"/>
                    <w:right w:val="none" w:sz="0" w:space="0" w:color="auto"/>
                  </w:divBdr>
                  <w:divsChild>
                    <w:div w:id="1304314621">
                      <w:marLeft w:val="0"/>
                      <w:marRight w:val="0"/>
                      <w:marTop w:val="0"/>
                      <w:marBottom w:val="0"/>
                      <w:divBdr>
                        <w:top w:val="none" w:sz="0" w:space="0" w:color="auto"/>
                        <w:left w:val="none" w:sz="0" w:space="0" w:color="auto"/>
                        <w:bottom w:val="none" w:sz="0" w:space="0" w:color="auto"/>
                        <w:right w:val="none" w:sz="0" w:space="0" w:color="auto"/>
                      </w:divBdr>
                      <w:divsChild>
                        <w:div w:id="10699566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99851259">
      <w:bodyDiv w:val="1"/>
      <w:marLeft w:val="0"/>
      <w:marRight w:val="0"/>
      <w:marTop w:val="0"/>
      <w:marBottom w:val="0"/>
      <w:divBdr>
        <w:top w:val="none" w:sz="0" w:space="0" w:color="auto"/>
        <w:left w:val="none" w:sz="0" w:space="0" w:color="auto"/>
        <w:bottom w:val="none" w:sz="0" w:space="0" w:color="auto"/>
        <w:right w:val="none" w:sz="0" w:space="0" w:color="auto"/>
      </w:divBdr>
    </w:div>
    <w:div w:id="308898859">
      <w:bodyDiv w:val="1"/>
      <w:marLeft w:val="0"/>
      <w:marRight w:val="0"/>
      <w:marTop w:val="0"/>
      <w:marBottom w:val="0"/>
      <w:divBdr>
        <w:top w:val="none" w:sz="0" w:space="0" w:color="auto"/>
        <w:left w:val="none" w:sz="0" w:space="0" w:color="auto"/>
        <w:bottom w:val="none" w:sz="0" w:space="0" w:color="auto"/>
        <w:right w:val="none" w:sz="0" w:space="0" w:color="auto"/>
      </w:divBdr>
    </w:div>
    <w:div w:id="314839429">
      <w:bodyDiv w:val="1"/>
      <w:marLeft w:val="0"/>
      <w:marRight w:val="0"/>
      <w:marTop w:val="0"/>
      <w:marBottom w:val="0"/>
      <w:divBdr>
        <w:top w:val="none" w:sz="0" w:space="0" w:color="auto"/>
        <w:left w:val="none" w:sz="0" w:space="0" w:color="auto"/>
        <w:bottom w:val="none" w:sz="0" w:space="0" w:color="auto"/>
        <w:right w:val="none" w:sz="0" w:space="0" w:color="auto"/>
      </w:divBdr>
    </w:div>
    <w:div w:id="334573759">
      <w:bodyDiv w:val="1"/>
      <w:marLeft w:val="0"/>
      <w:marRight w:val="0"/>
      <w:marTop w:val="0"/>
      <w:marBottom w:val="0"/>
      <w:divBdr>
        <w:top w:val="none" w:sz="0" w:space="0" w:color="auto"/>
        <w:left w:val="none" w:sz="0" w:space="0" w:color="auto"/>
        <w:bottom w:val="none" w:sz="0" w:space="0" w:color="auto"/>
        <w:right w:val="none" w:sz="0" w:space="0" w:color="auto"/>
      </w:divBdr>
    </w:div>
    <w:div w:id="364865679">
      <w:bodyDiv w:val="1"/>
      <w:marLeft w:val="0"/>
      <w:marRight w:val="0"/>
      <w:marTop w:val="0"/>
      <w:marBottom w:val="0"/>
      <w:divBdr>
        <w:top w:val="none" w:sz="0" w:space="0" w:color="auto"/>
        <w:left w:val="none" w:sz="0" w:space="0" w:color="auto"/>
        <w:bottom w:val="none" w:sz="0" w:space="0" w:color="auto"/>
        <w:right w:val="none" w:sz="0" w:space="0" w:color="auto"/>
      </w:divBdr>
    </w:div>
    <w:div w:id="412045576">
      <w:bodyDiv w:val="1"/>
      <w:marLeft w:val="0"/>
      <w:marRight w:val="0"/>
      <w:marTop w:val="0"/>
      <w:marBottom w:val="0"/>
      <w:divBdr>
        <w:top w:val="none" w:sz="0" w:space="0" w:color="auto"/>
        <w:left w:val="none" w:sz="0" w:space="0" w:color="auto"/>
        <w:bottom w:val="none" w:sz="0" w:space="0" w:color="auto"/>
        <w:right w:val="none" w:sz="0" w:space="0" w:color="auto"/>
      </w:divBdr>
    </w:div>
    <w:div w:id="488133913">
      <w:bodyDiv w:val="1"/>
      <w:marLeft w:val="0"/>
      <w:marRight w:val="0"/>
      <w:marTop w:val="0"/>
      <w:marBottom w:val="0"/>
      <w:divBdr>
        <w:top w:val="none" w:sz="0" w:space="0" w:color="auto"/>
        <w:left w:val="none" w:sz="0" w:space="0" w:color="auto"/>
        <w:bottom w:val="none" w:sz="0" w:space="0" w:color="auto"/>
        <w:right w:val="none" w:sz="0" w:space="0" w:color="auto"/>
      </w:divBdr>
      <w:divsChild>
        <w:div w:id="1149708298">
          <w:marLeft w:val="1267"/>
          <w:marRight w:val="0"/>
          <w:marTop w:val="0"/>
          <w:marBottom w:val="0"/>
          <w:divBdr>
            <w:top w:val="none" w:sz="0" w:space="0" w:color="auto"/>
            <w:left w:val="none" w:sz="0" w:space="0" w:color="auto"/>
            <w:bottom w:val="none" w:sz="0" w:space="0" w:color="auto"/>
            <w:right w:val="none" w:sz="0" w:space="0" w:color="auto"/>
          </w:divBdr>
        </w:div>
      </w:divsChild>
    </w:div>
    <w:div w:id="514147878">
      <w:bodyDiv w:val="1"/>
      <w:marLeft w:val="0"/>
      <w:marRight w:val="0"/>
      <w:marTop w:val="0"/>
      <w:marBottom w:val="0"/>
      <w:divBdr>
        <w:top w:val="none" w:sz="0" w:space="0" w:color="auto"/>
        <w:left w:val="none" w:sz="0" w:space="0" w:color="auto"/>
        <w:bottom w:val="none" w:sz="0" w:space="0" w:color="auto"/>
        <w:right w:val="none" w:sz="0" w:space="0" w:color="auto"/>
      </w:divBdr>
    </w:div>
    <w:div w:id="527377432">
      <w:bodyDiv w:val="1"/>
      <w:marLeft w:val="0"/>
      <w:marRight w:val="0"/>
      <w:marTop w:val="0"/>
      <w:marBottom w:val="0"/>
      <w:divBdr>
        <w:top w:val="none" w:sz="0" w:space="0" w:color="auto"/>
        <w:left w:val="none" w:sz="0" w:space="0" w:color="auto"/>
        <w:bottom w:val="none" w:sz="0" w:space="0" w:color="auto"/>
        <w:right w:val="none" w:sz="0" w:space="0" w:color="auto"/>
      </w:divBdr>
    </w:div>
    <w:div w:id="531962473">
      <w:bodyDiv w:val="1"/>
      <w:marLeft w:val="0"/>
      <w:marRight w:val="0"/>
      <w:marTop w:val="0"/>
      <w:marBottom w:val="0"/>
      <w:divBdr>
        <w:top w:val="none" w:sz="0" w:space="0" w:color="auto"/>
        <w:left w:val="none" w:sz="0" w:space="0" w:color="auto"/>
        <w:bottom w:val="none" w:sz="0" w:space="0" w:color="auto"/>
        <w:right w:val="none" w:sz="0" w:space="0" w:color="auto"/>
      </w:divBdr>
    </w:div>
    <w:div w:id="537667378">
      <w:bodyDiv w:val="1"/>
      <w:marLeft w:val="0"/>
      <w:marRight w:val="0"/>
      <w:marTop w:val="0"/>
      <w:marBottom w:val="0"/>
      <w:divBdr>
        <w:top w:val="none" w:sz="0" w:space="0" w:color="auto"/>
        <w:left w:val="none" w:sz="0" w:space="0" w:color="auto"/>
        <w:bottom w:val="none" w:sz="0" w:space="0" w:color="auto"/>
        <w:right w:val="none" w:sz="0" w:space="0" w:color="auto"/>
      </w:divBdr>
    </w:div>
    <w:div w:id="566107186">
      <w:bodyDiv w:val="1"/>
      <w:marLeft w:val="0"/>
      <w:marRight w:val="0"/>
      <w:marTop w:val="0"/>
      <w:marBottom w:val="0"/>
      <w:divBdr>
        <w:top w:val="none" w:sz="0" w:space="0" w:color="auto"/>
        <w:left w:val="none" w:sz="0" w:space="0" w:color="auto"/>
        <w:bottom w:val="none" w:sz="0" w:space="0" w:color="auto"/>
        <w:right w:val="none" w:sz="0" w:space="0" w:color="auto"/>
      </w:divBdr>
    </w:div>
    <w:div w:id="584386956">
      <w:bodyDiv w:val="1"/>
      <w:marLeft w:val="0"/>
      <w:marRight w:val="0"/>
      <w:marTop w:val="0"/>
      <w:marBottom w:val="0"/>
      <w:divBdr>
        <w:top w:val="none" w:sz="0" w:space="0" w:color="auto"/>
        <w:left w:val="none" w:sz="0" w:space="0" w:color="auto"/>
        <w:bottom w:val="none" w:sz="0" w:space="0" w:color="auto"/>
        <w:right w:val="none" w:sz="0" w:space="0" w:color="auto"/>
      </w:divBdr>
    </w:div>
    <w:div w:id="648629742">
      <w:bodyDiv w:val="1"/>
      <w:marLeft w:val="0"/>
      <w:marRight w:val="0"/>
      <w:marTop w:val="0"/>
      <w:marBottom w:val="0"/>
      <w:divBdr>
        <w:top w:val="none" w:sz="0" w:space="0" w:color="auto"/>
        <w:left w:val="none" w:sz="0" w:space="0" w:color="auto"/>
        <w:bottom w:val="none" w:sz="0" w:space="0" w:color="auto"/>
        <w:right w:val="none" w:sz="0" w:space="0" w:color="auto"/>
      </w:divBdr>
    </w:div>
    <w:div w:id="762148263">
      <w:bodyDiv w:val="1"/>
      <w:marLeft w:val="0"/>
      <w:marRight w:val="0"/>
      <w:marTop w:val="0"/>
      <w:marBottom w:val="0"/>
      <w:divBdr>
        <w:top w:val="none" w:sz="0" w:space="0" w:color="auto"/>
        <w:left w:val="none" w:sz="0" w:space="0" w:color="auto"/>
        <w:bottom w:val="none" w:sz="0" w:space="0" w:color="auto"/>
        <w:right w:val="none" w:sz="0" w:space="0" w:color="auto"/>
      </w:divBdr>
    </w:div>
    <w:div w:id="817259049">
      <w:bodyDiv w:val="1"/>
      <w:marLeft w:val="0"/>
      <w:marRight w:val="0"/>
      <w:marTop w:val="0"/>
      <w:marBottom w:val="0"/>
      <w:divBdr>
        <w:top w:val="none" w:sz="0" w:space="0" w:color="auto"/>
        <w:left w:val="none" w:sz="0" w:space="0" w:color="auto"/>
        <w:bottom w:val="none" w:sz="0" w:space="0" w:color="auto"/>
        <w:right w:val="none" w:sz="0" w:space="0" w:color="auto"/>
      </w:divBdr>
    </w:div>
    <w:div w:id="819540838">
      <w:bodyDiv w:val="1"/>
      <w:marLeft w:val="0"/>
      <w:marRight w:val="0"/>
      <w:marTop w:val="0"/>
      <w:marBottom w:val="0"/>
      <w:divBdr>
        <w:top w:val="none" w:sz="0" w:space="0" w:color="auto"/>
        <w:left w:val="none" w:sz="0" w:space="0" w:color="auto"/>
        <w:bottom w:val="none" w:sz="0" w:space="0" w:color="auto"/>
        <w:right w:val="none" w:sz="0" w:space="0" w:color="auto"/>
      </w:divBdr>
    </w:div>
    <w:div w:id="841894095">
      <w:bodyDiv w:val="1"/>
      <w:marLeft w:val="0"/>
      <w:marRight w:val="0"/>
      <w:marTop w:val="0"/>
      <w:marBottom w:val="0"/>
      <w:divBdr>
        <w:top w:val="none" w:sz="0" w:space="0" w:color="auto"/>
        <w:left w:val="none" w:sz="0" w:space="0" w:color="auto"/>
        <w:bottom w:val="none" w:sz="0" w:space="0" w:color="auto"/>
        <w:right w:val="none" w:sz="0" w:space="0" w:color="auto"/>
      </w:divBdr>
    </w:div>
    <w:div w:id="855190646">
      <w:bodyDiv w:val="1"/>
      <w:marLeft w:val="0"/>
      <w:marRight w:val="0"/>
      <w:marTop w:val="0"/>
      <w:marBottom w:val="0"/>
      <w:divBdr>
        <w:top w:val="none" w:sz="0" w:space="0" w:color="auto"/>
        <w:left w:val="none" w:sz="0" w:space="0" w:color="auto"/>
        <w:bottom w:val="none" w:sz="0" w:space="0" w:color="auto"/>
        <w:right w:val="none" w:sz="0" w:space="0" w:color="auto"/>
      </w:divBdr>
    </w:div>
    <w:div w:id="870148312">
      <w:bodyDiv w:val="1"/>
      <w:marLeft w:val="0"/>
      <w:marRight w:val="0"/>
      <w:marTop w:val="0"/>
      <w:marBottom w:val="0"/>
      <w:divBdr>
        <w:top w:val="none" w:sz="0" w:space="0" w:color="auto"/>
        <w:left w:val="none" w:sz="0" w:space="0" w:color="auto"/>
        <w:bottom w:val="none" w:sz="0" w:space="0" w:color="auto"/>
        <w:right w:val="none" w:sz="0" w:space="0" w:color="auto"/>
      </w:divBdr>
    </w:div>
    <w:div w:id="918059808">
      <w:bodyDiv w:val="1"/>
      <w:marLeft w:val="0"/>
      <w:marRight w:val="0"/>
      <w:marTop w:val="0"/>
      <w:marBottom w:val="0"/>
      <w:divBdr>
        <w:top w:val="none" w:sz="0" w:space="0" w:color="auto"/>
        <w:left w:val="none" w:sz="0" w:space="0" w:color="auto"/>
        <w:bottom w:val="none" w:sz="0" w:space="0" w:color="auto"/>
        <w:right w:val="none" w:sz="0" w:space="0" w:color="auto"/>
      </w:divBdr>
    </w:div>
    <w:div w:id="936254162">
      <w:bodyDiv w:val="1"/>
      <w:marLeft w:val="0"/>
      <w:marRight w:val="0"/>
      <w:marTop w:val="0"/>
      <w:marBottom w:val="0"/>
      <w:divBdr>
        <w:top w:val="none" w:sz="0" w:space="0" w:color="auto"/>
        <w:left w:val="none" w:sz="0" w:space="0" w:color="auto"/>
        <w:bottom w:val="none" w:sz="0" w:space="0" w:color="auto"/>
        <w:right w:val="none" w:sz="0" w:space="0" w:color="auto"/>
      </w:divBdr>
    </w:div>
    <w:div w:id="945192036">
      <w:bodyDiv w:val="1"/>
      <w:marLeft w:val="0"/>
      <w:marRight w:val="0"/>
      <w:marTop w:val="0"/>
      <w:marBottom w:val="0"/>
      <w:divBdr>
        <w:top w:val="none" w:sz="0" w:space="0" w:color="auto"/>
        <w:left w:val="none" w:sz="0" w:space="0" w:color="auto"/>
        <w:bottom w:val="none" w:sz="0" w:space="0" w:color="auto"/>
        <w:right w:val="none" w:sz="0" w:space="0" w:color="auto"/>
      </w:divBdr>
    </w:div>
    <w:div w:id="967126226">
      <w:bodyDiv w:val="1"/>
      <w:marLeft w:val="0"/>
      <w:marRight w:val="0"/>
      <w:marTop w:val="0"/>
      <w:marBottom w:val="0"/>
      <w:divBdr>
        <w:top w:val="none" w:sz="0" w:space="0" w:color="auto"/>
        <w:left w:val="none" w:sz="0" w:space="0" w:color="auto"/>
        <w:bottom w:val="none" w:sz="0" w:space="0" w:color="auto"/>
        <w:right w:val="none" w:sz="0" w:space="0" w:color="auto"/>
      </w:divBdr>
    </w:div>
    <w:div w:id="1027099576">
      <w:bodyDiv w:val="1"/>
      <w:marLeft w:val="0"/>
      <w:marRight w:val="0"/>
      <w:marTop w:val="0"/>
      <w:marBottom w:val="0"/>
      <w:divBdr>
        <w:top w:val="none" w:sz="0" w:space="0" w:color="auto"/>
        <w:left w:val="none" w:sz="0" w:space="0" w:color="auto"/>
        <w:bottom w:val="none" w:sz="0" w:space="0" w:color="auto"/>
        <w:right w:val="none" w:sz="0" w:space="0" w:color="auto"/>
      </w:divBdr>
    </w:div>
    <w:div w:id="1059867554">
      <w:bodyDiv w:val="1"/>
      <w:marLeft w:val="0"/>
      <w:marRight w:val="0"/>
      <w:marTop w:val="0"/>
      <w:marBottom w:val="0"/>
      <w:divBdr>
        <w:top w:val="none" w:sz="0" w:space="0" w:color="auto"/>
        <w:left w:val="none" w:sz="0" w:space="0" w:color="auto"/>
        <w:bottom w:val="none" w:sz="0" w:space="0" w:color="auto"/>
        <w:right w:val="none" w:sz="0" w:space="0" w:color="auto"/>
      </w:divBdr>
    </w:div>
    <w:div w:id="1089153397">
      <w:bodyDiv w:val="1"/>
      <w:marLeft w:val="0"/>
      <w:marRight w:val="0"/>
      <w:marTop w:val="0"/>
      <w:marBottom w:val="0"/>
      <w:divBdr>
        <w:top w:val="none" w:sz="0" w:space="0" w:color="auto"/>
        <w:left w:val="none" w:sz="0" w:space="0" w:color="auto"/>
        <w:bottom w:val="none" w:sz="0" w:space="0" w:color="auto"/>
        <w:right w:val="none" w:sz="0" w:space="0" w:color="auto"/>
      </w:divBdr>
    </w:div>
    <w:div w:id="1106541979">
      <w:bodyDiv w:val="1"/>
      <w:marLeft w:val="0"/>
      <w:marRight w:val="0"/>
      <w:marTop w:val="0"/>
      <w:marBottom w:val="0"/>
      <w:divBdr>
        <w:top w:val="none" w:sz="0" w:space="0" w:color="auto"/>
        <w:left w:val="none" w:sz="0" w:space="0" w:color="auto"/>
        <w:bottom w:val="none" w:sz="0" w:space="0" w:color="auto"/>
        <w:right w:val="none" w:sz="0" w:space="0" w:color="auto"/>
      </w:divBdr>
    </w:div>
    <w:div w:id="1109395066">
      <w:bodyDiv w:val="1"/>
      <w:marLeft w:val="0"/>
      <w:marRight w:val="0"/>
      <w:marTop w:val="0"/>
      <w:marBottom w:val="0"/>
      <w:divBdr>
        <w:top w:val="none" w:sz="0" w:space="0" w:color="auto"/>
        <w:left w:val="none" w:sz="0" w:space="0" w:color="auto"/>
        <w:bottom w:val="none" w:sz="0" w:space="0" w:color="auto"/>
        <w:right w:val="none" w:sz="0" w:space="0" w:color="auto"/>
      </w:divBdr>
    </w:div>
    <w:div w:id="1136950873">
      <w:bodyDiv w:val="1"/>
      <w:marLeft w:val="0"/>
      <w:marRight w:val="0"/>
      <w:marTop w:val="0"/>
      <w:marBottom w:val="0"/>
      <w:divBdr>
        <w:top w:val="none" w:sz="0" w:space="0" w:color="auto"/>
        <w:left w:val="none" w:sz="0" w:space="0" w:color="auto"/>
        <w:bottom w:val="none" w:sz="0" w:space="0" w:color="auto"/>
        <w:right w:val="none" w:sz="0" w:space="0" w:color="auto"/>
      </w:divBdr>
    </w:div>
    <w:div w:id="1143887100">
      <w:bodyDiv w:val="1"/>
      <w:marLeft w:val="0"/>
      <w:marRight w:val="0"/>
      <w:marTop w:val="0"/>
      <w:marBottom w:val="0"/>
      <w:divBdr>
        <w:top w:val="none" w:sz="0" w:space="0" w:color="auto"/>
        <w:left w:val="none" w:sz="0" w:space="0" w:color="auto"/>
        <w:bottom w:val="none" w:sz="0" w:space="0" w:color="auto"/>
        <w:right w:val="none" w:sz="0" w:space="0" w:color="auto"/>
      </w:divBdr>
    </w:div>
    <w:div w:id="1158032933">
      <w:bodyDiv w:val="1"/>
      <w:marLeft w:val="0"/>
      <w:marRight w:val="0"/>
      <w:marTop w:val="0"/>
      <w:marBottom w:val="0"/>
      <w:divBdr>
        <w:top w:val="none" w:sz="0" w:space="0" w:color="auto"/>
        <w:left w:val="none" w:sz="0" w:space="0" w:color="auto"/>
        <w:bottom w:val="none" w:sz="0" w:space="0" w:color="auto"/>
        <w:right w:val="none" w:sz="0" w:space="0" w:color="auto"/>
      </w:divBdr>
    </w:div>
    <w:div w:id="1175464449">
      <w:bodyDiv w:val="1"/>
      <w:marLeft w:val="0"/>
      <w:marRight w:val="0"/>
      <w:marTop w:val="0"/>
      <w:marBottom w:val="0"/>
      <w:divBdr>
        <w:top w:val="none" w:sz="0" w:space="0" w:color="auto"/>
        <w:left w:val="none" w:sz="0" w:space="0" w:color="auto"/>
        <w:bottom w:val="none" w:sz="0" w:space="0" w:color="auto"/>
        <w:right w:val="none" w:sz="0" w:space="0" w:color="auto"/>
      </w:divBdr>
    </w:div>
    <w:div w:id="1200319142">
      <w:bodyDiv w:val="1"/>
      <w:marLeft w:val="0"/>
      <w:marRight w:val="0"/>
      <w:marTop w:val="750"/>
      <w:marBottom w:val="0"/>
      <w:divBdr>
        <w:top w:val="none" w:sz="0" w:space="0" w:color="auto"/>
        <w:left w:val="none" w:sz="0" w:space="0" w:color="auto"/>
        <w:bottom w:val="none" w:sz="0" w:space="0" w:color="auto"/>
        <w:right w:val="none" w:sz="0" w:space="0" w:color="auto"/>
      </w:divBdr>
      <w:divsChild>
        <w:div w:id="1202746218">
          <w:marLeft w:val="0"/>
          <w:marRight w:val="0"/>
          <w:marTop w:val="0"/>
          <w:marBottom w:val="0"/>
          <w:divBdr>
            <w:top w:val="none" w:sz="0" w:space="0" w:color="auto"/>
            <w:left w:val="none" w:sz="0" w:space="0" w:color="auto"/>
            <w:bottom w:val="none" w:sz="0" w:space="0" w:color="auto"/>
            <w:right w:val="none" w:sz="0" w:space="0" w:color="auto"/>
          </w:divBdr>
          <w:divsChild>
            <w:div w:id="141780724">
              <w:marLeft w:val="0"/>
              <w:marRight w:val="0"/>
              <w:marTop w:val="0"/>
              <w:marBottom w:val="0"/>
              <w:divBdr>
                <w:top w:val="none" w:sz="0" w:space="0" w:color="auto"/>
                <w:left w:val="none" w:sz="0" w:space="0" w:color="auto"/>
                <w:bottom w:val="none" w:sz="0" w:space="0" w:color="auto"/>
                <w:right w:val="none" w:sz="0" w:space="0" w:color="auto"/>
              </w:divBdr>
              <w:divsChild>
                <w:div w:id="1675036102">
                  <w:marLeft w:val="0"/>
                  <w:marRight w:val="0"/>
                  <w:marTop w:val="0"/>
                  <w:marBottom w:val="0"/>
                  <w:divBdr>
                    <w:top w:val="none" w:sz="0" w:space="0" w:color="auto"/>
                    <w:left w:val="none" w:sz="0" w:space="0" w:color="auto"/>
                    <w:bottom w:val="none" w:sz="0" w:space="0" w:color="auto"/>
                    <w:right w:val="none" w:sz="0" w:space="0" w:color="auto"/>
                  </w:divBdr>
                  <w:divsChild>
                    <w:div w:id="67858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757954">
      <w:bodyDiv w:val="1"/>
      <w:marLeft w:val="0"/>
      <w:marRight w:val="0"/>
      <w:marTop w:val="0"/>
      <w:marBottom w:val="0"/>
      <w:divBdr>
        <w:top w:val="none" w:sz="0" w:space="0" w:color="auto"/>
        <w:left w:val="none" w:sz="0" w:space="0" w:color="auto"/>
        <w:bottom w:val="none" w:sz="0" w:space="0" w:color="auto"/>
        <w:right w:val="none" w:sz="0" w:space="0" w:color="auto"/>
      </w:divBdr>
    </w:div>
    <w:div w:id="1254044623">
      <w:bodyDiv w:val="1"/>
      <w:marLeft w:val="0"/>
      <w:marRight w:val="0"/>
      <w:marTop w:val="0"/>
      <w:marBottom w:val="0"/>
      <w:divBdr>
        <w:top w:val="none" w:sz="0" w:space="0" w:color="auto"/>
        <w:left w:val="none" w:sz="0" w:space="0" w:color="auto"/>
        <w:bottom w:val="none" w:sz="0" w:space="0" w:color="auto"/>
        <w:right w:val="none" w:sz="0" w:space="0" w:color="auto"/>
      </w:divBdr>
    </w:div>
    <w:div w:id="1257327900">
      <w:bodyDiv w:val="1"/>
      <w:marLeft w:val="0"/>
      <w:marRight w:val="0"/>
      <w:marTop w:val="0"/>
      <w:marBottom w:val="0"/>
      <w:divBdr>
        <w:top w:val="none" w:sz="0" w:space="0" w:color="auto"/>
        <w:left w:val="none" w:sz="0" w:space="0" w:color="auto"/>
        <w:bottom w:val="none" w:sz="0" w:space="0" w:color="auto"/>
        <w:right w:val="none" w:sz="0" w:space="0" w:color="auto"/>
      </w:divBdr>
    </w:div>
    <w:div w:id="1282303519">
      <w:bodyDiv w:val="1"/>
      <w:marLeft w:val="0"/>
      <w:marRight w:val="0"/>
      <w:marTop w:val="0"/>
      <w:marBottom w:val="0"/>
      <w:divBdr>
        <w:top w:val="none" w:sz="0" w:space="0" w:color="auto"/>
        <w:left w:val="none" w:sz="0" w:space="0" w:color="auto"/>
        <w:bottom w:val="none" w:sz="0" w:space="0" w:color="auto"/>
        <w:right w:val="none" w:sz="0" w:space="0" w:color="auto"/>
      </w:divBdr>
    </w:div>
    <w:div w:id="1308701447">
      <w:bodyDiv w:val="1"/>
      <w:marLeft w:val="0"/>
      <w:marRight w:val="0"/>
      <w:marTop w:val="0"/>
      <w:marBottom w:val="0"/>
      <w:divBdr>
        <w:top w:val="none" w:sz="0" w:space="0" w:color="auto"/>
        <w:left w:val="none" w:sz="0" w:space="0" w:color="auto"/>
        <w:bottom w:val="none" w:sz="0" w:space="0" w:color="auto"/>
        <w:right w:val="none" w:sz="0" w:space="0" w:color="auto"/>
      </w:divBdr>
    </w:div>
    <w:div w:id="1321810288">
      <w:bodyDiv w:val="1"/>
      <w:marLeft w:val="0"/>
      <w:marRight w:val="0"/>
      <w:marTop w:val="0"/>
      <w:marBottom w:val="0"/>
      <w:divBdr>
        <w:top w:val="none" w:sz="0" w:space="0" w:color="auto"/>
        <w:left w:val="none" w:sz="0" w:space="0" w:color="auto"/>
        <w:bottom w:val="none" w:sz="0" w:space="0" w:color="auto"/>
        <w:right w:val="none" w:sz="0" w:space="0" w:color="auto"/>
      </w:divBdr>
    </w:div>
    <w:div w:id="1365711957">
      <w:bodyDiv w:val="1"/>
      <w:marLeft w:val="0"/>
      <w:marRight w:val="0"/>
      <w:marTop w:val="0"/>
      <w:marBottom w:val="0"/>
      <w:divBdr>
        <w:top w:val="none" w:sz="0" w:space="0" w:color="auto"/>
        <w:left w:val="none" w:sz="0" w:space="0" w:color="auto"/>
        <w:bottom w:val="none" w:sz="0" w:space="0" w:color="auto"/>
        <w:right w:val="none" w:sz="0" w:space="0" w:color="auto"/>
      </w:divBdr>
    </w:div>
    <w:div w:id="1371297941">
      <w:bodyDiv w:val="1"/>
      <w:marLeft w:val="0"/>
      <w:marRight w:val="0"/>
      <w:marTop w:val="0"/>
      <w:marBottom w:val="0"/>
      <w:divBdr>
        <w:top w:val="none" w:sz="0" w:space="0" w:color="auto"/>
        <w:left w:val="none" w:sz="0" w:space="0" w:color="auto"/>
        <w:bottom w:val="none" w:sz="0" w:space="0" w:color="auto"/>
        <w:right w:val="none" w:sz="0" w:space="0" w:color="auto"/>
      </w:divBdr>
    </w:div>
    <w:div w:id="1383560492">
      <w:bodyDiv w:val="1"/>
      <w:marLeft w:val="0"/>
      <w:marRight w:val="0"/>
      <w:marTop w:val="0"/>
      <w:marBottom w:val="0"/>
      <w:divBdr>
        <w:top w:val="none" w:sz="0" w:space="0" w:color="auto"/>
        <w:left w:val="none" w:sz="0" w:space="0" w:color="auto"/>
        <w:bottom w:val="none" w:sz="0" w:space="0" w:color="auto"/>
        <w:right w:val="none" w:sz="0" w:space="0" w:color="auto"/>
      </w:divBdr>
    </w:div>
    <w:div w:id="1398935275">
      <w:bodyDiv w:val="1"/>
      <w:marLeft w:val="0"/>
      <w:marRight w:val="0"/>
      <w:marTop w:val="0"/>
      <w:marBottom w:val="0"/>
      <w:divBdr>
        <w:top w:val="none" w:sz="0" w:space="0" w:color="auto"/>
        <w:left w:val="none" w:sz="0" w:space="0" w:color="auto"/>
        <w:bottom w:val="none" w:sz="0" w:space="0" w:color="auto"/>
        <w:right w:val="none" w:sz="0" w:space="0" w:color="auto"/>
      </w:divBdr>
    </w:div>
    <w:div w:id="1447962188">
      <w:bodyDiv w:val="1"/>
      <w:marLeft w:val="0"/>
      <w:marRight w:val="0"/>
      <w:marTop w:val="0"/>
      <w:marBottom w:val="0"/>
      <w:divBdr>
        <w:top w:val="none" w:sz="0" w:space="0" w:color="auto"/>
        <w:left w:val="none" w:sz="0" w:space="0" w:color="auto"/>
        <w:bottom w:val="none" w:sz="0" w:space="0" w:color="auto"/>
        <w:right w:val="none" w:sz="0" w:space="0" w:color="auto"/>
      </w:divBdr>
    </w:div>
    <w:div w:id="1470779210">
      <w:bodyDiv w:val="1"/>
      <w:marLeft w:val="0"/>
      <w:marRight w:val="0"/>
      <w:marTop w:val="0"/>
      <w:marBottom w:val="0"/>
      <w:divBdr>
        <w:top w:val="none" w:sz="0" w:space="0" w:color="auto"/>
        <w:left w:val="none" w:sz="0" w:space="0" w:color="auto"/>
        <w:bottom w:val="none" w:sz="0" w:space="0" w:color="auto"/>
        <w:right w:val="none" w:sz="0" w:space="0" w:color="auto"/>
      </w:divBdr>
    </w:div>
    <w:div w:id="1496260143">
      <w:bodyDiv w:val="1"/>
      <w:marLeft w:val="0"/>
      <w:marRight w:val="0"/>
      <w:marTop w:val="0"/>
      <w:marBottom w:val="0"/>
      <w:divBdr>
        <w:top w:val="none" w:sz="0" w:space="0" w:color="auto"/>
        <w:left w:val="none" w:sz="0" w:space="0" w:color="auto"/>
        <w:bottom w:val="none" w:sz="0" w:space="0" w:color="auto"/>
        <w:right w:val="none" w:sz="0" w:space="0" w:color="auto"/>
      </w:divBdr>
    </w:div>
    <w:div w:id="1531839779">
      <w:bodyDiv w:val="1"/>
      <w:marLeft w:val="0"/>
      <w:marRight w:val="0"/>
      <w:marTop w:val="0"/>
      <w:marBottom w:val="0"/>
      <w:divBdr>
        <w:top w:val="none" w:sz="0" w:space="0" w:color="auto"/>
        <w:left w:val="none" w:sz="0" w:space="0" w:color="auto"/>
        <w:bottom w:val="none" w:sz="0" w:space="0" w:color="auto"/>
        <w:right w:val="none" w:sz="0" w:space="0" w:color="auto"/>
      </w:divBdr>
    </w:div>
    <w:div w:id="1565799085">
      <w:bodyDiv w:val="1"/>
      <w:marLeft w:val="0"/>
      <w:marRight w:val="0"/>
      <w:marTop w:val="0"/>
      <w:marBottom w:val="0"/>
      <w:divBdr>
        <w:top w:val="none" w:sz="0" w:space="0" w:color="auto"/>
        <w:left w:val="none" w:sz="0" w:space="0" w:color="auto"/>
        <w:bottom w:val="none" w:sz="0" w:space="0" w:color="auto"/>
        <w:right w:val="none" w:sz="0" w:space="0" w:color="auto"/>
      </w:divBdr>
    </w:div>
    <w:div w:id="1588879394">
      <w:bodyDiv w:val="1"/>
      <w:marLeft w:val="0"/>
      <w:marRight w:val="0"/>
      <w:marTop w:val="0"/>
      <w:marBottom w:val="0"/>
      <w:divBdr>
        <w:top w:val="none" w:sz="0" w:space="0" w:color="auto"/>
        <w:left w:val="none" w:sz="0" w:space="0" w:color="auto"/>
        <w:bottom w:val="none" w:sz="0" w:space="0" w:color="auto"/>
        <w:right w:val="none" w:sz="0" w:space="0" w:color="auto"/>
      </w:divBdr>
    </w:div>
    <w:div w:id="1605258800">
      <w:bodyDiv w:val="1"/>
      <w:marLeft w:val="0"/>
      <w:marRight w:val="0"/>
      <w:marTop w:val="0"/>
      <w:marBottom w:val="0"/>
      <w:divBdr>
        <w:top w:val="none" w:sz="0" w:space="0" w:color="auto"/>
        <w:left w:val="none" w:sz="0" w:space="0" w:color="auto"/>
        <w:bottom w:val="none" w:sz="0" w:space="0" w:color="auto"/>
        <w:right w:val="none" w:sz="0" w:space="0" w:color="auto"/>
      </w:divBdr>
    </w:div>
    <w:div w:id="1607536229">
      <w:bodyDiv w:val="1"/>
      <w:marLeft w:val="0"/>
      <w:marRight w:val="0"/>
      <w:marTop w:val="0"/>
      <w:marBottom w:val="0"/>
      <w:divBdr>
        <w:top w:val="none" w:sz="0" w:space="0" w:color="auto"/>
        <w:left w:val="none" w:sz="0" w:space="0" w:color="auto"/>
        <w:bottom w:val="none" w:sz="0" w:space="0" w:color="auto"/>
        <w:right w:val="none" w:sz="0" w:space="0" w:color="auto"/>
      </w:divBdr>
    </w:div>
    <w:div w:id="1642149820">
      <w:bodyDiv w:val="1"/>
      <w:marLeft w:val="0"/>
      <w:marRight w:val="0"/>
      <w:marTop w:val="0"/>
      <w:marBottom w:val="0"/>
      <w:divBdr>
        <w:top w:val="none" w:sz="0" w:space="0" w:color="auto"/>
        <w:left w:val="none" w:sz="0" w:space="0" w:color="auto"/>
        <w:bottom w:val="none" w:sz="0" w:space="0" w:color="auto"/>
        <w:right w:val="none" w:sz="0" w:space="0" w:color="auto"/>
      </w:divBdr>
    </w:div>
    <w:div w:id="1711879917">
      <w:bodyDiv w:val="1"/>
      <w:marLeft w:val="0"/>
      <w:marRight w:val="0"/>
      <w:marTop w:val="0"/>
      <w:marBottom w:val="0"/>
      <w:divBdr>
        <w:top w:val="none" w:sz="0" w:space="0" w:color="auto"/>
        <w:left w:val="none" w:sz="0" w:space="0" w:color="auto"/>
        <w:bottom w:val="none" w:sz="0" w:space="0" w:color="auto"/>
        <w:right w:val="none" w:sz="0" w:space="0" w:color="auto"/>
      </w:divBdr>
    </w:div>
    <w:div w:id="1730033023">
      <w:bodyDiv w:val="1"/>
      <w:marLeft w:val="0"/>
      <w:marRight w:val="0"/>
      <w:marTop w:val="0"/>
      <w:marBottom w:val="0"/>
      <w:divBdr>
        <w:top w:val="none" w:sz="0" w:space="0" w:color="auto"/>
        <w:left w:val="none" w:sz="0" w:space="0" w:color="auto"/>
        <w:bottom w:val="none" w:sz="0" w:space="0" w:color="auto"/>
        <w:right w:val="none" w:sz="0" w:space="0" w:color="auto"/>
      </w:divBdr>
    </w:div>
    <w:div w:id="1739353685">
      <w:bodyDiv w:val="1"/>
      <w:marLeft w:val="0"/>
      <w:marRight w:val="0"/>
      <w:marTop w:val="0"/>
      <w:marBottom w:val="0"/>
      <w:divBdr>
        <w:top w:val="none" w:sz="0" w:space="0" w:color="auto"/>
        <w:left w:val="none" w:sz="0" w:space="0" w:color="auto"/>
        <w:bottom w:val="none" w:sz="0" w:space="0" w:color="auto"/>
        <w:right w:val="none" w:sz="0" w:space="0" w:color="auto"/>
      </w:divBdr>
    </w:div>
    <w:div w:id="1739592819">
      <w:bodyDiv w:val="1"/>
      <w:marLeft w:val="0"/>
      <w:marRight w:val="0"/>
      <w:marTop w:val="0"/>
      <w:marBottom w:val="0"/>
      <w:divBdr>
        <w:top w:val="none" w:sz="0" w:space="0" w:color="auto"/>
        <w:left w:val="none" w:sz="0" w:space="0" w:color="auto"/>
        <w:bottom w:val="none" w:sz="0" w:space="0" w:color="auto"/>
        <w:right w:val="none" w:sz="0" w:space="0" w:color="auto"/>
      </w:divBdr>
    </w:div>
    <w:div w:id="1804692424">
      <w:bodyDiv w:val="1"/>
      <w:marLeft w:val="0"/>
      <w:marRight w:val="0"/>
      <w:marTop w:val="0"/>
      <w:marBottom w:val="0"/>
      <w:divBdr>
        <w:top w:val="none" w:sz="0" w:space="0" w:color="auto"/>
        <w:left w:val="none" w:sz="0" w:space="0" w:color="auto"/>
        <w:bottom w:val="none" w:sz="0" w:space="0" w:color="auto"/>
        <w:right w:val="none" w:sz="0" w:space="0" w:color="auto"/>
      </w:divBdr>
    </w:div>
    <w:div w:id="1831289813">
      <w:bodyDiv w:val="1"/>
      <w:marLeft w:val="0"/>
      <w:marRight w:val="0"/>
      <w:marTop w:val="0"/>
      <w:marBottom w:val="0"/>
      <w:divBdr>
        <w:top w:val="none" w:sz="0" w:space="0" w:color="auto"/>
        <w:left w:val="none" w:sz="0" w:space="0" w:color="auto"/>
        <w:bottom w:val="none" w:sz="0" w:space="0" w:color="auto"/>
        <w:right w:val="none" w:sz="0" w:space="0" w:color="auto"/>
      </w:divBdr>
    </w:div>
    <w:div w:id="1888491446">
      <w:bodyDiv w:val="1"/>
      <w:marLeft w:val="0"/>
      <w:marRight w:val="0"/>
      <w:marTop w:val="0"/>
      <w:marBottom w:val="0"/>
      <w:divBdr>
        <w:top w:val="none" w:sz="0" w:space="0" w:color="auto"/>
        <w:left w:val="none" w:sz="0" w:space="0" w:color="auto"/>
        <w:bottom w:val="none" w:sz="0" w:space="0" w:color="auto"/>
        <w:right w:val="none" w:sz="0" w:space="0" w:color="auto"/>
      </w:divBdr>
    </w:div>
    <w:div w:id="1908760103">
      <w:bodyDiv w:val="1"/>
      <w:marLeft w:val="0"/>
      <w:marRight w:val="0"/>
      <w:marTop w:val="0"/>
      <w:marBottom w:val="0"/>
      <w:divBdr>
        <w:top w:val="none" w:sz="0" w:space="0" w:color="auto"/>
        <w:left w:val="none" w:sz="0" w:space="0" w:color="auto"/>
        <w:bottom w:val="none" w:sz="0" w:space="0" w:color="auto"/>
        <w:right w:val="none" w:sz="0" w:space="0" w:color="auto"/>
      </w:divBdr>
    </w:div>
    <w:div w:id="1980451238">
      <w:bodyDiv w:val="1"/>
      <w:marLeft w:val="0"/>
      <w:marRight w:val="0"/>
      <w:marTop w:val="0"/>
      <w:marBottom w:val="0"/>
      <w:divBdr>
        <w:top w:val="none" w:sz="0" w:space="0" w:color="auto"/>
        <w:left w:val="none" w:sz="0" w:space="0" w:color="auto"/>
        <w:bottom w:val="none" w:sz="0" w:space="0" w:color="auto"/>
        <w:right w:val="none" w:sz="0" w:space="0" w:color="auto"/>
      </w:divBdr>
    </w:div>
    <w:div w:id="2004626855">
      <w:bodyDiv w:val="1"/>
      <w:marLeft w:val="0"/>
      <w:marRight w:val="0"/>
      <w:marTop w:val="0"/>
      <w:marBottom w:val="0"/>
      <w:divBdr>
        <w:top w:val="none" w:sz="0" w:space="0" w:color="auto"/>
        <w:left w:val="none" w:sz="0" w:space="0" w:color="auto"/>
        <w:bottom w:val="none" w:sz="0" w:space="0" w:color="auto"/>
        <w:right w:val="none" w:sz="0" w:space="0" w:color="auto"/>
      </w:divBdr>
    </w:div>
    <w:div w:id="2022656370">
      <w:bodyDiv w:val="1"/>
      <w:marLeft w:val="0"/>
      <w:marRight w:val="0"/>
      <w:marTop w:val="0"/>
      <w:marBottom w:val="0"/>
      <w:divBdr>
        <w:top w:val="none" w:sz="0" w:space="0" w:color="auto"/>
        <w:left w:val="none" w:sz="0" w:space="0" w:color="auto"/>
        <w:bottom w:val="none" w:sz="0" w:space="0" w:color="auto"/>
        <w:right w:val="none" w:sz="0" w:space="0" w:color="auto"/>
      </w:divBdr>
    </w:div>
    <w:div w:id="2042902146">
      <w:bodyDiv w:val="1"/>
      <w:marLeft w:val="0"/>
      <w:marRight w:val="0"/>
      <w:marTop w:val="0"/>
      <w:marBottom w:val="0"/>
      <w:divBdr>
        <w:top w:val="none" w:sz="0" w:space="0" w:color="auto"/>
        <w:left w:val="none" w:sz="0" w:space="0" w:color="auto"/>
        <w:bottom w:val="none" w:sz="0" w:space="0" w:color="auto"/>
        <w:right w:val="none" w:sz="0" w:space="0" w:color="auto"/>
      </w:divBdr>
      <w:divsChild>
        <w:div w:id="435173029">
          <w:marLeft w:val="1368"/>
          <w:marRight w:val="0"/>
          <w:marTop w:val="101"/>
          <w:marBottom w:val="0"/>
          <w:divBdr>
            <w:top w:val="none" w:sz="0" w:space="0" w:color="auto"/>
            <w:left w:val="none" w:sz="0" w:space="0" w:color="auto"/>
            <w:bottom w:val="none" w:sz="0" w:space="0" w:color="auto"/>
            <w:right w:val="none" w:sz="0" w:space="0" w:color="auto"/>
          </w:divBdr>
        </w:div>
        <w:div w:id="853761715">
          <w:marLeft w:val="1368"/>
          <w:marRight w:val="0"/>
          <w:marTop w:val="101"/>
          <w:marBottom w:val="0"/>
          <w:divBdr>
            <w:top w:val="none" w:sz="0" w:space="0" w:color="auto"/>
            <w:left w:val="none" w:sz="0" w:space="0" w:color="auto"/>
            <w:bottom w:val="none" w:sz="0" w:space="0" w:color="auto"/>
            <w:right w:val="none" w:sz="0" w:space="0" w:color="auto"/>
          </w:divBdr>
        </w:div>
        <w:div w:id="899482510">
          <w:marLeft w:val="634"/>
          <w:marRight w:val="0"/>
          <w:marTop w:val="110"/>
          <w:marBottom w:val="0"/>
          <w:divBdr>
            <w:top w:val="none" w:sz="0" w:space="0" w:color="auto"/>
            <w:left w:val="none" w:sz="0" w:space="0" w:color="auto"/>
            <w:bottom w:val="none" w:sz="0" w:space="0" w:color="auto"/>
            <w:right w:val="none" w:sz="0" w:space="0" w:color="auto"/>
          </w:divBdr>
        </w:div>
        <w:div w:id="1804616159">
          <w:marLeft w:val="1368"/>
          <w:marRight w:val="0"/>
          <w:marTop w:val="101"/>
          <w:marBottom w:val="0"/>
          <w:divBdr>
            <w:top w:val="none" w:sz="0" w:space="0" w:color="auto"/>
            <w:left w:val="none" w:sz="0" w:space="0" w:color="auto"/>
            <w:bottom w:val="none" w:sz="0" w:space="0" w:color="auto"/>
            <w:right w:val="none" w:sz="0" w:space="0" w:color="auto"/>
          </w:divBdr>
        </w:div>
        <w:div w:id="2022245686">
          <w:marLeft w:val="634"/>
          <w:marRight w:val="0"/>
          <w:marTop w:val="110"/>
          <w:marBottom w:val="0"/>
          <w:divBdr>
            <w:top w:val="none" w:sz="0" w:space="0" w:color="auto"/>
            <w:left w:val="none" w:sz="0" w:space="0" w:color="auto"/>
            <w:bottom w:val="none" w:sz="0" w:space="0" w:color="auto"/>
            <w:right w:val="none" w:sz="0" w:space="0" w:color="auto"/>
          </w:divBdr>
        </w:div>
      </w:divsChild>
    </w:div>
    <w:div w:id="2072386273">
      <w:bodyDiv w:val="1"/>
      <w:marLeft w:val="0"/>
      <w:marRight w:val="0"/>
      <w:marTop w:val="0"/>
      <w:marBottom w:val="0"/>
      <w:divBdr>
        <w:top w:val="none" w:sz="0" w:space="0" w:color="auto"/>
        <w:left w:val="none" w:sz="0" w:space="0" w:color="auto"/>
        <w:bottom w:val="none" w:sz="0" w:space="0" w:color="auto"/>
        <w:right w:val="none" w:sz="0" w:space="0" w:color="auto"/>
      </w:divBdr>
    </w:div>
    <w:div w:id="2092971743">
      <w:bodyDiv w:val="1"/>
      <w:marLeft w:val="0"/>
      <w:marRight w:val="0"/>
      <w:marTop w:val="0"/>
      <w:marBottom w:val="0"/>
      <w:divBdr>
        <w:top w:val="none" w:sz="0" w:space="0" w:color="auto"/>
        <w:left w:val="none" w:sz="0" w:space="0" w:color="auto"/>
        <w:bottom w:val="none" w:sz="0" w:space="0" w:color="auto"/>
        <w:right w:val="none" w:sz="0" w:space="0" w:color="auto"/>
      </w:divBdr>
    </w:div>
    <w:div w:id="2144232450">
      <w:bodyDiv w:val="1"/>
      <w:marLeft w:val="0"/>
      <w:marRight w:val="0"/>
      <w:marTop w:val="0"/>
      <w:marBottom w:val="0"/>
      <w:divBdr>
        <w:top w:val="none" w:sz="0" w:space="0" w:color="auto"/>
        <w:left w:val="none" w:sz="0" w:space="0" w:color="auto"/>
        <w:bottom w:val="none" w:sz="0" w:space="0" w:color="auto"/>
        <w:right w:val="none" w:sz="0" w:space="0" w:color="auto"/>
      </w:divBdr>
    </w:div>
    <w:div w:id="21451483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0F90DF710789F4FBCF0D5E8C9AC99C6" ma:contentTypeVersion="18" ma:contentTypeDescription="Create a new document." ma:contentTypeScope="" ma:versionID="21f0fe506c15689649c0fde6e96c25f7">
  <xsd:schema xmlns:xsd="http://www.w3.org/2001/XMLSchema" xmlns:xs="http://www.w3.org/2001/XMLSchema" xmlns:p="http://schemas.microsoft.com/office/2006/metadata/properties" xmlns:ns3="bf125c6b-d40b-4dd9-ad00-3e7ae75d1389" xmlns:ns4="7646265d-7e10-4ba7-8fd3-615819f2e39d" targetNamespace="http://schemas.microsoft.com/office/2006/metadata/properties" ma:root="true" ma:fieldsID="d94519b142dc635926868debcd0f55c9" ns3:_="" ns4:_="">
    <xsd:import namespace="bf125c6b-d40b-4dd9-ad00-3e7ae75d1389"/>
    <xsd:import namespace="7646265d-7e10-4ba7-8fd3-615819f2e39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ObjectDetectorVersions" minOccurs="0"/>
                <xsd:element ref="ns3:MediaServiceSystemTag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125c6b-d40b-4dd9-ad00-3e7ae75d13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6" nillable="true" ma:displayName="_activity" ma:hidden="true" ma:internalName="_activity">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46265d-7e10-4ba7-8fd3-615819f2e3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bf125c6b-d40b-4dd9-ad00-3e7ae75d1389" xsi:nil="true"/>
  </documentManagement>
</p:properties>
</file>

<file path=customXml/itemProps1.xml><?xml version="1.0" encoding="utf-8"?>
<ds:datastoreItem xmlns:ds="http://schemas.openxmlformats.org/officeDocument/2006/customXml" ds:itemID="{BD362E27-F1AC-404B-859E-CA57BAB8EA91}">
  <ds:schemaRefs>
    <ds:schemaRef ds:uri="http://schemas.microsoft.com/sharepoint/v3/contenttype/forms"/>
  </ds:schemaRefs>
</ds:datastoreItem>
</file>

<file path=customXml/itemProps2.xml><?xml version="1.0" encoding="utf-8"?>
<ds:datastoreItem xmlns:ds="http://schemas.openxmlformats.org/officeDocument/2006/customXml" ds:itemID="{C0D0D5CF-9E53-4C62-80EA-F1C613390F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125c6b-d40b-4dd9-ad00-3e7ae75d1389"/>
    <ds:schemaRef ds:uri="7646265d-7e10-4ba7-8fd3-615819f2e3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0DE0D5-2533-4834-9C8B-F7AC32762D5B}">
  <ds:schemaRefs>
    <ds:schemaRef ds:uri="http://schemas.openxmlformats.org/officeDocument/2006/bibliography"/>
  </ds:schemaRefs>
</ds:datastoreItem>
</file>

<file path=customXml/itemProps4.xml><?xml version="1.0" encoding="utf-8"?>
<ds:datastoreItem xmlns:ds="http://schemas.openxmlformats.org/officeDocument/2006/customXml" ds:itemID="{D38B2E88-0651-40FC-90FB-08191AEF2327}">
  <ds:schemaRefs>
    <ds:schemaRef ds:uri="http://schemas.microsoft.com/office/2006/metadata/properties"/>
    <ds:schemaRef ds:uri="http://schemas.microsoft.com/office/infopath/2007/PartnerControls"/>
    <ds:schemaRef ds:uri="bf125c6b-d40b-4dd9-ad00-3e7ae75d1389"/>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2740</Words>
  <Characters>15621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Scottish Prison Service</Company>
  <LinksUpToDate>false</LinksUpToDate>
  <CharactersWithSpaces>18325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u101681</dc:creator>
  <cp:keywords/>
  <dc:description/>
  <cp:lastModifiedBy>Rachael Blackburn</cp:lastModifiedBy>
  <cp:revision>14</cp:revision>
  <cp:lastPrinted>2019-10-01T08:15:00Z</cp:lastPrinted>
  <dcterms:created xsi:type="dcterms:W3CDTF">2025-10-15T13:19:00Z</dcterms:created>
  <dcterms:modified xsi:type="dcterms:W3CDTF">2026-01-13T12:35:00Z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0x01010060F90DF710789F4FBCF0D5E8C9AC99C6</vt:lpwstr>
  </property>
  <property fmtid="{D5CDD505-2E9C-101B-9397-08002B2CF9AE}" pid="3" name="MSIP_Label_345a5628-45e9-4ab3-9be1-66b8fee5ba00_Enabled">
    <vt:lpwstr>true</vt:lpwstr>
  </property>
  <property fmtid="{D5CDD505-2E9C-101B-9397-08002B2CF9AE}" pid="4" name="MSIP_Label_345a5628-45e9-4ab3-9be1-66b8fee5ba00_SetDate">
    <vt:lpwstr>2022-11-24T16:04:24Z</vt:lpwstr>
  </property>
  <property fmtid="{D5CDD505-2E9C-101B-9397-08002B2CF9AE}" pid="5" name="MSIP_Label_345a5628-45e9-4ab3-9be1-66b8fee5ba00_Method">
    <vt:lpwstr>Standard</vt:lpwstr>
  </property>
  <property fmtid="{D5CDD505-2E9C-101B-9397-08002B2CF9AE}" pid="6" name="MSIP_Label_345a5628-45e9-4ab3-9be1-66b8fee5ba00_Name">
    <vt:lpwstr>Official</vt:lpwstr>
  </property>
  <property fmtid="{D5CDD505-2E9C-101B-9397-08002B2CF9AE}" pid="7" name="MSIP_Label_345a5628-45e9-4ab3-9be1-66b8fee5ba00_SiteId">
    <vt:lpwstr>72e022f2-1d7b-48a2-872d-a0ff35f57a8d</vt:lpwstr>
  </property>
  <property fmtid="{D5CDD505-2E9C-101B-9397-08002B2CF9AE}" pid="8" name="MSIP_Label_345a5628-45e9-4ab3-9be1-66b8fee5ba00_ActionId">
    <vt:lpwstr>402ab546-6b05-4d21-8cde-557840fe0494</vt:lpwstr>
  </property>
  <property fmtid="{D5CDD505-2E9C-101B-9397-08002B2CF9AE}" pid="9" name="MSIP_Label_345a5628-45e9-4ab3-9be1-66b8fee5ba00_ContentBits">
    <vt:lpwstr>3</vt:lpwstr>
  </property>
  <property fmtid="{D5CDD505-2E9C-101B-9397-08002B2CF9AE}" pid="10" name="MSIP_Label_5667a4a2-da7e-4baa-b004-926f5455480e_Enabled">
    <vt:lpwstr>true</vt:lpwstr>
  </property>
  <property fmtid="{D5CDD505-2E9C-101B-9397-08002B2CF9AE}" pid="11" name="MSIP_Label_5667a4a2-da7e-4baa-b004-926f5455480e_SetDate">
    <vt:lpwstr>2025-10-15T13:03:36Z</vt:lpwstr>
  </property>
  <property fmtid="{D5CDD505-2E9C-101B-9397-08002B2CF9AE}" pid="12" name="MSIP_Label_5667a4a2-da7e-4baa-b004-926f5455480e_Method">
    <vt:lpwstr>Privileged</vt:lpwstr>
  </property>
  <property fmtid="{D5CDD505-2E9C-101B-9397-08002B2CF9AE}" pid="13" name="MSIP_Label_5667a4a2-da7e-4baa-b004-926f5455480e_Name">
    <vt:lpwstr>Public</vt:lpwstr>
  </property>
  <property fmtid="{D5CDD505-2E9C-101B-9397-08002B2CF9AE}" pid="14" name="MSIP_Label_5667a4a2-da7e-4baa-b004-926f5455480e_SiteId">
    <vt:lpwstr>02af5f5e-dd71-4056-8090-3e7b436a65db</vt:lpwstr>
  </property>
  <property fmtid="{D5CDD505-2E9C-101B-9397-08002B2CF9AE}" pid="15" name="MSIP_Label_5667a4a2-da7e-4baa-b004-926f5455480e_ActionId">
    <vt:lpwstr>c430d7ca-95d1-4eb9-848e-ad59ebba2b5c</vt:lpwstr>
  </property>
  <property fmtid="{D5CDD505-2E9C-101B-9397-08002B2CF9AE}" pid="16" name="MSIP_Label_5667a4a2-da7e-4baa-b004-926f5455480e_ContentBits">
    <vt:lpwstr>0</vt:lpwstr>
  </property>
  <property fmtid="{D5CDD505-2E9C-101B-9397-08002B2CF9AE}" pid="17" name="MSIP_Label_5667a4a2-da7e-4baa-b004-926f5455480e_Tag">
    <vt:lpwstr>10, 0, 1, 1</vt:lpwstr>
  </property>
</Properties>
</file>