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49A78F" w14:textId="1CAF362D" w:rsidR="007B4DB8" w:rsidRDefault="009D329E">
      <w:pPr>
        <w:rPr>
          <w:rFonts w:ascii="Candara" w:hAnsi="Candara"/>
          <w:b/>
        </w:rPr>
      </w:pPr>
      <w:bookmarkStart w:id="0" w:name="_GoBack"/>
      <w:bookmarkEnd w:id="0"/>
      <w:r w:rsidRPr="009D329E">
        <w:rPr>
          <w:rFonts w:ascii="Candara" w:hAnsi="Candara"/>
          <w:b/>
        </w:rPr>
        <w:t xml:space="preserve">DRAFT NOTE OF THE SCOTTISH PRISON SERVICE ADVISORY BOARD TELECON, HELD ON WEDNESDAY 27 MAY 2020. </w:t>
      </w:r>
    </w:p>
    <w:p w14:paraId="51ADC6E1" w14:textId="77777777" w:rsidR="0009644C" w:rsidRDefault="0009644C" w:rsidP="009D329E">
      <w:pPr>
        <w:pStyle w:val="Default"/>
        <w:rPr>
          <w:rFonts w:cstheme="minorBidi"/>
          <w:b/>
          <w:color w:val="auto"/>
          <w:sz w:val="22"/>
          <w:szCs w:val="22"/>
        </w:rPr>
      </w:pPr>
    </w:p>
    <w:p w14:paraId="12B38CD8" w14:textId="77777777" w:rsidR="009D329E" w:rsidRPr="009D329E" w:rsidRDefault="0009644C" w:rsidP="009D329E">
      <w:pPr>
        <w:pStyle w:val="Default"/>
        <w:rPr>
          <w:sz w:val="20"/>
          <w:szCs w:val="20"/>
        </w:rPr>
      </w:pPr>
      <w:r>
        <w:rPr>
          <w:rFonts w:cstheme="minorBidi"/>
          <w:b/>
          <w:color w:val="auto"/>
          <w:sz w:val="22"/>
          <w:szCs w:val="22"/>
        </w:rPr>
        <w:t xml:space="preserve">On the line: </w:t>
      </w:r>
      <w:r w:rsidR="009D329E" w:rsidRPr="009D329E">
        <w:rPr>
          <w:sz w:val="20"/>
          <w:szCs w:val="20"/>
        </w:rPr>
        <w:t>Brigadier Hugh Monro, Non-Executive Director and Advisory Board Chair</w:t>
      </w:r>
    </w:p>
    <w:p w14:paraId="0D2EEB8D" w14:textId="77777777" w:rsidR="009D329E" w:rsidRPr="009D329E" w:rsidRDefault="009D329E" w:rsidP="0009644C">
      <w:pPr>
        <w:pStyle w:val="Default"/>
        <w:ind w:firstLine="1134"/>
        <w:rPr>
          <w:sz w:val="20"/>
          <w:szCs w:val="20"/>
        </w:rPr>
      </w:pPr>
      <w:r w:rsidRPr="009D329E">
        <w:rPr>
          <w:sz w:val="20"/>
          <w:szCs w:val="20"/>
        </w:rPr>
        <w:t>Teresa Medhurst, Deputy Chief Executive, SPS</w:t>
      </w:r>
    </w:p>
    <w:p w14:paraId="5C0F32B9" w14:textId="77777777" w:rsidR="009D329E" w:rsidRPr="009D329E" w:rsidRDefault="009D329E" w:rsidP="0009644C">
      <w:pPr>
        <w:pStyle w:val="Default"/>
        <w:ind w:firstLine="1134"/>
        <w:rPr>
          <w:sz w:val="20"/>
          <w:szCs w:val="20"/>
        </w:rPr>
      </w:pPr>
      <w:r w:rsidRPr="009D329E">
        <w:rPr>
          <w:sz w:val="20"/>
          <w:szCs w:val="20"/>
        </w:rPr>
        <w:t>Prof</w:t>
      </w:r>
      <w:r w:rsidR="001766C8">
        <w:rPr>
          <w:sz w:val="20"/>
          <w:szCs w:val="20"/>
        </w:rPr>
        <w:t xml:space="preserve"> </w:t>
      </w:r>
      <w:r w:rsidRPr="009D329E">
        <w:rPr>
          <w:sz w:val="20"/>
          <w:szCs w:val="20"/>
        </w:rPr>
        <w:t>Kay Hampton, Non-Executive Director</w:t>
      </w:r>
    </w:p>
    <w:p w14:paraId="4E19CD61" w14:textId="77777777" w:rsidR="009D329E" w:rsidRPr="009D329E" w:rsidRDefault="009D329E" w:rsidP="0009644C">
      <w:pPr>
        <w:pStyle w:val="Default"/>
        <w:ind w:firstLine="1134"/>
        <w:rPr>
          <w:sz w:val="20"/>
          <w:szCs w:val="20"/>
        </w:rPr>
      </w:pPr>
      <w:r w:rsidRPr="009D329E">
        <w:rPr>
          <w:sz w:val="20"/>
          <w:szCs w:val="20"/>
        </w:rPr>
        <w:t>Gill Stillie, Non-Executive Director</w:t>
      </w:r>
    </w:p>
    <w:p w14:paraId="4EE8EAD6" w14:textId="77777777" w:rsidR="009D329E" w:rsidRPr="009D329E" w:rsidRDefault="009D329E" w:rsidP="0009644C">
      <w:pPr>
        <w:pStyle w:val="Default"/>
        <w:ind w:firstLine="1134"/>
        <w:rPr>
          <w:sz w:val="20"/>
          <w:szCs w:val="20"/>
        </w:rPr>
      </w:pPr>
      <w:r w:rsidRPr="009D329E">
        <w:rPr>
          <w:sz w:val="20"/>
          <w:szCs w:val="20"/>
        </w:rPr>
        <w:t>Rob Molan, Non-Executive Director</w:t>
      </w:r>
    </w:p>
    <w:p w14:paraId="58860376" w14:textId="77777777" w:rsidR="009D329E" w:rsidRPr="009D329E" w:rsidRDefault="009D329E" w:rsidP="0009644C">
      <w:pPr>
        <w:pStyle w:val="Default"/>
        <w:ind w:firstLine="1134"/>
        <w:rPr>
          <w:sz w:val="20"/>
          <w:szCs w:val="20"/>
        </w:rPr>
      </w:pPr>
      <w:r w:rsidRPr="009D329E">
        <w:rPr>
          <w:sz w:val="20"/>
          <w:szCs w:val="20"/>
        </w:rPr>
        <w:t>Gavin Scott, Risk Monitoring and Audit Committee(RMAC)Chair</w:t>
      </w:r>
    </w:p>
    <w:p w14:paraId="283F990A" w14:textId="77777777" w:rsidR="009D329E" w:rsidRPr="009D329E" w:rsidRDefault="009D329E" w:rsidP="0009644C">
      <w:pPr>
        <w:pStyle w:val="Default"/>
        <w:ind w:firstLine="1134"/>
        <w:rPr>
          <w:sz w:val="20"/>
          <w:szCs w:val="20"/>
        </w:rPr>
      </w:pPr>
      <w:r w:rsidRPr="009D329E">
        <w:rPr>
          <w:sz w:val="20"/>
          <w:szCs w:val="20"/>
        </w:rPr>
        <w:t>Ali Purdie, Interim Director of Operations, SPS</w:t>
      </w:r>
    </w:p>
    <w:p w14:paraId="2ADEDFF0" w14:textId="5D84C635" w:rsidR="009D329E" w:rsidRPr="009D329E" w:rsidRDefault="009D329E" w:rsidP="0009644C">
      <w:pPr>
        <w:pStyle w:val="Default"/>
        <w:ind w:firstLine="1134"/>
        <w:rPr>
          <w:sz w:val="20"/>
          <w:szCs w:val="20"/>
        </w:rPr>
      </w:pPr>
      <w:r w:rsidRPr="009D329E">
        <w:rPr>
          <w:sz w:val="20"/>
          <w:szCs w:val="20"/>
        </w:rPr>
        <w:t>Sue Brookes, Interim Director of Strategy and Stakeholder Engagement, SPS</w:t>
      </w:r>
      <w:r w:rsidR="001766C8">
        <w:rPr>
          <w:sz w:val="20"/>
          <w:szCs w:val="20"/>
        </w:rPr>
        <w:t xml:space="preserve"> </w:t>
      </w:r>
    </w:p>
    <w:p w14:paraId="4341C2B8" w14:textId="77777777" w:rsidR="009D329E" w:rsidRPr="009D329E" w:rsidRDefault="009D329E" w:rsidP="0009644C">
      <w:pPr>
        <w:pStyle w:val="Default"/>
        <w:ind w:firstLine="1134"/>
        <w:rPr>
          <w:sz w:val="20"/>
          <w:szCs w:val="20"/>
        </w:rPr>
      </w:pPr>
      <w:r w:rsidRPr="009D329E">
        <w:rPr>
          <w:sz w:val="20"/>
          <w:szCs w:val="20"/>
        </w:rPr>
        <w:t>Caroline Johnston, Interim Director of Corporate Services, SPS</w:t>
      </w:r>
    </w:p>
    <w:p w14:paraId="4CD7E017" w14:textId="77777777" w:rsidR="001766C8" w:rsidRPr="00B02B86" w:rsidRDefault="009D329E" w:rsidP="00B02B86">
      <w:pPr>
        <w:ind w:firstLine="1134"/>
        <w:rPr>
          <w:rFonts w:ascii="Candara" w:hAnsi="Candara"/>
          <w:sz w:val="20"/>
          <w:szCs w:val="20"/>
        </w:rPr>
      </w:pPr>
      <w:r w:rsidRPr="009D329E">
        <w:rPr>
          <w:rFonts w:ascii="Candara" w:hAnsi="Candara"/>
          <w:sz w:val="20"/>
          <w:szCs w:val="20"/>
        </w:rPr>
        <w:t>Martin McGoldrick, Head of Corporate Risk and Change, SPS</w:t>
      </w:r>
      <w:r w:rsidR="00B02B86">
        <w:rPr>
          <w:rFonts w:ascii="Candara" w:hAnsi="Candara"/>
          <w:sz w:val="20"/>
          <w:szCs w:val="20"/>
        </w:rPr>
        <w:br/>
        <w:t xml:space="preserve">                          Mel</w:t>
      </w:r>
      <w:r w:rsidR="004B1392">
        <w:rPr>
          <w:rFonts w:ascii="Candara" w:hAnsi="Candara"/>
          <w:sz w:val="20"/>
          <w:szCs w:val="20"/>
        </w:rPr>
        <w:t>anie</w:t>
      </w:r>
      <w:r w:rsidR="00B02B86">
        <w:rPr>
          <w:rFonts w:ascii="Candara" w:hAnsi="Candara"/>
          <w:sz w:val="20"/>
          <w:szCs w:val="20"/>
        </w:rPr>
        <w:t xml:space="preserve"> Allan, Head of Financial Policy and Services, SPS </w:t>
      </w:r>
    </w:p>
    <w:p w14:paraId="10BCA4A1" w14:textId="77777777" w:rsidR="009D329E" w:rsidRDefault="009D329E" w:rsidP="009D329E">
      <w:pPr>
        <w:rPr>
          <w:rFonts w:ascii="Candara" w:hAnsi="Candara"/>
        </w:rPr>
      </w:pPr>
    </w:p>
    <w:p w14:paraId="300478E6" w14:textId="77777777" w:rsidR="009D329E" w:rsidRDefault="009D329E" w:rsidP="009D329E">
      <w:pPr>
        <w:rPr>
          <w:rFonts w:ascii="Candara" w:hAnsi="Candara"/>
          <w:b/>
        </w:rPr>
      </w:pPr>
      <w:r>
        <w:rPr>
          <w:rFonts w:ascii="Candara" w:hAnsi="Candara"/>
          <w:b/>
        </w:rPr>
        <w:t>Introduction and welcome:</w:t>
      </w:r>
    </w:p>
    <w:p w14:paraId="369EE32D" w14:textId="05D852A1" w:rsidR="00B02B86" w:rsidRDefault="004B1392" w:rsidP="0074444D">
      <w:pPr>
        <w:pStyle w:val="ListParagraph"/>
        <w:numPr>
          <w:ilvl w:val="0"/>
          <w:numId w:val="1"/>
        </w:numPr>
        <w:jc w:val="both"/>
        <w:rPr>
          <w:rFonts w:ascii="Candara" w:hAnsi="Candara"/>
        </w:rPr>
      </w:pPr>
      <w:r>
        <w:rPr>
          <w:rFonts w:ascii="Candara" w:hAnsi="Candara"/>
        </w:rPr>
        <w:t xml:space="preserve">Brigadier </w:t>
      </w:r>
      <w:r w:rsidR="00B02B86">
        <w:rPr>
          <w:rFonts w:ascii="Candara" w:hAnsi="Candara"/>
        </w:rPr>
        <w:t>Monro welcomed all to the</w:t>
      </w:r>
      <w:r w:rsidR="00771570">
        <w:rPr>
          <w:rFonts w:ascii="Candara" w:hAnsi="Candara"/>
        </w:rPr>
        <w:t xml:space="preserve"> video teleconference. </w:t>
      </w:r>
    </w:p>
    <w:p w14:paraId="087E041A" w14:textId="77777777" w:rsidR="004B1392" w:rsidRDefault="004B1392" w:rsidP="00FC286E">
      <w:pPr>
        <w:pStyle w:val="ListParagraph"/>
        <w:jc w:val="both"/>
        <w:rPr>
          <w:rFonts w:ascii="Candara" w:hAnsi="Candara"/>
        </w:rPr>
      </w:pPr>
    </w:p>
    <w:p w14:paraId="6570093F" w14:textId="65A07CEC" w:rsidR="009D329E" w:rsidRDefault="004B1392" w:rsidP="0074444D">
      <w:pPr>
        <w:pStyle w:val="ListParagraph"/>
        <w:numPr>
          <w:ilvl w:val="0"/>
          <w:numId w:val="1"/>
        </w:numPr>
        <w:jc w:val="both"/>
        <w:rPr>
          <w:rFonts w:ascii="Candara" w:hAnsi="Candara"/>
        </w:rPr>
      </w:pPr>
      <w:r>
        <w:rPr>
          <w:rFonts w:ascii="Candara" w:hAnsi="Candara"/>
        </w:rPr>
        <w:t xml:space="preserve">Brigadier </w:t>
      </w:r>
      <w:r w:rsidR="00771570">
        <w:rPr>
          <w:rFonts w:ascii="Candara" w:hAnsi="Candara"/>
        </w:rPr>
        <w:t xml:space="preserve">Monro thanked all </w:t>
      </w:r>
      <w:r w:rsidR="001766C8">
        <w:rPr>
          <w:rFonts w:ascii="Candara" w:hAnsi="Candara"/>
        </w:rPr>
        <w:t xml:space="preserve">key workers for </w:t>
      </w:r>
      <w:r w:rsidR="00771570">
        <w:rPr>
          <w:rFonts w:ascii="Candara" w:hAnsi="Candara"/>
        </w:rPr>
        <w:t xml:space="preserve">their </w:t>
      </w:r>
      <w:r w:rsidR="001766C8">
        <w:rPr>
          <w:rFonts w:ascii="Candara" w:hAnsi="Candara"/>
        </w:rPr>
        <w:t>diligent work</w:t>
      </w:r>
      <w:r w:rsidR="00771570">
        <w:rPr>
          <w:rFonts w:ascii="Candara" w:hAnsi="Candara"/>
        </w:rPr>
        <w:t xml:space="preserve"> for the SPS, making special mention to those working at HMP </w:t>
      </w:r>
      <w:r w:rsidR="001766C8">
        <w:rPr>
          <w:rFonts w:ascii="Candara" w:hAnsi="Candara"/>
        </w:rPr>
        <w:t xml:space="preserve">Grampian </w:t>
      </w:r>
      <w:r w:rsidR="00771570">
        <w:rPr>
          <w:rFonts w:ascii="Candara" w:hAnsi="Candara"/>
        </w:rPr>
        <w:t xml:space="preserve">on his recent visit and noted he was </w:t>
      </w:r>
      <w:r w:rsidR="001766C8">
        <w:rPr>
          <w:rFonts w:ascii="Candara" w:hAnsi="Candara"/>
        </w:rPr>
        <w:t xml:space="preserve">pleased to see staff happy and positive. </w:t>
      </w:r>
      <w:r>
        <w:rPr>
          <w:rFonts w:ascii="Candara" w:hAnsi="Candara"/>
        </w:rPr>
        <w:t xml:space="preserve">Brigadier </w:t>
      </w:r>
      <w:r w:rsidR="00771570">
        <w:rPr>
          <w:rFonts w:ascii="Candara" w:hAnsi="Candara"/>
        </w:rPr>
        <w:t xml:space="preserve">Monro iterated that the SPS should be proud of itself. </w:t>
      </w:r>
    </w:p>
    <w:p w14:paraId="161FB1BF" w14:textId="77777777" w:rsidR="004B1392" w:rsidRDefault="004B1392" w:rsidP="00FC286E">
      <w:pPr>
        <w:pStyle w:val="ListParagraph"/>
        <w:jc w:val="both"/>
        <w:rPr>
          <w:rFonts w:ascii="Candara" w:hAnsi="Candara"/>
        </w:rPr>
      </w:pPr>
    </w:p>
    <w:p w14:paraId="58F2A987" w14:textId="0DA6309B" w:rsidR="001766C8" w:rsidRDefault="004B1392" w:rsidP="0074444D">
      <w:pPr>
        <w:pStyle w:val="ListParagraph"/>
        <w:numPr>
          <w:ilvl w:val="0"/>
          <w:numId w:val="1"/>
        </w:numPr>
        <w:jc w:val="both"/>
        <w:rPr>
          <w:rFonts w:ascii="Candara" w:hAnsi="Candara"/>
        </w:rPr>
      </w:pPr>
      <w:r>
        <w:rPr>
          <w:rFonts w:ascii="Candara" w:hAnsi="Candara"/>
        </w:rPr>
        <w:t xml:space="preserve">Brigadier </w:t>
      </w:r>
      <w:r w:rsidR="00A86FB5">
        <w:rPr>
          <w:rFonts w:ascii="Candara" w:hAnsi="Candara"/>
        </w:rPr>
        <w:t xml:space="preserve">Monro welcomed Mr Purdie and Mrs Brookes to their first </w:t>
      </w:r>
      <w:r>
        <w:rPr>
          <w:rFonts w:ascii="Candara" w:hAnsi="Candara"/>
        </w:rPr>
        <w:t xml:space="preserve">formal </w:t>
      </w:r>
      <w:r w:rsidR="00A86FB5">
        <w:rPr>
          <w:rFonts w:ascii="Candara" w:hAnsi="Candara"/>
        </w:rPr>
        <w:t>Advisory Board meeting.</w:t>
      </w:r>
    </w:p>
    <w:p w14:paraId="06D8A81B" w14:textId="77777777" w:rsidR="00132E2C" w:rsidRPr="00480781" w:rsidRDefault="00132E2C" w:rsidP="00480781">
      <w:pPr>
        <w:pStyle w:val="ListParagraph"/>
        <w:rPr>
          <w:rFonts w:ascii="Candara" w:hAnsi="Candara"/>
        </w:rPr>
      </w:pPr>
    </w:p>
    <w:p w14:paraId="3BA367FA" w14:textId="77777777" w:rsidR="00132E2C" w:rsidRDefault="00132E2C" w:rsidP="00480781">
      <w:pPr>
        <w:pStyle w:val="ListParagraph"/>
        <w:jc w:val="both"/>
        <w:rPr>
          <w:rFonts w:ascii="Candara" w:hAnsi="Candara"/>
        </w:rPr>
      </w:pPr>
    </w:p>
    <w:p w14:paraId="705E8245" w14:textId="6BED5BB4" w:rsidR="001766C8" w:rsidRDefault="004B1392" w:rsidP="0074444D">
      <w:pPr>
        <w:pStyle w:val="ListParagraph"/>
        <w:numPr>
          <w:ilvl w:val="0"/>
          <w:numId w:val="1"/>
        </w:numPr>
        <w:jc w:val="both"/>
        <w:rPr>
          <w:rFonts w:ascii="Candara" w:hAnsi="Candara"/>
        </w:rPr>
      </w:pPr>
      <w:r>
        <w:rPr>
          <w:rFonts w:ascii="Candara" w:hAnsi="Candara"/>
        </w:rPr>
        <w:t xml:space="preserve">Brigadier </w:t>
      </w:r>
      <w:r w:rsidR="00A86FB5">
        <w:rPr>
          <w:rFonts w:ascii="Candara" w:hAnsi="Candara"/>
        </w:rPr>
        <w:t>Monro noted the imminent r</w:t>
      </w:r>
      <w:r w:rsidR="001766C8">
        <w:rPr>
          <w:rFonts w:ascii="Candara" w:hAnsi="Candara"/>
        </w:rPr>
        <w:t xml:space="preserve">etirement of </w:t>
      </w:r>
      <w:r w:rsidR="00A86FB5">
        <w:rPr>
          <w:rFonts w:ascii="Candara" w:hAnsi="Candara"/>
        </w:rPr>
        <w:t xml:space="preserve">Gordon Allan and commended </w:t>
      </w:r>
      <w:r w:rsidR="001766C8">
        <w:rPr>
          <w:rFonts w:ascii="Candara" w:hAnsi="Candara"/>
        </w:rPr>
        <w:t xml:space="preserve">his efforts </w:t>
      </w:r>
      <w:r w:rsidR="00A86FB5">
        <w:rPr>
          <w:rFonts w:ascii="Candara" w:hAnsi="Candara"/>
        </w:rPr>
        <w:t>and contribution during his service</w:t>
      </w:r>
      <w:r w:rsidR="001766C8">
        <w:rPr>
          <w:rFonts w:ascii="Candara" w:hAnsi="Candara"/>
        </w:rPr>
        <w:t xml:space="preserve">. </w:t>
      </w:r>
      <w:r w:rsidR="0074444D">
        <w:rPr>
          <w:rFonts w:ascii="Candara" w:hAnsi="Candara"/>
        </w:rPr>
        <w:t>Mr Scott and M</w:t>
      </w:r>
      <w:r>
        <w:rPr>
          <w:rFonts w:ascii="Candara" w:hAnsi="Candara"/>
        </w:rPr>
        <w:t>r</w:t>
      </w:r>
      <w:r w:rsidR="0074444D">
        <w:rPr>
          <w:rFonts w:ascii="Candara" w:hAnsi="Candara"/>
        </w:rPr>
        <w:t xml:space="preserve">s Medhurst </w:t>
      </w:r>
      <w:r>
        <w:rPr>
          <w:rFonts w:ascii="Candara" w:hAnsi="Candara"/>
        </w:rPr>
        <w:t xml:space="preserve">echoed </w:t>
      </w:r>
      <w:r w:rsidR="00A86FB5">
        <w:rPr>
          <w:rFonts w:ascii="Candara" w:hAnsi="Candara"/>
        </w:rPr>
        <w:t>this</w:t>
      </w:r>
      <w:r w:rsidR="004320A1">
        <w:rPr>
          <w:rFonts w:ascii="Candara" w:hAnsi="Candara"/>
        </w:rPr>
        <w:t>,</w:t>
      </w:r>
      <w:r w:rsidR="00A86FB5">
        <w:rPr>
          <w:rFonts w:ascii="Candara" w:hAnsi="Candara"/>
        </w:rPr>
        <w:t xml:space="preserve"> and agreed to pass on the Board’s thanks for Mr Allan’s loyal service </w:t>
      </w:r>
      <w:r w:rsidR="0074444D">
        <w:rPr>
          <w:rFonts w:ascii="Candara" w:hAnsi="Candara"/>
        </w:rPr>
        <w:t xml:space="preserve">with </w:t>
      </w:r>
      <w:r w:rsidR="00A86FB5">
        <w:rPr>
          <w:rFonts w:ascii="Candara" w:hAnsi="Candara"/>
        </w:rPr>
        <w:t>all the best for his retirement with his family</w:t>
      </w:r>
      <w:r w:rsidR="001766C8">
        <w:rPr>
          <w:rFonts w:ascii="Candara" w:hAnsi="Candara"/>
        </w:rPr>
        <w:t xml:space="preserve">. </w:t>
      </w:r>
    </w:p>
    <w:p w14:paraId="74B89649" w14:textId="4154C10E" w:rsidR="0074444D" w:rsidRDefault="0074444D" w:rsidP="0074444D">
      <w:pPr>
        <w:pStyle w:val="ListParagraph"/>
        <w:rPr>
          <w:rFonts w:ascii="Candara" w:hAnsi="Candara"/>
          <w:b/>
        </w:rPr>
      </w:pPr>
      <w:r>
        <w:rPr>
          <w:rFonts w:ascii="Candara" w:hAnsi="Candara"/>
        </w:rPr>
        <w:t xml:space="preserve">                                                                                                                                  </w:t>
      </w:r>
      <w:r w:rsidR="00C96BF9">
        <w:rPr>
          <w:rFonts w:ascii="Candara" w:hAnsi="Candara"/>
        </w:rPr>
        <w:t xml:space="preserve"> </w:t>
      </w:r>
      <w:r>
        <w:rPr>
          <w:rFonts w:ascii="Candara" w:hAnsi="Candara"/>
          <w:b/>
        </w:rPr>
        <w:t>Action: M</w:t>
      </w:r>
      <w:r w:rsidR="004B1392">
        <w:rPr>
          <w:rFonts w:ascii="Candara" w:hAnsi="Candara"/>
          <w:b/>
        </w:rPr>
        <w:t>r</w:t>
      </w:r>
      <w:r>
        <w:rPr>
          <w:rFonts w:ascii="Candara" w:hAnsi="Candara"/>
          <w:b/>
        </w:rPr>
        <w:t>s Medhurst</w:t>
      </w:r>
    </w:p>
    <w:p w14:paraId="686A6D39" w14:textId="77777777" w:rsidR="0074444D" w:rsidRPr="0074444D" w:rsidRDefault="0074444D" w:rsidP="0074444D">
      <w:pPr>
        <w:pStyle w:val="ListParagraph"/>
        <w:rPr>
          <w:rFonts w:ascii="Candara" w:hAnsi="Candara"/>
          <w:b/>
        </w:rPr>
      </w:pPr>
    </w:p>
    <w:p w14:paraId="55ED038A" w14:textId="77777777" w:rsidR="009D329E" w:rsidRPr="009D329E" w:rsidRDefault="009D329E" w:rsidP="009D329E">
      <w:pPr>
        <w:rPr>
          <w:rFonts w:ascii="Candara" w:hAnsi="Candara"/>
          <w:b/>
        </w:rPr>
      </w:pPr>
      <w:r>
        <w:rPr>
          <w:rFonts w:ascii="Candara" w:hAnsi="Candara"/>
          <w:b/>
        </w:rPr>
        <w:t>Apologies for absence:</w:t>
      </w:r>
    </w:p>
    <w:p w14:paraId="00ADAB30" w14:textId="77777777" w:rsidR="009D329E" w:rsidRPr="009D02B2" w:rsidRDefault="004320A1" w:rsidP="009D329E">
      <w:pPr>
        <w:pStyle w:val="ListParagraph"/>
        <w:numPr>
          <w:ilvl w:val="0"/>
          <w:numId w:val="1"/>
        </w:numPr>
        <w:rPr>
          <w:rFonts w:ascii="Candara" w:hAnsi="Candara"/>
        </w:rPr>
      </w:pPr>
      <w:r>
        <w:rPr>
          <w:rFonts w:ascii="Candara" w:hAnsi="Candara"/>
        </w:rPr>
        <w:t xml:space="preserve">There were no apologies for absence. </w:t>
      </w:r>
    </w:p>
    <w:p w14:paraId="218D130D" w14:textId="77777777" w:rsidR="009D329E" w:rsidRPr="004320A1" w:rsidRDefault="009D329E" w:rsidP="004320A1">
      <w:pPr>
        <w:rPr>
          <w:rFonts w:ascii="Candara" w:hAnsi="Candara"/>
          <w:b/>
        </w:rPr>
      </w:pPr>
      <w:r w:rsidRPr="004320A1">
        <w:rPr>
          <w:rFonts w:ascii="Candara" w:hAnsi="Candara"/>
          <w:b/>
        </w:rPr>
        <w:tab/>
      </w:r>
    </w:p>
    <w:p w14:paraId="3C209F8F" w14:textId="77777777" w:rsidR="009D329E" w:rsidRPr="009D329E" w:rsidRDefault="009D329E" w:rsidP="009D329E">
      <w:pPr>
        <w:rPr>
          <w:rFonts w:ascii="Candara" w:hAnsi="Candara"/>
          <w:b/>
        </w:rPr>
      </w:pPr>
      <w:r>
        <w:rPr>
          <w:rFonts w:ascii="Candara" w:hAnsi="Candara"/>
          <w:b/>
        </w:rPr>
        <w:t xml:space="preserve">Declarations of interest: </w:t>
      </w:r>
    </w:p>
    <w:p w14:paraId="4A95FB04" w14:textId="77777777" w:rsidR="009D329E" w:rsidRPr="009D02B2" w:rsidRDefault="004320A1" w:rsidP="009D329E">
      <w:pPr>
        <w:pStyle w:val="ListParagraph"/>
        <w:numPr>
          <w:ilvl w:val="0"/>
          <w:numId w:val="1"/>
        </w:numPr>
        <w:rPr>
          <w:rFonts w:ascii="Candara" w:hAnsi="Candara"/>
        </w:rPr>
      </w:pPr>
      <w:r>
        <w:rPr>
          <w:rFonts w:ascii="Candara" w:hAnsi="Candara"/>
        </w:rPr>
        <w:t xml:space="preserve">There were no declarations of interest. </w:t>
      </w:r>
    </w:p>
    <w:p w14:paraId="76CBA450" w14:textId="77777777" w:rsidR="009D329E" w:rsidRPr="009D329E" w:rsidRDefault="009D329E" w:rsidP="009D329E">
      <w:pPr>
        <w:rPr>
          <w:rFonts w:ascii="Candara" w:hAnsi="Candara"/>
          <w:b/>
        </w:rPr>
      </w:pPr>
      <w:r>
        <w:rPr>
          <w:rFonts w:ascii="Candara" w:hAnsi="Candara"/>
          <w:b/>
        </w:rPr>
        <w:t>Minutes of previous meeting held on 25 March:</w:t>
      </w:r>
    </w:p>
    <w:p w14:paraId="7D6B856C" w14:textId="0BE3FCC2" w:rsidR="009D329E" w:rsidRDefault="004B1392" w:rsidP="009D329E">
      <w:pPr>
        <w:pStyle w:val="ListParagraph"/>
        <w:numPr>
          <w:ilvl w:val="0"/>
          <w:numId w:val="1"/>
        </w:numPr>
        <w:rPr>
          <w:rFonts w:ascii="Candara" w:hAnsi="Candara"/>
        </w:rPr>
      </w:pPr>
      <w:r>
        <w:rPr>
          <w:rFonts w:ascii="Candara" w:hAnsi="Candara"/>
        </w:rPr>
        <w:t xml:space="preserve">Brigadier </w:t>
      </w:r>
      <w:r w:rsidR="004320A1">
        <w:rPr>
          <w:rFonts w:ascii="Candara" w:hAnsi="Candara"/>
        </w:rPr>
        <w:t>Monro noted this was a s</w:t>
      </w:r>
      <w:r w:rsidR="001766C8">
        <w:rPr>
          <w:rFonts w:ascii="Candara" w:hAnsi="Candara"/>
        </w:rPr>
        <w:t xml:space="preserve">ignificant minute </w:t>
      </w:r>
      <w:r w:rsidR="004320A1">
        <w:rPr>
          <w:rFonts w:ascii="Candara" w:hAnsi="Candara"/>
        </w:rPr>
        <w:t>being a farewell to Colin McConnell as the SPS</w:t>
      </w:r>
      <w:r w:rsidR="001766C8">
        <w:rPr>
          <w:rFonts w:ascii="Candara" w:hAnsi="Candara"/>
        </w:rPr>
        <w:t xml:space="preserve"> </w:t>
      </w:r>
      <w:r w:rsidR="004320A1">
        <w:rPr>
          <w:rFonts w:ascii="Candara" w:hAnsi="Candara"/>
        </w:rPr>
        <w:t xml:space="preserve">Chief Executive, </w:t>
      </w:r>
      <w:r w:rsidR="001766C8">
        <w:rPr>
          <w:rFonts w:ascii="Candara" w:hAnsi="Candara"/>
        </w:rPr>
        <w:t xml:space="preserve">and a welcome to </w:t>
      </w:r>
      <w:r w:rsidR="004320A1">
        <w:rPr>
          <w:rFonts w:ascii="Candara" w:hAnsi="Candara"/>
        </w:rPr>
        <w:t>M</w:t>
      </w:r>
      <w:r>
        <w:rPr>
          <w:rFonts w:ascii="Candara" w:hAnsi="Candara"/>
        </w:rPr>
        <w:t>r</w:t>
      </w:r>
      <w:r w:rsidR="004320A1">
        <w:rPr>
          <w:rFonts w:ascii="Candara" w:hAnsi="Candara"/>
        </w:rPr>
        <w:t>s Medhurst</w:t>
      </w:r>
      <w:r w:rsidR="001766C8">
        <w:rPr>
          <w:rFonts w:ascii="Candara" w:hAnsi="Candara"/>
        </w:rPr>
        <w:t xml:space="preserve"> as </w:t>
      </w:r>
      <w:r w:rsidR="004320A1">
        <w:rPr>
          <w:rFonts w:ascii="Candara" w:hAnsi="Candara"/>
        </w:rPr>
        <w:t xml:space="preserve">Interim Chief Executive whilst affirming that good governance must continue. </w:t>
      </w:r>
    </w:p>
    <w:p w14:paraId="20EA83E3" w14:textId="77777777" w:rsidR="004B1392" w:rsidRPr="009D02B2" w:rsidRDefault="004B1392" w:rsidP="00FC286E">
      <w:pPr>
        <w:pStyle w:val="ListParagraph"/>
        <w:rPr>
          <w:rFonts w:ascii="Candara" w:hAnsi="Candara"/>
        </w:rPr>
      </w:pPr>
    </w:p>
    <w:p w14:paraId="5FD2547C" w14:textId="03544B12" w:rsidR="001766C8" w:rsidRDefault="004B1392" w:rsidP="009D329E">
      <w:pPr>
        <w:pStyle w:val="ListParagraph"/>
        <w:numPr>
          <w:ilvl w:val="0"/>
          <w:numId w:val="1"/>
        </w:numPr>
        <w:rPr>
          <w:rFonts w:ascii="Candara" w:hAnsi="Candara"/>
        </w:rPr>
      </w:pPr>
      <w:r>
        <w:rPr>
          <w:rFonts w:ascii="Candara" w:hAnsi="Candara"/>
        </w:rPr>
        <w:lastRenderedPageBreak/>
        <w:t xml:space="preserve">Brigadier </w:t>
      </w:r>
      <w:r w:rsidR="004320A1">
        <w:rPr>
          <w:rFonts w:ascii="Candara" w:hAnsi="Candara"/>
        </w:rPr>
        <w:t>Monro noted th</w:t>
      </w:r>
      <w:r>
        <w:rPr>
          <w:rFonts w:ascii="Candara" w:hAnsi="Candara"/>
        </w:rPr>
        <w:t>at, whilst th</w:t>
      </w:r>
      <w:r w:rsidR="00944619">
        <w:rPr>
          <w:rFonts w:ascii="Candara" w:hAnsi="Candara"/>
        </w:rPr>
        <w:t>e</w:t>
      </w:r>
      <w:r w:rsidR="004320A1">
        <w:rPr>
          <w:rFonts w:ascii="Candara" w:hAnsi="Candara"/>
        </w:rPr>
        <w:t xml:space="preserve"> planned </w:t>
      </w:r>
      <w:r w:rsidR="001766C8">
        <w:rPr>
          <w:rFonts w:ascii="Candara" w:hAnsi="Candara"/>
        </w:rPr>
        <w:t xml:space="preserve">agenda for this meeting </w:t>
      </w:r>
      <w:r>
        <w:rPr>
          <w:rFonts w:ascii="Candara" w:hAnsi="Candara"/>
        </w:rPr>
        <w:t>could not be</w:t>
      </w:r>
      <w:r w:rsidR="001766C8">
        <w:rPr>
          <w:rFonts w:ascii="Candara" w:hAnsi="Candara"/>
        </w:rPr>
        <w:t xml:space="preserve"> followed</w:t>
      </w:r>
      <w:r>
        <w:rPr>
          <w:rFonts w:ascii="Candara" w:hAnsi="Candara"/>
        </w:rPr>
        <w:t xml:space="preserve"> due to the co</w:t>
      </w:r>
      <w:r w:rsidR="00944619">
        <w:rPr>
          <w:rFonts w:ascii="Candara" w:hAnsi="Candara"/>
        </w:rPr>
        <w:t>v</w:t>
      </w:r>
      <w:r>
        <w:rPr>
          <w:rFonts w:ascii="Candara" w:hAnsi="Candara"/>
        </w:rPr>
        <w:t>id-19 challenges, all core business was rescheduled for an appropriate future meeting</w:t>
      </w:r>
      <w:r w:rsidR="001766C8">
        <w:rPr>
          <w:rFonts w:ascii="Candara" w:hAnsi="Candara"/>
        </w:rPr>
        <w:t xml:space="preserve">. </w:t>
      </w:r>
    </w:p>
    <w:p w14:paraId="2A256C57" w14:textId="622E3C9C" w:rsidR="00132E2C" w:rsidRPr="00480781" w:rsidRDefault="00132E2C" w:rsidP="00480781">
      <w:pPr>
        <w:rPr>
          <w:rFonts w:ascii="Candara" w:hAnsi="Candara"/>
        </w:rPr>
      </w:pPr>
    </w:p>
    <w:p w14:paraId="22FFFBA8" w14:textId="77777777" w:rsidR="009D329E" w:rsidRDefault="001766C8" w:rsidP="009D329E">
      <w:pPr>
        <w:pStyle w:val="ListParagraph"/>
        <w:numPr>
          <w:ilvl w:val="0"/>
          <w:numId w:val="1"/>
        </w:numPr>
        <w:rPr>
          <w:rFonts w:ascii="Candara" w:hAnsi="Candara"/>
        </w:rPr>
      </w:pPr>
      <w:r>
        <w:rPr>
          <w:rFonts w:ascii="Candara" w:hAnsi="Candara"/>
        </w:rPr>
        <w:t xml:space="preserve">All </w:t>
      </w:r>
      <w:r w:rsidR="004320A1">
        <w:rPr>
          <w:rFonts w:ascii="Candara" w:hAnsi="Candara"/>
        </w:rPr>
        <w:t xml:space="preserve">members </w:t>
      </w:r>
      <w:r>
        <w:rPr>
          <w:rFonts w:ascii="Candara" w:hAnsi="Candara"/>
        </w:rPr>
        <w:t xml:space="preserve">agreed </w:t>
      </w:r>
      <w:r w:rsidR="004320A1">
        <w:rPr>
          <w:rFonts w:ascii="Candara" w:hAnsi="Candara"/>
        </w:rPr>
        <w:t>the minute recorded is a</w:t>
      </w:r>
      <w:r>
        <w:rPr>
          <w:rFonts w:ascii="Candara" w:hAnsi="Candara"/>
        </w:rPr>
        <w:t xml:space="preserve"> </w:t>
      </w:r>
      <w:r w:rsidR="004320A1">
        <w:rPr>
          <w:rFonts w:ascii="Candara" w:hAnsi="Candara"/>
        </w:rPr>
        <w:t xml:space="preserve">true </w:t>
      </w:r>
      <w:r>
        <w:rPr>
          <w:rFonts w:ascii="Candara" w:hAnsi="Candara"/>
        </w:rPr>
        <w:t xml:space="preserve">reflection of the meeting which took place. </w:t>
      </w:r>
      <w:r w:rsidR="00C010F3">
        <w:rPr>
          <w:rFonts w:ascii="Candara" w:hAnsi="Candara"/>
        </w:rPr>
        <w:tab/>
      </w:r>
    </w:p>
    <w:p w14:paraId="51661101" w14:textId="77777777" w:rsidR="004320A1" w:rsidRDefault="004320A1" w:rsidP="004320A1">
      <w:pPr>
        <w:pStyle w:val="ListParagraph"/>
        <w:rPr>
          <w:rFonts w:ascii="Candara" w:hAnsi="Candara"/>
        </w:rPr>
      </w:pPr>
    </w:p>
    <w:p w14:paraId="53A73D50" w14:textId="77777777" w:rsidR="004320A1" w:rsidRDefault="004320A1" w:rsidP="004320A1">
      <w:pPr>
        <w:pStyle w:val="ListParagraph"/>
        <w:rPr>
          <w:rFonts w:ascii="Candara" w:hAnsi="Candara"/>
        </w:rPr>
      </w:pPr>
    </w:p>
    <w:p w14:paraId="51E7F9C2" w14:textId="77777777" w:rsidR="004320A1" w:rsidRDefault="004320A1" w:rsidP="004320A1">
      <w:pPr>
        <w:pStyle w:val="ListParagraph"/>
        <w:rPr>
          <w:rFonts w:ascii="Candara" w:hAnsi="Candara"/>
        </w:rPr>
      </w:pPr>
    </w:p>
    <w:p w14:paraId="4B655D32" w14:textId="77777777" w:rsidR="004320A1" w:rsidRPr="009D02B2" w:rsidRDefault="004320A1" w:rsidP="004320A1">
      <w:pPr>
        <w:pStyle w:val="ListParagraph"/>
        <w:rPr>
          <w:rFonts w:ascii="Candara" w:hAnsi="Candara"/>
        </w:rPr>
      </w:pPr>
    </w:p>
    <w:p w14:paraId="0AB51937" w14:textId="77777777" w:rsidR="009D329E" w:rsidRPr="009D329E" w:rsidRDefault="009D329E" w:rsidP="009D329E">
      <w:pPr>
        <w:rPr>
          <w:rFonts w:ascii="Candara" w:hAnsi="Candara"/>
          <w:b/>
        </w:rPr>
      </w:pPr>
      <w:r>
        <w:rPr>
          <w:rFonts w:ascii="Candara" w:hAnsi="Candara"/>
          <w:b/>
        </w:rPr>
        <w:t>Operational update:</w:t>
      </w:r>
    </w:p>
    <w:p w14:paraId="79229B63" w14:textId="77777777" w:rsidR="00C96BF9" w:rsidRDefault="00845CB0" w:rsidP="00C96BF9">
      <w:pPr>
        <w:pStyle w:val="ListParagraph"/>
        <w:numPr>
          <w:ilvl w:val="0"/>
          <w:numId w:val="1"/>
        </w:numPr>
        <w:jc w:val="both"/>
        <w:rPr>
          <w:rFonts w:ascii="Candara" w:hAnsi="Candara"/>
        </w:rPr>
      </w:pPr>
      <w:r>
        <w:rPr>
          <w:rFonts w:ascii="Candara" w:hAnsi="Candara"/>
        </w:rPr>
        <w:t>Mr Purdie provided an overview of the population</w:t>
      </w:r>
      <w:r w:rsidR="001766C8">
        <w:rPr>
          <w:rFonts w:ascii="Candara" w:hAnsi="Candara"/>
        </w:rPr>
        <w:t xml:space="preserve"> numbers </w:t>
      </w:r>
      <w:r>
        <w:rPr>
          <w:rFonts w:ascii="Candara" w:hAnsi="Candara"/>
        </w:rPr>
        <w:t xml:space="preserve">and </w:t>
      </w:r>
      <w:r w:rsidR="001766C8">
        <w:rPr>
          <w:rFonts w:ascii="Candara" w:hAnsi="Candara"/>
        </w:rPr>
        <w:t>performance measur</w:t>
      </w:r>
      <w:r>
        <w:rPr>
          <w:rFonts w:ascii="Candara" w:hAnsi="Candara"/>
        </w:rPr>
        <w:t>es</w:t>
      </w:r>
      <w:r w:rsidR="004B1392">
        <w:rPr>
          <w:rFonts w:ascii="Candara" w:hAnsi="Candara"/>
        </w:rPr>
        <w:t>.  Key points included</w:t>
      </w:r>
      <w:r>
        <w:rPr>
          <w:rFonts w:ascii="Candara" w:hAnsi="Candara"/>
        </w:rPr>
        <w:t>:</w:t>
      </w:r>
    </w:p>
    <w:p w14:paraId="766EC35B" w14:textId="7BBFE8DF" w:rsidR="00C96BF9" w:rsidRDefault="00845CB0" w:rsidP="00C96BF9">
      <w:pPr>
        <w:pStyle w:val="ListParagraph"/>
        <w:numPr>
          <w:ilvl w:val="0"/>
          <w:numId w:val="3"/>
        </w:numPr>
        <w:jc w:val="both"/>
        <w:rPr>
          <w:rFonts w:ascii="Candara" w:hAnsi="Candara"/>
        </w:rPr>
      </w:pPr>
      <w:r w:rsidRPr="00C96BF9">
        <w:rPr>
          <w:rFonts w:ascii="Candara" w:hAnsi="Candara"/>
        </w:rPr>
        <w:t xml:space="preserve">on </w:t>
      </w:r>
      <w:r w:rsidR="001766C8" w:rsidRPr="00C96BF9">
        <w:rPr>
          <w:rFonts w:ascii="Candara" w:hAnsi="Candara"/>
        </w:rPr>
        <w:t>Friday 22</w:t>
      </w:r>
      <w:r w:rsidR="001766C8" w:rsidRPr="00C96BF9">
        <w:rPr>
          <w:rFonts w:ascii="Candara" w:hAnsi="Candara"/>
          <w:vertAlign w:val="superscript"/>
        </w:rPr>
        <w:t>nd</w:t>
      </w:r>
      <w:r w:rsidRPr="00C96BF9">
        <w:rPr>
          <w:rFonts w:ascii="Candara" w:hAnsi="Candara"/>
        </w:rPr>
        <w:t xml:space="preserve"> May the population of the SPS estate was 6905; </w:t>
      </w:r>
      <w:r w:rsidR="001766C8" w:rsidRPr="00C96BF9">
        <w:rPr>
          <w:rFonts w:ascii="Candara" w:hAnsi="Candara"/>
        </w:rPr>
        <w:t>56 lower than prev</w:t>
      </w:r>
      <w:r w:rsidRPr="00C96BF9">
        <w:rPr>
          <w:rFonts w:ascii="Candara" w:hAnsi="Candara"/>
        </w:rPr>
        <w:t>ious</w:t>
      </w:r>
      <w:r w:rsidR="001766C8" w:rsidRPr="00C96BF9">
        <w:rPr>
          <w:rFonts w:ascii="Candara" w:hAnsi="Candara"/>
        </w:rPr>
        <w:t xml:space="preserve"> week</w:t>
      </w:r>
      <w:r w:rsidRPr="00C96BF9">
        <w:rPr>
          <w:rFonts w:ascii="Candara" w:hAnsi="Candara"/>
        </w:rPr>
        <w:t xml:space="preserve"> and 1,310</w:t>
      </w:r>
      <w:r w:rsidR="001766C8" w:rsidRPr="00C96BF9">
        <w:rPr>
          <w:rFonts w:ascii="Candara" w:hAnsi="Candara"/>
        </w:rPr>
        <w:t xml:space="preserve"> lower than last year. HDC, </w:t>
      </w:r>
      <w:r w:rsidRPr="00C96BF9">
        <w:rPr>
          <w:rFonts w:ascii="Candara" w:hAnsi="Candara"/>
        </w:rPr>
        <w:t>Early R</w:t>
      </w:r>
      <w:r w:rsidR="00B53E3F" w:rsidRPr="00C96BF9">
        <w:rPr>
          <w:rFonts w:ascii="Candara" w:hAnsi="Candara"/>
        </w:rPr>
        <w:t xml:space="preserve">elease and </w:t>
      </w:r>
      <w:r w:rsidRPr="00C96BF9">
        <w:rPr>
          <w:rFonts w:ascii="Candara" w:hAnsi="Candara"/>
        </w:rPr>
        <w:t>a temporary suspens</w:t>
      </w:r>
      <w:r w:rsidR="00C96BF9">
        <w:rPr>
          <w:rFonts w:ascii="Candara" w:hAnsi="Candara"/>
        </w:rPr>
        <w:t>ion of Court attribute to this;</w:t>
      </w:r>
    </w:p>
    <w:p w14:paraId="16C46F23" w14:textId="34DA9A13" w:rsidR="00C96BF9" w:rsidRDefault="00845CB0" w:rsidP="00C96BF9">
      <w:pPr>
        <w:pStyle w:val="ListParagraph"/>
        <w:numPr>
          <w:ilvl w:val="0"/>
          <w:numId w:val="3"/>
        </w:numPr>
        <w:jc w:val="both"/>
        <w:rPr>
          <w:rFonts w:ascii="Candara" w:hAnsi="Candara"/>
        </w:rPr>
      </w:pPr>
      <w:r w:rsidRPr="00C96BF9">
        <w:rPr>
          <w:rFonts w:ascii="Candara" w:hAnsi="Candara"/>
        </w:rPr>
        <w:t xml:space="preserve">there are currently </w:t>
      </w:r>
      <w:r w:rsidR="001766C8" w:rsidRPr="00C96BF9">
        <w:rPr>
          <w:rFonts w:ascii="Candara" w:hAnsi="Candara"/>
        </w:rPr>
        <w:t>262 wome</w:t>
      </w:r>
      <w:r w:rsidRPr="00C96BF9">
        <w:rPr>
          <w:rFonts w:ascii="Candara" w:hAnsi="Candara"/>
        </w:rPr>
        <w:t xml:space="preserve">n in custody- 7 lower than the previous </w:t>
      </w:r>
      <w:r w:rsidR="00C96BF9">
        <w:rPr>
          <w:rFonts w:ascii="Candara" w:hAnsi="Candara"/>
        </w:rPr>
        <w:t>week;</w:t>
      </w:r>
    </w:p>
    <w:p w14:paraId="45C42923" w14:textId="60A4364F" w:rsidR="00EF1B69" w:rsidRPr="00C96BF9" w:rsidRDefault="00845CB0" w:rsidP="00C96BF9">
      <w:pPr>
        <w:pStyle w:val="ListParagraph"/>
        <w:numPr>
          <w:ilvl w:val="0"/>
          <w:numId w:val="3"/>
        </w:numPr>
        <w:jc w:val="both"/>
        <w:rPr>
          <w:rFonts w:ascii="Candara" w:hAnsi="Candara"/>
        </w:rPr>
      </w:pPr>
      <w:r w:rsidRPr="00C96BF9">
        <w:rPr>
          <w:rFonts w:ascii="Candara" w:hAnsi="Candara"/>
        </w:rPr>
        <w:t xml:space="preserve">there are currently 226 young people- </w:t>
      </w:r>
      <w:r w:rsidR="00B53E3F" w:rsidRPr="00C96BF9">
        <w:rPr>
          <w:rFonts w:ascii="Candara" w:hAnsi="Candara"/>
        </w:rPr>
        <w:t xml:space="preserve">134 lower than last year </w:t>
      </w:r>
      <w:r w:rsidRPr="00C96BF9">
        <w:rPr>
          <w:rFonts w:ascii="Candara" w:hAnsi="Candara"/>
        </w:rPr>
        <w:t xml:space="preserve">meaning a significant reduction in moving </w:t>
      </w:r>
      <w:r w:rsidR="00B53E3F" w:rsidRPr="00C96BF9">
        <w:rPr>
          <w:rFonts w:ascii="Candara" w:hAnsi="Candara"/>
        </w:rPr>
        <w:t>towards</w:t>
      </w:r>
      <w:r w:rsidR="00EF1B69" w:rsidRPr="00C96BF9">
        <w:rPr>
          <w:rFonts w:ascii="Candara" w:hAnsi="Candara"/>
        </w:rPr>
        <w:t xml:space="preserve"> a population of under</w:t>
      </w:r>
      <w:r w:rsidR="00B53E3F" w:rsidRPr="00C96BF9">
        <w:rPr>
          <w:rFonts w:ascii="Candara" w:hAnsi="Candara"/>
        </w:rPr>
        <w:t xml:space="preserve"> 7000</w:t>
      </w:r>
      <w:r w:rsidR="00EF1B69" w:rsidRPr="00C96BF9">
        <w:rPr>
          <w:rFonts w:ascii="Candara" w:hAnsi="Candara"/>
        </w:rPr>
        <w:t xml:space="preserve">. </w:t>
      </w:r>
    </w:p>
    <w:p w14:paraId="116B10BD" w14:textId="27A62005" w:rsidR="009D329E" w:rsidRDefault="00EF1B69" w:rsidP="00EC4A32">
      <w:pPr>
        <w:pStyle w:val="ListParagraph"/>
        <w:numPr>
          <w:ilvl w:val="0"/>
          <w:numId w:val="1"/>
        </w:numPr>
        <w:jc w:val="both"/>
        <w:rPr>
          <w:rFonts w:ascii="Candara" w:hAnsi="Candara"/>
        </w:rPr>
      </w:pPr>
      <w:r>
        <w:rPr>
          <w:rFonts w:ascii="Candara" w:hAnsi="Candara"/>
        </w:rPr>
        <w:t>However, Mr Purdie continued that we are currently at a</w:t>
      </w:r>
      <w:r w:rsidR="00B53E3F">
        <w:rPr>
          <w:rFonts w:ascii="Candara" w:hAnsi="Candara"/>
        </w:rPr>
        <w:t xml:space="preserve"> balance point </w:t>
      </w:r>
      <w:r>
        <w:rPr>
          <w:rFonts w:ascii="Candara" w:hAnsi="Candara"/>
        </w:rPr>
        <w:t>by the end of this week; Co</w:t>
      </w:r>
      <w:r w:rsidR="00B53E3F">
        <w:rPr>
          <w:rFonts w:ascii="Candara" w:hAnsi="Candara"/>
        </w:rPr>
        <w:t xml:space="preserve">urts are starting again </w:t>
      </w:r>
      <w:r>
        <w:rPr>
          <w:rFonts w:ascii="Candara" w:hAnsi="Candara"/>
        </w:rPr>
        <w:t xml:space="preserve">and a back log is anticipated with the population numbers </w:t>
      </w:r>
      <w:r w:rsidR="004B1392">
        <w:rPr>
          <w:rFonts w:ascii="Candara" w:hAnsi="Candara"/>
        </w:rPr>
        <w:t xml:space="preserve">likely to increase </w:t>
      </w:r>
      <w:r>
        <w:rPr>
          <w:rFonts w:ascii="Candara" w:hAnsi="Candara"/>
        </w:rPr>
        <w:t xml:space="preserve">at the start of June. </w:t>
      </w:r>
    </w:p>
    <w:p w14:paraId="536DE126" w14:textId="53D0AEFB" w:rsidR="00B53E3F" w:rsidRDefault="00EF1B69" w:rsidP="00EC4A32">
      <w:pPr>
        <w:pStyle w:val="ListParagraph"/>
        <w:numPr>
          <w:ilvl w:val="0"/>
          <w:numId w:val="1"/>
        </w:numPr>
        <w:jc w:val="both"/>
        <w:rPr>
          <w:rFonts w:ascii="Candara" w:hAnsi="Candara"/>
        </w:rPr>
      </w:pPr>
      <w:r>
        <w:rPr>
          <w:rFonts w:ascii="Candara" w:hAnsi="Candara"/>
        </w:rPr>
        <w:t xml:space="preserve">Mr Purdie confirmed </w:t>
      </w:r>
      <w:r w:rsidR="00CF4ACA">
        <w:rPr>
          <w:rFonts w:ascii="Candara" w:hAnsi="Candara"/>
        </w:rPr>
        <w:t>that the SPS is</w:t>
      </w:r>
      <w:r>
        <w:rPr>
          <w:rFonts w:ascii="Candara" w:hAnsi="Candara"/>
        </w:rPr>
        <w:t xml:space="preserve"> cognisant of </w:t>
      </w:r>
      <w:r w:rsidR="00CF4ACA">
        <w:rPr>
          <w:rFonts w:ascii="Candara" w:hAnsi="Candara"/>
        </w:rPr>
        <w:t xml:space="preserve">the challenge </w:t>
      </w:r>
      <w:r>
        <w:rPr>
          <w:rFonts w:ascii="Candara" w:hAnsi="Candara"/>
        </w:rPr>
        <w:t xml:space="preserve">and </w:t>
      </w:r>
      <w:r w:rsidR="00CF4ACA">
        <w:rPr>
          <w:rFonts w:ascii="Candara" w:hAnsi="Candara"/>
        </w:rPr>
        <w:t xml:space="preserve">this is being factored into </w:t>
      </w:r>
      <w:r>
        <w:rPr>
          <w:rFonts w:ascii="Candara" w:hAnsi="Candara"/>
        </w:rPr>
        <w:t xml:space="preserve">planning. </w:t>
      </w:r>
      <w:r w:rsidR="00B53E3F">
        <w:rPr>
          <w:rFonts w:ascii="Candara" w:hAnsi="Candara"/>
        </w:rPr>
        <w:t xml:space="preserve"> </w:t>
      </w:r>
      <w:r>
        <w:rPr>
          <w:rFonts w:ascii="Candara" w:hAnsi="Candara"/>
        </w:rPr>
        <w:t>M</w:t>
      </w:r>
      <w:r w:rsidR="00CF4ACA">
        <w:rPr>
          <w:rFonts w:ascii="Candara" w:hAnsi="Candara"/>
        </w:rPr>
        <w:t>r</w:t>
      </w:r>
      <w:r>
        <w:rPr>
          <w:rFonts w:ascii="Candara" w:hAnsi="Candara"/>
        </w:rPr>
        <w:t>s Medhurst added that there is awareness of the pending cases but these cannot be profiled in terms of how they flow through the system until we come to each phases of the Scottish Government’s Roadmap.</w:t>
      </w:r>
      <w:r w:rsidR="00B53E3F">
        <w:rPr>
          <w:rFonts w:ascii="Candara" w:hAnsi="Candara"/>
        </w:rPr>
        <w:t xml:space="preserve"> </w:t>
      </w:r>
      <w:r>
        <w:rPr>
          <w:rFonts w:ascii="Candara" w:hAnsi="Candara"/>
        </w:rPr>
        <w:t>M</w:t>
      </w:r>
      <w:r w:rsidR="00CF4ACA">
        <w:rPr>
          <w:rFonts w:ascii="Candara" w:hAnsi="Candara"/>
        </w:rPr>
        <w:t>r</w:t>
      </w:r>
      <w:r>
        <w:rPr>
          <w:rFonts w:ascii="Candara" w:hAnsi="Candara"/>
        </w:rPr>
        <w:t xml:space="preserve">s Medhurst explained </w:t>
      </w:r>
      <w:r w:rsidR="00CF4ACA">
        <w:rPr>
          <w:rFonts w:ascii="Candara" w:hAnsi="Candara"/>
        </w:rPr>
        <w:t>that it i</w:t>
      </w:r>
      <w:r>
        <w:rPr>
          <w:rFonts w:ascii="Candara" w:hAnsi="Candara"/>
        </w:rPr>
        <w:t xml:space="preserve">s </w:t>
      </w:r>
      <w:r w:rsidR="00CF4ACA">
        <w:rPr>
          <w:rFonts w:ascii="Candara" w:hAnsi="Candara"/>
        </w:rPr>
        <w:t xml:space="preserve">anticipated that </w:t>
      </w:r>
      <w:r>
        <w:rPr>
          <w:rFonts w:ascii="Candara" w:hAnsi="Candara"/>
        </w:rPr>
        <w:t xml:space="preserve">Courts </w:t>
      </w:r>
      <w:r w:rsidR="00CF4ACA">
        <w:rPr>
          <w:rFonts w:ascii="Candara" w:hAnsi="Candara"/>
        </w:rPr>
        <w:t xml:space="preserve">could be </w:t>
      </w:r>
      <w:r>
        <w:rPr>
          <w:rFonts w:ascii="Candara" w:hAnsi="Candara"/>
        </w:rPr>
        <w:t>running at 30% capacity.</w:t>
      </w:r>
    </w:p>
    <w:p w14:paraId="44CF52A7" w14:textId="2B0B2B7A" w:rsidR="00B53E3F" w:rsidRDefault="00EF1B69">
      <w:pPr>
        <w:pStyle w:val="ListParagraph"/>
        <w:numPr>
          <w:ilvl w:val="0"/>
          <w:numId w:val="1"/>
        </w:numPr>
        <w:jc w:val="both"/>
        <w:rPr>
          <w:rFonts w:ascii="Candara" w:hAnsi="Candara"/>
        </w:rPr>
      </w:pPr>
      <w:r>
        <w:rPr>
          <w:rFonts w:ascii="Candara" w:hAnsi="Candara"/>
        </w:rPr>
        <w:t xml:space="preserve">Mr Purdie </w:t>
      </w:r>
      <w:r w:rsidR="00CF4ACA">
        <w:rPr>
          <w:rFonts w:ascii="Candara" w:hAnsi="Candara"/>
        </w:rPr>
        <w:t>then provided</w:t>
      </w:r>
      <w:r>
        <w:rPr>
          <w:rFonts w:ascii="Candara" w:hAnsi="Candara"/>
        </w:rPr>
        <w:t xml:space="preserve"> </w:t>
      </w:r>
      <w:r w:rsidR="00CF4ACA">
        <w:rPr>
          <w:rFonts w:ascii="Candara" w:hAnsi="Candara"/>
        </w:rPr>
        <w:t xml:space="preserve">an overview </w:t>
      </w:r>
      <w:r w:rsidR="00132E2C">
        <w:rPr>
          <w:rFonts w:ascii="Candara" w:hAnsi="Candara"/>
        </w:rPr>
        <w:t>of</w:t>
      </w:r>
      <w:r w:rsidR="00CF4ACA">
        <w:rPr>
          <w:rFonts w:ascii="Candara" w:hAnsi="Candara"/>
        </w:rPr>
        <w:t xml:space="preserve"> SPS </w:t>
      </w:r>
      <w:r>
        <w:rPr>
          <w:rFonts w:ascii="Candara" w:hAnsi="Candara"/>
        </w:rPr>
        <w:t>performance</w:t>
      </w:r>
      <w:r w:rsidR="00132E2C">
        <w:rPr>
          <w:rFonts w:ascii="Candara" w:hAnsi="Candara"/>
        </w:rPr>
        <w:t>; the performance of private sector contracts;</w:t>
      </w:r>
      <w:r>
        <w:rPr>
          <w:rFonts w:ascii="Candara" w:hAnsi="Candara"/>
        </w:rPr>
        <w:t xml:space="preserve"> </w:t>
      </w:r>
      <w:r w:rsidR="00132E2C">
        <w:rPr>
          <w:rFonts w:ascii="Candara" w:hAnsi="Candara"/>
        </w:rPr>
        <w:t>and the incidence of drug use within prisons.</w:t>
      </w:r>
    </w:p>
    <w:p w14:paraId="65C82B84" w14:textId="5F922E4F" w:rsidR="00982314" w:rsidRPr="00EC4A32" w:rsidRDefault="00EC4A32" w:rsidP="00EC4A32">
      <w:pPr>
        <w:pStyle w:val="ListParagraph"/>
        <w:numPr>
          <w:ilvl w:val="0"/>
          <w:numId w:val="1"/>
        </w:numPr>
        <w:jc w:val="both"/>
        <w:rPr>
          <w:rFonts w:ascii="Candara" w:hAnsi="Candara"/>
        </w:rPr>
      </w:pPr>
      <w:r>
        <w:rPr>
          <w:rFonts w:ascii="Candara" w:hAnsi="Candara"/>
        </w:rPr>
        <w:t xml:space="preserve">The members thanked Mr Purdie for his comprehensive update. </w:t>
      </w:r>
      <w:r w:rsidR="00982314" w:rsidRPr="00EC4A32">
        <w:rPr>
          <w:rFonts w:ascii="Candara" w:hAnsi="Candara"/>
        </w:rPr>
        <w:t xml:space="preserve"> </w:t>
      </w:r>
    </w:p>
    <w:p w14:paraId="4B3A55D7" w14:textId="77777777" w:rsidR="009D329E" w:rsidRPr="009D329E" w:rsidRDefault="009D329E" w:rsidP="009D329E">
      <w:pPr>
        <w:rPr>
          <w:rFonts w:ascii="Candara" w:hAnsi="Candara"/>
          <w:b/>
        </w:rPr>
      </w:pPr>
      <w:r>
        <w:rPr>
          <w:rFonts w:ascii="Candara" w:hAnsi="Candara"/>
          <w:b/>
        </w:rPr>
        <w:t>Items for advice:</w:t>
      </w:r>
    </w:p>
    <w:p w14:paraId="17FBFF9C" w14:textId="77777777" w:rsidR="00EC4A32" w:rsidRPr="00EC4A32" w:rsidRDefault="00EC4A32" w:rsidP="00F73CF7">
      <w:pPr>
        <w:pStyle w:val="ListParagraph"/>
        <w:numPr>
          <w:ilvl w:val="0"/>
          <w:numId w:val="1"/>
        </w:numPr>
        <w:rPr>
          <w:rFonts w:ascii="Candara" w:hAnsi="Candara"/>
        </w:rPr>
      </w:pPr>
      <w:r w:rsidRPr="00EC4A32">
        <w:rPr>
          <w:rFonts w:ascii="Candara" w:hAnsi="Candara"/>
        </w:rPr>
        <w:t xml:space="preserve">There were no items for advice. </w:t>
      </w:r>
    </w:p>
    <w:p w14:paraId="3989C9BB" w14:textId="77777777" w:rsidR="009D329E" w:rsidRPr="00EC4A32" w:rsidRDefault="009D329E" w:rsidP="00EC4A32">
      <w:pPr>
        <w:rPr>
          <w:rFonts w:ascii="Candara" w:hAnsi="Candara"/>
          <w:b/>
        </w:rPr>
      </w:pPr>
      <w:r w:rsidRPr="00EC4A32">
        <w:rPr>
          <w:rFonts w:ascii="Candara" w:hAnsi="Candara"/>
          <w:b/>
        </w:rPr>
        <w:t>Items for monitoring</w:t>
      </w:r>
      <w:r w:rsidR="00B039FF" w:rsidRPr="00EC4A32">
        <w:rPr>
          <w:rFonts w:ascii="Candara" w:hAnsi="Candara"/>
          <w:b/>
        </w:rPr>
        <w:t>:</w:t>
      </w:r>
    </w:p>
    <w:p w14:paraId="760CDE67" w14:textId="77777777" w:rsidR="00B039FF" w:rsidRPr="00E652FB" w:rsidRDefault="00B039FF" w:rsidP="00B039FF">
      <w:pPr>
        <w:rPr>
          <w:rFonts w:ascii="Candara" w:hAnsi="Candara"/>
          <w:i/>
        </w:rPr>
      </w:pPr>
      <w:r w:rsidRPr="00E652FB">
        <w:rPr>
          <w:rFonts w:ascii="Candara" w:hAnsi="Candara"/>
          <w:i/>
        </w:rPr>
        <w:t>Annual</w:t>
      </w:r>
      <w:r w:rsidR="00C463FB" w:rsidRPr="00E652FB">
        <w:rPr>
          <w:rFonts w:ascii="Candara" w:hAnsi="Candara"/>
          <w:i/>
        </w:rPr>
        <w:t xml:space="preserve"> Delivery Plan 2020-2021 Update</w:t>
      </w:r>
    </w:p>
    <w:p w14:paraId="66BCFC98" w14:textId="244979EC" w:rsidR="009D329E" w:rsidRDefault="00FB1959" w:rsidP="005D4393">
      <w:pPr>
        <w:pStyle w:val="ListParagraph"/>
        <w:numPr>
          <w:ilvl w:val="0"/>
          <w:numId w:val="1"/>
        </w:numPr>
        <w:jc w:val="both"/>
        <w:rPr>
          <w:rFonts w:ascii="Candara" w:hAnsi="Candara"/>
        </w:rPr>
      </w:pPr>
      <w:r>
        <w:rPr>
          <w:rFonts w:ascii="Candara" w:hAnsi="Candara"/>
        </w:rPr>
        <w:t>M</w:t>
      </w:r>
      <w:r w:rsidR="00CF4ACA">
        <w:rPr>
          <w:rFonts w:ascii="Candara" w:hAnsi="Candara"/>
        </w:rPr>
        <w:t>r</w:t>
      </w:r>
      <w:r>
        <w:rPr>
          <w:rFonts w:ascii="Candara" w:hAnsi="Candara"/>
        </w:rPr>
        <w:t xml:space="preserve">s Brookes updated the Board members on the </w:t>
      </w:r>
      <w:r w:rsidR="00CF4ACA">
        <w:rPr>
          <w:rFonts w:ascii="Candara" w:hAnsi="Candara"/>
        </w:rPr>
        <w:t>planned approach to recovery planning, annual delivery planning and alignment with</w:t>
      </w:r>
      <w:r>
        <w:rPr>
          <w:rFonts w:ascii="Candara" w:hAnsi="Candara"/>
        </w:rPr>
        <w:t xml:space="preserve"> the Scottish Government four staged approach</w:t>
      </w:r>
      <w:r w:rsidR="00132E2C">
        <w:rPr>
          <w:rFonts w:ascii="Candara" w:hAnsi="Candara"/>
        </w:rPr>
        <w:t xml:space="preserve"> to recovery</w:t>
      </w:r>
      <w:r w:rsidR="00CF4ACA">
        <w:rPr>
          <w:rFonts w:ascii="Candara" w:hAnsi="Candara"/>
        </w:rPr>
        <w:t>.</w:t>
      </w:r>
      <w:r w:rsidR="0071693F">
        <w:rPr>
          <w:rFonts w:ascii="Candara" w:hAnsi="Candara"/>
        </w:rPr>
        <w:t xml:space="preserve"> </w:t>
      </w:r>
    </w:p>
    <w:p w14:paraId="7B3331B3" w14:textId="68E86B29" w:rsidR="0071693F" w:rsidRPr="00C463FB" w:rsidRDefault="00FB1959" w:rsidP="005D4393">
      <w:pPr>
        <w:pStyle w:val="ListParagraph"/>
        <w:numPr>
          <w:ilvl w:val="0"/>
          <w:numId w:val="1"/>
        </w:numPr>
        <w:jc w:val="both"/>
        <w:rPr>
          <w:rFonts w:ascii="Candara" w:hAnsi="Candara"/>
        </w:rPr>
      </w:pPr>
      <w:r>
        <w:rPr>
          <w:rFonts w:ascii="Candara" w:hAnsi="Candara"/>
        </w:rPr>
        <w:t>M</w:t>
      </w:r>
      <w:r w:rsidR="00CF4ACA">
        <w:rPr>
          <w:rFonts w:ascii="Candara" w:hAnsi="Candara"/>
        </w:rPr>
        <w:t>r</w:t>
      </w:r>
      <w:r>
        <w:rPr>
          <w:rFonts w:ascii="Candara" w:hAnsi="Candara"/>
        </w:rPr>
        <w:t>s Brookes continued that there have been recent communications with the Cabinet Secretary on the prioritisation of Corporate Deliverables. M</w:t>
      </w:r>
      <w:r w:rsidR="00CF4ACA">
        <w:rPr>
          <w:rFonts w:ascii="Candara" w:hAnsi="Candara"/>
        </w:rPr>
        <w:t>r</w:t>
      </w:r>
      <w:r>
        <w:rPr>
          <w:rFonts w:ascii="Candara" w:hAnsi="Candara"/>
        </w:rPr>
        <w:t xml:space="preserve">s Brookes </w:t>
      </w:r>
      <w:r w:rsidR="00CF4ACA">
        <w:rPr>
          <w:rFonts w:ascii="Candara" w:hAnsi="Candara"/>
        </w:rPr>
        <w:t xml:space="preserve">further </w:t>
      </w:r>
      <w:r>
        <w:rPr>
          <w:rFonts w:ascii="Candara" w:hAnsi="Candara"/>
        </w:rPr>
        <w:t>explained the recovery plan</w:t>
      </w:r>
      <w:r w:rsidR="00CF4ACA">
        <w:rPr>
          <w:rFonts w:ascii="Candara" w:hAnsi="Candara"/>
        </w:rPr>
        <w:t>ning</w:t>
      </w:r>
      <w:r>
        <w:rPr>
          <w:rFonts w:ascii="Candara" w:hAnsi="Candara"/>
        </w:rPr>
        <w:t xml:space="preserve"> framework </w:t>
      </w:r>
      <w:r w:rsidR="00CF4ACA">
        <w:rPr>
          <w:rFonts w:ascii="Candara" w:hAnsi="Candara"/>
        </w:rPr>
        <w:t>that SPS will be planning around</w:t>
      </w:r>
      <w:r w:rsidR="00455E7B">
        <w:rPr>
          <w:rFonts w:ascii="Candara" w:hAnsi="Candara"/>
        </w:rPr>
        <w:t>.</w:t>
      </w:r>
      <w:r>
        <w:rPr>
          <w:rFonts w:ascii="Candara" w:hAnsi="Candara"/>
        </w:rPr>
        <w:t xml:space="preserve"> </w:t>
      </w:r>
    </w:p>
    <w:p w14:paraId="7606A21A" w14:textId="3AA6EA37" w:rsidR="00455E7B" w:rsidRDefault="00455E7B" w:rsidP="005D4393">
      <w:pPr>
        <w:pStyle w:val="ListParagraph"/>
        <w:numPr>
          <w:ilvl w:val="0"/>
          <w:numId w:val="1"/>
        </w:numPr>
        <w:jc w:val="both"/>
        <w:rPr>
          <w:rFonts w:ascii="Candara" w:hAnsi="Candara"/>
        </w:rPr>
      </w:pPr>
      <w:r>
        <w:rPr>
          <w:rFonts w:ascii="Candara" w:hAnsi="Candara"/>
        </w:rPr>
        <w:t xml:space="preserve">Prof </w:t>
      </w:r>
      <w:r w:rsidR="00FB1959">
        <w:rPr>
          <w:rFonts w:ascii="Candara" w:hAnsi="Candara"/>
        </w:rPr>
        <w:t xml:space="preserve">Hampton </w:t>
      </w:r>
      <w:r>
        <w:rPr>
          <w:rFonts w:ascii="Candara" w:hAnsi="Candara"/>
        </w:rPr>
        <w:t xml:space="preserve">noted the benefits of undertaking </w:t>
      </w:r>
      <w:r w:rsidR="00FB1959">
        <w:rPr>
          <w:rFonts w:ascii="Candara" w:hAnsi="Candara"/>
        </w:rPr>
        <w:t xml:space="preserve">an impact assessment </w:t>
      </w:r>
      <w:r>
        <w:rPr>
          <w:rFonts w:ascii="Candara" w:hAnsi="Candara"/>
        </w:rPr>
        <w:t>as part of this process</w:t>
      </w:r>
      <w:r w:rsidR="00FB1959">
        <w:rPr>
          <w:rFonts w:ascii="Candara" w:hAnsi="Candara"/>
        </w:rPr>
        <w:t xml:space="preserve">.  </w:t>
      </w:r>
    </w:p>
    <w:p w14:paraId="16D8172A" w14:textId="77777777" w:rsidR="002329CA" w:rsidRDefault="00FB1959" w:rsidP="002329CA">
      <w:pPr>
        <w:pStyle w:val="ListParagraph"/>
        <w:numPr>
          <w:ilvl w:val="0"/>
          <w:numId w:val="1"/>
        </w:numPr>
        <w:jc w:val="both"/>
        <w:rPr>
          <w:rFonts w:ascii="Candara" w:hAnsi="Candara"/>
        </w:rPr>
      </w:pPr>
      <w:r>
        <w:rPr>
          <w:rFonts w:ascii="Candara" w:hAnsi="Candara"/>
        </w:rPr>
        <w:lastRenderedPageBreak/>
        <w:t>M</w:t>
      </w:r>
      <w:r w:rsidR="00455E7B">
        <w:rPr>
          <w:rFonts w:ascii="Candara" w:hAnsi="Candara"/>
        </w:rPr>
        <w:t>r</w:t>
      </w:r>
      <w:r>
        <w:rPr>
          <w:rFonts w:ascii="Candara" w:hAnsi="Candara"/>
        </w:rPr>
        <w:t xml:space="preserve">s Brookes </w:t>
      </w:r>
      <w:r w:rsidR="00455E7B">
        <w:rPr>
          <w:rFonts w:ascii="Candara" w:hAnsi="Candara"/>
        </w:rPr>
        <w:t>discussed the learning review concept</w:t>
      </w:r>
      <w:r w:rsidR="0071693F">
        <w:rPr>
          <w:rFonts w:ascii="Candara" w:hAnsi="Candara"/>
        </w:rPr>
        <w:t xml:space="preserve"> </w:t>
      </w:r>
      <w:r w:rsidR="00455E7B">
        <w:rPr>
          <w:rFonts w:ascii="Candara" w:hAnsi="Candara"/>
        </w:rPr>
        <w:t xml:space="preserve">and noted its coherence with any </w:t>
      </w:r>
      <w:r w:rsidR="0071693F">
        <w:rPr>
          <w:rFonts w:ascii="Candara" w:hAnsi="Candara"/>
        </w:rPr>
        <w:t xml:space="preserve">impact assessment. </w:t>
      </w:r>
      <w:r>
        <w:rPr>
          <w:rFonts w:ascii="Candara" w:hAnsi="Candara"/>
        </w:rPr>
        <w:t>M</w:t>
      </w:r>
      <w:r w:rsidR="00455E7B">
        <w:rPr>
          <w:rFonts w:ascii="Candara" w:hAnsi="Candara"/>
        </w:rPr>
        <w:t>r</w:t>
      </w:r>
      <w:r>
        <w:rPr>
          <w:rFonts w:ascii="Candara" w:hAnsi="Candara"/>
        </w:rPr>
        <w:t>s Medhurst noted that</w:t>
      </w:r>
      <w:r w:rsidR="0071693F">
        <w:rPr>
          <w:rFonts w:ascii="Candara" w:hAnsi="Candara"/>
        </w:rPr>
        <w:t xml:space="preserve"> user voice will be particularly critical </w:t>
      </w:r>
      <w:r w:rsidR="00455E7B">
        <w:rPr>
          <w:rFonts w:ascii="Candara" w:hAnsi="Candara"/>
        </w:rPr>
        <w:t xml:space="preserve">to this process and noted that it would be useful to capture </w:t>
      </w:r>
      <w:r w:rsidR="0071693F">
        <w:rPr>
          <w:rFonts w:ascii="Candara" w:hAnsi="Candara"/>
        </w:rPr>
        <w:t xml:space="preserve">both </w:t>
      </w:r>
      <w:r>
        <w:rPr>
          <w:rFonts w:ascii="Candara" w:hAnsi="Candara"/>
        </w:rPr>
        <w:t xml:space="preserve">the negative and positive </w:t>
      </w:r>
      <w:r w:rsidR="00455E7B">
        <w:rPr>
          <w:rFonts w:ascii="Candara" w:hAnsi="Candara"/>
        </w:rPr>
        <w:t xml:space="preserve">experiences </w:t>
      </w:r>
      <w:r>
        <w:rPr>
          <w:rFonts w:ascii="Candara" w:hAnsi="Candara"/>
        </w:rPr>
        <w:t>and understand the</w:t>
      </w:r>
      <w:r w:rsidR="0071693F">
        <w:rPr>
          <w:rFonts w:ascii="Candara" w:hAnsi="Candara"/>
        </w:rPr>
        <w:t xml:space="preserve"> longer terms </w:t>
      </w:r>
      <w:r w:rsidR="00455E7B">
        <w:rPr>
          <w:rFonts w:ascii="Candara" w:hAnsi="Candara"/>
        </w:rPr>
        <w:t xml:space="preserve">impacts </w:t>
      </w:r>
      <w:r w:rsidR="0071693F">
        <w:rPr>
          <w:rFonts w:ascii="Candara" w:hAnsi="Candara"/>
        </w:rPr>
        <w:t xml:space="preserve">on mental health </w:t>
      </w:r>
      <w:r>
        <w:rPr>
          <w:rFonts w:ascii="Candara" w:hAnsi="Candara"/>
        </w:rPr>
        <w:t xml:space="preserve">and </w:t>
      </w:r>
      <w:r w:rsidR="00455E7B">
        <w:rPr>
          <w:rFonts w:ascii="Candara" w:hAnsi="Candara"/>
        </w:rPr>
        <w:t>subsequent</w:t>
      </w:r>
      <w:r>
        <w:rPr>
          <w:rFonts w:ascii="Candara" w:hAnsi="Candara"/>
        </w:rPr>
        <w:t xml:space="preserve"> return to the community</w:t>
      </w:r>
      <w:r w:rsidR="0071693F">
        <w:rPr>
          <w:rFonts w:ascii="Candara" w:hAnsi="Candara"/>
        </w:rPr>
        <w:t xml:space="preserve">. </w:t>
      </w:r>
    </w:p>
    <w:p w14:paraId="689882BA" w14:textId="77777777" w:rsidR="002329CA" w:rsidRDefault="002329CA" w:rsidP="002329CA">
      <w:pPr>
        <w:pStyle w:val="ListParagraph"/>
        <w:numPr>
          <w:ilvl w:val="0"/>
          <w:numId w:val="1"/>
        </w:numPr>
        <w:jc w:val="both"/>
        <w:rPr>
          <w:rFonts w:ascii="Candara" w:hAnsi="Candara"/>
        </w:rPr>
      </w:pPr>
      <w:r w:rsidRPr="002329CA">
        <w:rPr>
          <w:rFonts w:ascii="Candara" w:hAnsi="Candara"/>
        </w:rPr>
        <w:t>Brigadier Monro then led a discussion on the need for the business to think through realistic prison numbers when making plans for HMP Glasgow and the female estate</w:t>
      </w:r>
    </w:p>
    <w:p w14:paraId="789429C4" w14:textId="7AFD75AE" w:rsidR="00270CFB" w:rsidRPr="002329CA" w:rsidRDefault="00270CFB" w:rsidP="002329CA">
      <w:pPr>
        <w:ind w:left="360"/>
        <w:jc w:val="both"/>
        <w:rPr>
          <w:rFonts w:ascii="Candara" w:hAnsi="Candara"/>
        </w:rPr>
      </w:pPr>
      <w:r w:rsidRPr="002329CA">
        <w:rPr>
          <w:rFonts w:ascii="Candara" w:hAnsi="Candara"/>
          <w:i/>
        </w:rPr>
        <w:t xml:space="preserve">Financial update/ Budget monitoring </w:t>
      </w:r>
    </w:p>
    <w:p w14:paraId="67132DDA" w14:textId="77777777" w:rsidR="00C010F3" w:rsidRDefault="00467635" w:rsidP="00270CFB">
      <w:pPr>
        <w:pStyle w:val="ListParagraph"/>
        <w:numPr>
          <w:ilvl w:val="0"/>
          <w:numId w:val="1"/>
        </w:numPr>
        <w:jc w:val="both"/>
        <w:rPr>
          <w:rFonts w:ascii="Candara" w:hAnsi="Candara"/>
        </w:rPr>
      </w:pPr>
      <w:r>
        <w:rPr>
          <w:rFonts w:ascii="Candara" w:hAnsi="Candara"/>
        </w:rPr>
        <w:t>M</w:t>
      </w:r>
      <w:r w:rsidR="00455E7B">
        <w:rPr>
          <w:rFonts w:ascii="Candara" w:hAnsi="Candara"/>
        </w:rPr>
        <w:t>r</w:t>
      </w:r>
      <w:r>
        <w:rPr>
          <w:rFonts w:ascii="Candara" w:hAnsi="Candara"/>
        </w:rPr>
        <w:t>s Allan provided the members with a 2019-2020 draft financial position and an update on the 2020-21 budget.</w:t>
      </w:r>
    </w:p>
    <w:p w14:paraId="65D2E287" w14:textId="1C91271B" w:rsidR="00016DD0" w:rsidRDefault="00EB2105" w:rsidP="00270CFB">
      <w:pPr>
        <w:pStyle w:val="ListParagraph"/>
        <w:numPr>
          <w:ilvl w:val="0"/>
          <w:numId w:val="1"/>
        </w:numPr>
        <w:jc w:val="both"/>
        <w:rPr>
          <w:rFonts w:ascii="Candara" w:hAnsi="Candara"/>
        </w:rPr>
      </w:pPr>
      <w:r>
        <w:rPr>
          <w:rFonts w:ascii="Candara" w:hAnsi="Candara"/>
        </w:rPr>
        <w:t xml:space="preserve">A discussion then ensued in regard to the financial </w:t>
      </w:r>
      <w:r w:rsidR="00C96BF9">
        <w:rPr>
          <w:rFonts w:ascii="Candara" w:hAnsi="Candara"/>
        </w:rPr>
        <w:t>impact covid-19 would have</w:t>
      </w:r>
      <w:r w:rsidR="005A67EB">
        <w:rPr>
          <w:rFonts w:ascii="Candara" w:hAnsi="Candara"/>
        </w:rPr>
        <w:t xml:space="preserve">. </w:t>
      </w:r>
    </w:p>
    <w:p w14:paraId="6649492E" w14:textId="77777777" w:rsidR="00C010F3" w:rsidRPr="005A67EB" w:rsidRDefault="005A67EB" w:rsidP="00C010F3">
      <w:pPr>
        <w:pStyle w:val="ListParagraph"/>
        <w:numPr>
          <w:ilvl w:val="0"/>
          <w:numId w:val="1"/>
        </w:numPr>
        <w:jc w:val="both"/>
        <w:rPr>
          <w:rFonts w:ascii="Candara" w:hAnsi="Candara"/>
        </w:rPr>
      </w:pPr>
      <w:r>
        <w:rPr>
          <w:rFonts w:ascii="Candara" w:hAnsi="Candara"/>
        </w:rPr>
        <w:t>The members thanked Mrs Allan for her efforts and the finance team for meeting all of their deliverables but for their work especially regarding the Section 22</w:t>
      </w:r>
      <w:r w:rsidR="00EB2105">
        <w:rPr>
          <w:rFonts w:ascii="Candara" w:hAnsi="Candara"/>
        </w:rPr>
        <w:t xml:space="preserve"> report</w:t>
      </w:r>
      <w:r>
        <w:rPr>
          <w:rFonts w:ascii="Candara" w:hAnsi="Candara"/>
        </w:rPr>
        <w:t xml:space="preserve">. </w:t>
      </w:r>
      <w:r w:rsidR="00C010F3" w:rsidRPr="005A67EB">
        <w:rPr>
          <w:rFonts w:ascii="Candara" w:hAnsi="Candara"/>
          <w:b/>
        </w:rPr>
        <w:tab/>
      </w:r>
    </w:p>
    <w:p w14:paraId="24895862" w14:textId="77777777" w:rsidR="00DF5E44" w:rsidRPr="00C463FB" w:rsidRDefault="00DF5E44" w:rsidP="00DF5E44">
      <w:pPr>
        <w:pStyle w:val="ListParagraph"/>
        <w:rPr>
          <w:rFonts w:ascii="Candara" w:hAnsi="Candara"/>
        </w:rPr>
      </w:pPr>
    </w:p>
    <w:p w14:paraId="441065F1" w14:textId="77777777" w:rsidR="00B039FF" w:rsidRPr="00E652FB" w:rsidRDefault="00B039FF" w:rsidP="00B039FF">
      <w:pPr>
        <w:rPr>
          <w:rFonts w:ascii="Candara" w:hAnsi="Candara"/>
          <w:i/>
        </w:rPr>
      </w:pPr>
      <w:r w:rsidRPr="00E652FB">
        <w:rPr>
          <w:rFonts w:ascii="Candara" w:hAnsi="Candara"/>
          <w:i/>
        </w:rPr>
        <w:t>Twelve-month performance rep</w:t>
      </w:r>
      <w:r w:rsidR="00C463FB" w:rsidRPr="00E652FB">
        <w:rPr>
          <w:rFonts w:ascii="Candara" w:hAnsi="Candara"/>
          <w:i/>
        </w:rPr>
        <w:t>ort on private sector contracts</w:t>
      </w:r>
    </w:p>
    <w:p w14:paraId="53EDB288" w14:textId="5C5FD061" w:rsidR="00B67561" w:rsidRDefault="00206441">
      <w:pPr>
        <w:pStyle w:val="ListParagraph"/>
        <w:numPr>
          <w:ilvl w:val="0"/>
          <w:numId w:val="1"/>
        </w:numPr>
        <w:jc w:val="both"/>
        <w:rPr>
          <w:rFonts w:ascii="Candara" w:hAnsi="Candara"/>
        </w:rPr>
      </w:pPr>
      <w:r>
        <w:rPr>
          <w:rFonts w:ascii="Candara" w:hAnsi="Candara"/>
        </w:rPr>
        <w:t>Mr Purdie updated the Board on the performance o</w:t>
      </w:r>
      <w:r w:rsidR="00C96BF9">
        <w:rPr>
          <w:rFonts w:ascii="Candara" w:hAnsi="Candara"/>
        </w:rPr>
        <w:t>f the three private contracts.</w:t>
      </w:r>
      <w:r w:rsidR="00B67561">
        <w:rPr>
          <w:rFonts w:ascii="Candara" w:hAnsi="Candara"/>
        </w:rPr>
        <w:t xml:space="preserve"> </w:t>
      </w:r>
    </w:p>
    <w:p w14:paraId="60E6DBF4" w14:textId="1CE1622D" w:rsidR="00DF5E44" w:rsidRDefault="00EB2105" w:rsidP="003E2461">
      <w:pPr>
        <w:pStyle w:val="ListParagraph"/>
        <w:numPr>
          <w:ilvl w:val="0"/>
          <w:numId w:val="1"/>
        </w:numPr>
        <w:jc w:val="both"/>
        <w:rPr>
          <w:rFonts w:ascii="Candara" w:hAnsi="Candara"/>
        </w:rPr>
      </w:pPr>
      <w:r>
        <w:rPr>
          <w:rFonts w:ascii="Candara" w:hAnsi="Candara"/>
        </w:rPr>
        <w:t xml:space="preserve">Brigadier </w:t>
      </w:r>
      <w:r w:rsidR="00B67561">
        <w:rPr>
          <w:rFonts w:ascii="Candara" w:hAnsi="Candara"/>
        </w:rPr>
        <w:t xml:space="preserve">Monro thanked Mr Purdie for his updated on the contracts. </w:t>
      </w:r>
    </w:p>
    <w:p w14:paraId="13910399" w14:textId="77777777" w:rsidR="003E2461" w:rsidRPr="00DF5E44" w:rsidRDefault="003E2461" w:rsidP="003E2461">
      <w:pPr>
        <w:pStyle w:val="ListParagraph"/>
        <w:jc w:val="both"/>
        <w:rPr>
          <w:rFonts w:ascii="Candara" w:hAnsi="Candara"/>
        </w:rPr>
      </w:pPr>
    </w:p>
    <w:p w14:paraId="3D43C3E6" w14:textId="77777777" w:rsidR="00B039FF" w:rsidRPr="00E652FB" w:rsidRDefault="00B039FF" w:rsidP="00B039FF">
      <w:pPr>
        <w:rPr>
          <w:rFonts w:ascii="Candara" w:hAnsi="Candara"/>
          <w:i/>
        </w:rPr>
      </w:pPr>
      <w:r w:rsidRPr="00E652FB">
        <w:rPr>
          <w:rFonts w:ascii="Candara" w:hAnsi="Candara"/>
          <w:i/>
        </w:rPr>
        <w:t>People metrics: Covid-19</w:t>
      </w:r>
    </w:p>
    <w:p w14:paraId="6BBF14AF" w14:textId="2690B7F9" w:rsidR="00B039FF" w:rsidRPr="00C463FB" w:rsidRDefault="000E58A1" w:rsidP="00BF3E4A">
      <w:pPr>
        <w:pStyle w:val="ListParagraph"/>
        <w:numPr>
          <w:ilvl w:val="0"/>
          <w:numId w:val="1"/>
        </w:numPr>
        <w:jc w:val="both"/>
        <w:rPr>
          <w:rFonts w:ascii="Candara" w:hAnsi="Candara"/>
        </w:rPr>
      </w:pPr>
      <w:r>
        <w:rPr>
          <w:rFonts w:ascii="Candara" w:hAnsi="Candara"/>
        </w:rPr>
        <w:t>M</w:t>
      </w:r>
      <w:r w:rsidR="00EB2105">
        <w:rPr>
          <w:rFonts w:ascii="Candara" w:hAnsi="Candara"/>
        </w:rPr>
        <w:t>r</w:t>
      </w:r>
      <w:r>
        <w:rPr>
          <w:rFonts w:ascii="Candara" w:hAnsi="Candara"/>
        </w:rPr>
        <w:t xml:space="preserve">s Johnston provided an update regarding </w:t>
      </w:r>
      <w:r w:rsidR="00EB2105">
        <w:rPr>
          <w:rFonts w:ascii="Candara" w:hAnsi="Candara"/>
        </w:rPr>
        <w:t>absence</w:t>
      </w:r>
      <w:r>
        <w:rPr>
          <w:rFonts w:ascii="Candara" w:hAnsi="Candara"/>
        </w:rPr>
        <w:t>. M</w:t>
      </w:r>
      <w:r w:rsidR="00EB2105">
        <w:rPr>
          <w:rFonts w:ascii="Candara" w:hAnsi="Candara"/>
        </w:rPr>
        <w:t>r</w:t>
      </w:r>
      <w:r>
        <w:rPr>
          <w:rFonts w:ascii="Candara" w:hAnsi="Candara"/>
        </w:rPr>
        <w:t>s Johnston explained a</w:t>
      </w:r>
      <w:r w:rsidR="00540B26">
        <w:rPr>
          <w:rFonts w:ascii="Candara" w:hAnsi="Candara"/>
        </w:rPr>
        <w:t>bsence today has reduced</w:t>
      </w:r>
      <w:r>
        <w:rPr>
          <w:rFonts w:ascii="Candara" w:hAnsi="Candara"/>
        </w:rPr>
        <w:t xml:space="preserve"> to 789 staff which equates to 18% and is a </w:t>
      </w:r>
      <w:r w:rsidR="00540B26">
        <w:rPr>
          <w:rFonts w:ascii="Candara" w:hAnsi="Candara"/>
        </w:rPr>
        <w:t>sig</w:t>
      </w:r>
      <w:r>
        <w:rPr>
          <w:rFonts w:ascii="Candara" w:hAnsi="Candara"/>
        </w:rPr>
        <w:t>nificant drop</w:t>
      </w:r>
      <w:r w:rsidR="00540B26">
        <w:rPr>
          <w:rFonts w:ascii="Candara" w:hAnsi="Candara"/>
        </w:rPr>
        <w:t xml:space="preserve">. </w:t>
      </w:r>
      <w:r>
        <w:rPr>
          <w:rFonts w:ascii="Candara" w:hAnsi="Candara"/>
        </w:rPr>
        <w:t xml:space="preserve">  M</w:t>
      </w:r>
      <w:r w:rsidR="00944619">
        <w:rPr>
          <w:rFonts w:ascii="Candara" w:hAnsi="Candara"/>
        </w:rPr>
        <w:t>r</w:t>
      </w:r>
      <w:r>
        <w:rPr>
          <w:rFonts w:ascii="Candara" w:hAnsi="Candara"/>
        </w:rPr>
        <w:t>s Johnston explained that currently 27 members are absent and symptomatic with a s</w:t>
      </w:r>
      <w:r w:rsidR="00540B26">
        <w:rPr>
          <w:rFonts w:ascii="Candara" w:hAnsi="Candara"/>
        </w:rPr>
        <w:t xml:space="preserve">teady reduction in recent weeks. </w:t>
      </w:r>
      <w:r>
        <w:rPr>
          <w:rFonts w:ascii="Candara" w:hAnsi="Candara"/>
        </w:rPr>
        <w:t xml:space="preserve"> M</w:t>
      </w:r>
      <w:r w:rsidR="00944619">
        <w:rPr>
          <w:rFonts w:ascii="Candara" w:hAnsi="Candara"/>
        </w:rPr>
        <w:t>r</w:t>
      </w:r>
      <w:r>
        <w:rPr>
          <w:rFonts w:ascii="Candara" w:hAnsi="Candara"/>
        </w:rPr>
        <w:t xml:space="preserve">s Johnston continued that </w:t>
      </w:r>
      <w:r w:rsidR="00540B26">
        <w:rPr>
          <w:rFonts w:ascii="Candara" w:hAnsi="Candara"/>
        </w:rPr>
        <w:t>407 members</w:t>
      </w:r>
      <w:r>
        <w:rPr>
          <w:rFonts w:ascii="Candara" w:hAnsi="Candara"/>
        </w:rPr>
        <w:t xml:space="preserve"> of staff are</w:t>
      </w:r>
      <w:r w:rsidR="00896A0E">
        <w:rPr>
          <w:rFonts w:ascii="Candara" w:hAnsi="Candara"/>
        </w:rPr>
        <w:t xml:space="preserve"> physically distancing,</w:t>
      </w:r>
      <w:r>
        <w:rPr>
          <w:rFonts w:ascii="Candara" w:hAnsi="Candara"/>
        </w:rPr>
        <w:t xml:space="preserve"> with </w:t>
      </w:r>
      <w:r w:rsidR="00540B26">
        <w:rPr>
          <w:rFonts w:ascii="Candara" w:hAnsi="Candara"/>
        </w:rPr>
        <w:t xml:space="preserve">10 </w:t>
      </w:r>
      <w:r w:rsidR="00896A0E">
        <w:rPr>
          <w:rFonts w:ascii="Candara" w:hAnsi="Candara"/>
        </w:rPr>
        <w:t>self-isolating and zero members of staff within</w:t>
      </w:r>
      <w:r w:rsidR="00540B26">
        <w:rPr>
          <w:rFonts w:ascii="Candara" w:hAnsi="Candara"/>
        </w:rPr>
        <w:t xml:space="preserve"> the last week testing positive. </w:t>
      </w:r>
    </w:p>
    <w:p w14:paraId="61C20C01" w14:textId="4C0DF84F" w:rsidR="005C565A" w:rsidRDefault="005C565A" w:rsidP="00E02E81">
      <w:pPr>
        <w:pStyle w:val="ListParagraph"/>
        <w:jc w:val="both"/>
        <w:rPr>
          <w:rFonts w:ascii="Candara" w:hAnsi="Candara"/>
        </w:rPr>
      </w:pPr>
    </w:p>
    <w:p w14:paraId="6C53681D" w14:textId="1F4C6F49" w:rsidR="005C565A" w:rsidRPr="00C463FB" w:rsidRDefault="00EB2105" w:rsidP="00BF3E4A">
      <w:pPr>
        <w:pStyle w:val="ListParagraph"/>
        <w:numPr>
          <w:ilvl w:val="0"/>
          <w:numId w:val="1"/>
        </w:numPr>
        <w:jc w:val="both"/>
        <w:rPr>
          <w:rFonts w:ascii="Candara" w:hAnsi="Candara"/>
        </w:rPr>
      </w:pPr>
      <w:r>
        <w:rPr>
          <w:rFonts w:ascii="Candara" w:hAnsi="Candara"/>
        </w:rPr>
        <w:t xml:space="preserve">Brigadier </w:t>
      </w:r>
      <w:r w:rsidR="00A65811">
        <w:rPr>
          <w:rFonts w:ascii="Candara" w:hAnsi="Candara"/>
        </w:rPr>
        <w:t xml:space="preserve">Monro congratulated the success of </w:t>
      </w:r>
      <w:r w:rsidR="005C565A">
        <w:rPr>
          <w:rFonts w:ascii="Candara" w:hAnsi="Candara"/>
        </w:rPr>
        <w:t>the C</w:t>
      </w:r>
      <w:r w:rsidR="00A65811">
        <w:rPr>
          <w:rFonts w:ascii="Candara" w:hAnsi="Candara"/>
        </w:rPr>
        <w:t>onnect staff newspaper and communications overall</w:t>
      </w:r>
      <w:r w:rsidR="005C565A">
        <w:rPr>
          <w:rFonts w:ascii="Candara" w:hAnsi="Candara"/>
        </w:rPr>
        <w:t xml:space="preserve"> with staff. </w:t>
      </w:r>
      <w:r w:rsidR="00A65811">
        <w:rPr>
          <w:rFonts w:ascii="Candara" w:hAnsi="Candara"/>
        </w:rPr>
        <w:t xml:space="preserve"> </w:t>
      </w:r>
    </w:p>
    <w:p w14:paraId="56CE1400" w14:textId="77777777" w:rsidR="00B039FF" w:rsidRPr="00E652FB" w:rsidRDefault="00B039FF" w:rsidP="00B039FF">
      <w:pPr>
        <w:rPr>
          <w:rFonts w:ascii="Candara" w:hAnsi="Candara"/>
          <w:i/>
        </w:rPr>
      </w:pPr>
      <w:r w:rsidRPr="00E652FB">
        <w:rPr>
          <w:rFonts w:ascii="Candara" w:hAnsi="Candara"/>
          <w:i/>
        </w:rPr>
        <w:t>Equality and Diversity: Gender pay gap and equality outcomes progress reports</w:t>
      </w:r>
    </w:p>
    <w:p w14:paraId="3AE21A65" w14:textId="7C9D2CF5" w:rsidR="009C1292" w:rsidRDefault="009C1292" w:rsidP="009D329E">
      <w:pPr>
        <w:pStyle w:val="ListParagraph"/>
        <w:numPr>
          <w:ilvl w:val="0"/>
          <w:numId w:val="1"/>
        </w:numPr>
        <w:rPr>
          <w:rFonts w:ascii="Candara" w:hAnsi="Candara"/>
        </w:rPr>
      </w:pPr>
      <w:r>
        <w:rPr>
          <w:rFonts w:ascii="Candara" w:hAnsi="Candara"/>
        </w:rPr>
        <w:t>M</w:t>
      </w:r>
      <w:r w:rsidR="00944619">
        <w:rPr>
          <w:rFonts w:ascii="Candara" w:hAnsi="Candara"/>
        </w:rPr>
        <w:t>r</w:t>
      </w:r>
      <w:r>
        <w:rPr>
          <w:rFonts w:ascii="Candara" w:hAnsi="Candara"/>
        </w:rPr>
        <w:t>s Johnston provided an update to the Advisory Board</w:t>
      </w:r>
      <w:r w:rsidR="005C565A">
        <w:rPr>
          <w:rFonts w:ascii="Candara" w:hAnsi="Candara"/>
        </w:rPr>
        <w:t xml:space="preserve"> on progress </w:t>
      </w:r>
      <w:r>
        <w:rPr>
          <w:rFonts w:ascii="Candara" w:hAnsi="Candara"/>
        </w:rPr>
        <w:t>in terms</w:t>
      </w:r>
      <w:r w:rsidR="005C565A">
        <w:rPr>
          <w:rFonts w:ascii="Candara" w:hAnsi="Candara"/>
        </w:rPr>
        <w:t xml:space="preserve"> of </w:t>
      </w:r>
      <w:r>
        <w:rPr>
          <w:rFonts w:ascii="Candara" w:hAnsi="Candara"/>
        </w:rPr>
        <w:t xml:space="preserve">the </w:t>
      </w:r>
      <w:r w:rsidR="005C565A">
        <w:rPr>
          <w:rFonts w:ascii="Candara" w:hAnsi="Candara"/>
        </w:rPr>
        <w:t>gender pay gap and equality outcomes</w:t>
      </w:r>
      <w:r>
        <w:rPr>
          <w:rFonts w:ascii="Candara" w:hAnsi="Candara"/>
        </w:rPr>
        <w:t xml:space="preserve">. </w:t>
      </w:r>
    </w:p>
    <w:p w14:paraId="38665F79" w14:textId="77777777" w:rsidR="005233CF" w:rsidRPr="009C1292" w:rsidRDefault="005233CF" w:rsidP="009C1292">
      <w:pPr>
        <w:pStyle w:val="ListParagraph"/>
        <w:jc w:val="right"/>
        <w:rPr>
          <w:rFonts w:ascii="Candara" w:hAnsi="Candara"/>
          <w:b/>
        </w:rPr>
      </w:pPr>
    </w:p>
    <w:p w14:paraId="4A697940" w14:textId="11B90F6F" w:rsidR="00B039FF" w:rsidRDefault="005233CF" w:rsidP="005233CF">
      <w:pPr>
        <w:pStyle w:val="ListParagraph"/>
        <w:numPr>
          <w:ilvl w:val="0"/>
          <w:numId w:val="1"/>
        </w:numPr>
        <w:jc w:val="both"/>
        <w:rPr>
          <w:rFonts w:ascii="Candara" w:hAnsi="Candara"/>
        </w:rPr>
      </w:pPr>
      <w:r>
        <w:rPr>
          <w:rFonts w:ascii="Candara" w:hAnsi="Candara"/>
        </w:rPr>
        <w:t>The members discussed the areas of these statistics to focus on and agreed this should be business relevant to improve the culture. M</w:t>
      </w:r>
      <w:r w:rsidR="00944619">
        <w:rPr>
          <w:rFonts w:ascii="Candara" w:hAnsi="Candara"/>
        </w:rPr>
        <w:t>r</w:t>
      </w:r>
      <w:r>
        <w:rPr>
          <w:rFonts w:ascii="Candara" w:hAnsi="Candara"/>
        </w:rPr>
        <w:t>s Johnston explained</w:t>
      </w:r>
      <w:r w:rsidR="004202FA">
        <w:rPr>
          <w:rFonts w:ascii="Candara" w:hAnsi="Candara"/>
        </w:rPr>
        <w:t xml:space="preserve"> </w:t>
      </w:r>
      <w:r w:rsidR="00EB2105">
        <w:rPr>
          <w:rFonts w:ascii="Candara" w:hAnsi="Candara"/>
        </w:rPr>
        <w:t xml:space="preserve">that </w:t>
      </w:r>
      <w:r w:rsidR="004202FA">
        <w:rPr>
          <w:rFonts w:ascii="Candara" w:hAnsi="Candara"/>
        </w:rPr>
        <w:t>a new equality reporting framework</w:t>
      </w:r>
      <w:r w:rsidR="00EB2105">
        <w:rPr>
          <w:rFonts w:ascii="Candara" w:hAnsi="Candara"/>
        </w:rPr>
        <w:t xml:space="preserve"> is being prepared</w:t>
      </w:r>
      <w:r w:rsidR="004202FA">
        <w:rPr>
          <w:rFonts w:ascii="Candara" w:hAnsi="Candara"/>
        </w:rPr>
        <w:t xml:space="preserve"> for the</w:t>
      </w:r>
      <w:r w:rsidR="00E02E81">
        <w:rPr>
          <w:rFonts w:ascii="Candara" w:hAnsi="Candara"/>
        </w:rPr>
        <w:t xml:space="preserve"> new reporting period – 2020-2022</w:t>
      </w:r>
      <w:r w:rsidR="00EB2105">
        <w:rPr>
          <w:rFonts w:ascii="Candara" w:hAnsi="Candara"/>
        </w:rPr>
        <w:t>.</w:t>
      </w:r>
      <w:r w:rsidR="004202FA">
        <w:rPr>
          <w:rFonts w:ascii="Candara" w:hAnsi="Candara"/>
        </w:rPr>
        <w:t xml:space="preserve"> </w:t>
      </w:r>
      <w:r w:rsidR="00EB2105">
        <w:rPr>
          <w:rFonts w:ascii="Candara" w:hAnsi="Candara"/>
        </w:rPr>
        <w:t xml:space="preserve">Prof </w:t>
      </w:r>
      <w:r>
        <w:rPr>
          <w:rFonts w:ascii="Candara" w:hAnsi="Candara"/>
        </w:rPr>
        <w:t>Hampton</w:t>
      </w:r>
      <w:r w:rsidR="00EB2105">
        <w:rPr>
          <w:rFonts w:ascii="Candara" w:hAnsi="Candara"/>
        </w:rPr>
        <w:t xml:space="preserve"> agreed to utilise her expertise to help inform this piece of work</w:t>
      </w:r>
      <w:r>
        <w:rPr>
          <w:rFonts w:ascii="Candara" w:hAnsi="Candara"/>
        </w:rPr>
        <w:t>. The Board members agreed this was the right approach to take</w:t>
      </w:r>
      <w:r w:rsidR="00EB2105">
        <w:rPr>
          <w:rFonts w:ascii="Candara" w:hAnsi="Candara"/>
        </w:rPr>
        <w:t xml:space="preserve"> and Mrs Johnston would make contact with Prof Hampton to progress</w:t>
      </w:r>
      <w:r>
        <w:rPr>
          <w:rFonts w:ascii="Candara" w:hAnsi="Candara"/>
        </w:rPr>
        <w:t xml:space="preserve">. </w:t>
      </w:r>
    </w:p>
    <w:p w14:paraId="4B5D735A" w14:textId="34D2B00F" w:rsidR="005233CF" w:rsidRPr="00C463FB" w:rsidRDefault="005233CF" w:rsidP="005233CF">
      <w:pPr>
        <w:pStyle w:val="ListParagraph"/>
        <w:jc w:val="right"/>
        <w:rPr>
          <w:rFonts w:ascii="Candara" w:hAnsi="Candara"/>
        </w:rPr>
      </w:pPr>
      <w:r w:rsidRPr="009C1292">
        <w:rPr>
          <w:rFonts w:ascii="Candara" w:hAnsi="Candara"/>
          <w:b/>
        </w:rPr>
        <w:t>Action: M</w:t>
      </w:r>
      <w:r w:rsidR="00944619">
        <w:rPr>
          <w:rFonts w:ascii="Candara" w:hAnsi="Candara"/>
          <w:b/>
        </w:rPr>
        <w:t>r</w:t>
      </w:r>
      <w:r w:rsidRPr="009C1292">
        <w:rPr>
          <w:rFonts w:ascii="Candara" w:hAnsi="Candara"/>
          <w:b/>
        </w:rPr>
        <w:t>s Johnston</w:t>
      </w:r>
    </w:p>
    <w:p w14:paraId="5B1F1B23" w14:textId="77777777" w:rsidR="00F84FEF" w:rsidRPr="00F84FEF" w:rsidRDefault="00F84FEF" w:rsidP="00F84FEF">
      <w:pPr>
        <w:rPr>
          <w:rFonts w:ascii="Candara" w:hAnsi="Candara"/>
          <w:b/>
        </w:rPr>
      </w:pPr>
      <w:r>
        <w:rPr>
          <w:rFonts w:ascii="Candara" w:hAnsi="Candara"/>
          <w:b/>
        </w:rPr>
        <w:t>Items for noting:</w:t>
      </w:r>
    </w:p>
    <w:p w14:paraId="5360E694" w14:textId="77777777" w:rsidR="00B039FF" w:rsidRPr="00E652FB" w:rsidRDefault="00B039FF" w:rsidP="000F737C">
      <w:pPr>
        <w:jc w:val="both"/>
        <w:rPr>
          <w:rFonts w:ascii="Candara" w:hAnsi="Candara"/>
          <w:i/>
        </w:rPr>
      </w:pPr>
      <w:r w:rsidRPr="00E652FB">
        <w:rPr>
          <w:rFonts w:ascii="Candara" w:hAnsi="Candara"/>
          <w:i/>
        </w:rPr>
        <w:t>Risk Monitoring and Audit Committee- Chair’s annual report</w:t>
      </w:r>
      <w:r w:rsidR="00C463FB" w:rsidRPr="00E652FB">
        <w:rPr>
          <w:rFonts w:ascii="Candara" w:hAnsi="Candara"/>
          <w:i/>
        </w:rPr>
        <w:t xml:space="preserve"> to the Advisory Board</w:t>
      </w:r>
    </w:p>
    <w:p w14:paraId="7D37EA53" w14:textId="77777777" w:rsidR="00E02E81" w:rsidRDefault="0043772E" w:rsidP="00E02E81">
      <w:pPr>
        <w:pStyle w:val="ListParagraph"/>
        <w:numPr>
          <w:ilvl w:val="0"/>
          <w:numId w:val="1"/>
        </w:numPr>
        <w:jc w:val="both"/>
        <w:rPr>
          <w:rFonts w:ascii="Candara" w:hAnsi="Candara"/>
        </w:rPr>
      </w:pPr>
      <w:r>
        <w:rPr>
          <w:rFonts w:ascii="Candara" w:hAnsi="Candara"/>
        </w:rPr>
        <w:t>Mr Scott</w:t>
      </w:r>
      <w:r w:rsidR="00EB2105">
        <w:rPr>
          <w:rFonts w:ascii="Candara" w:hAnsi="Candara"/>
        </w:rPr>
        <w:t>, as Risk Monitoring and Audit Committee chair,</w:t>
      </w:r>
      <w:r>
        <w:rPr>
          <w:rFonts w:ascii="Candara" w:hAnsi="Candara"/>
        </w:rPr>
        <w:t xml:space="preserve"> </w:t>
      </w:r>
      <w:r w:rsidR="00EB2105">
        <w:rPr>
          <w:rFonts w:ascii="Candara" w:hAnsi="Candara"/>
        </w:rPr>
        <w:t>provided the annual RMAC update.  Of particular note:</w:t>
      </w:r>
    </w:p>
    <w:p w14:paraId="4E2DFED3" w14:textId="77777777" w:rsidR="00E02E81" w:rsidRDefault="00E02E81" w:rsidP="00E02E81">
      <w:pPr>
        <w:pStyle w:val="ListParagraph"/>
        <w:numPr>
          <w:ilvl w:val="0"/>
          <w:numId w:val="4"/>
        </w:numPr>
        <w:jc w:val="both"/>
        <w:rPr>
          <w:rFonts w:ascii="Candara" w:hAnsi="Candara"/>
        </w:rPr>
      </w:pPr>
      <w:r>
        <w:rPr>
          <w:rFonts w:ascii="Candara" w:hAnsi="Candara"/>
        </w:rPr>
        <w:t>a</w:t>
      </w:r>
      <w:r w:rsidR="00EB2105" w:rsidRPr="00E02E81">
        <w:rPr>
          <w:rFonts w:ascii="Candara" w:hAnsi="Candara"/>
        </w:rPr>
        <w:t xml:space="preserve"> number of</w:t>
      </w:r>
      <w:r>
        <w:rPr>
          <w:rFonts w:ascii="Candara" w:hAnsi="Candara"/>
        </w:rPr>
        <w:t xml:space="preserve"> </w:t>
      </w:r>
      <w:r w:rsidR="0043772E" w:rsidRPr="00E02E81">
        <w:rPr>
          <w:rFonts w:ascii="Candara" w:hAnsi="Candara"/>
        </w:rPr>
        <w:t>r</w:t>
      </w:r>
      <w:r w:rsidR="004202FA" w:rsidRPr="00E02E81">
        <w:rPr>
          <w:rFonts w:ascii="Candara" w:hAnsi="Candara"/>
        </w:rPr>
        <w:t xml:space="preserve">ed risks </w:t>
      </w:r>
      <w:r w:rsidR="006B2BE0" w:rsidRPr="00E02E81">
        <w:rPr>
          <w:rFonts w:ascii="Candara" w:hAnsi="Candara"/>
        </w:rPr>
        <w:t xml:space="preserve">had </w:t>
      </w:r>
      <w:r w:rsidR="0043772E" w:rsidRPr="00E02E81">
        <w:rPr>
          <w:rFonts w:ascii="Candara" w:hAnsi="Candara"/>
        </w:rPr>
        <w:t xml:space="preserve">appeared during the year </w:t>
      </w:r>
      <w:r w:rsidR="006B2BE0" w:rsidRPr="00E02E81">
        <w:rPr>
          <w:rFonts w:ascii="Candara" w:hAnsi="Candara"/>
        </w:rPr>
        <w:t xml:space="preserve">and </w:t>
      </w:r>
      <w:r w:rsidR="0043772E" w:rsidRPr="00E02E81">
        <w:rPr>
          <w:rFonts w:ascii="Candara" w:hAnsi="Candara"/>
        </w:rPr>
        <w:t>were of a concern</w:t>
      </w:r>
      <w:r w:rsidR="006B2BE0" w:rsidRPr="00E02E81">
        <w:rPr>
          <w:rFonts w:ascii="Candara" w:hAnsi="Candara"/>
        </w:rPr>
        <w:t>, but noted that these were well understood and are being suitably monitored and</w:t>
      </w:r>
      <w:r>
        <w:rPr>
          <w:rFonts w:ascii="Candara" w:hAnsi="Candara"/>
        </w:rPr>
        <w:t xml:space="preserve"> controlled;</w:t>
      </w:r>
    </w:p>
    <w:p w14:paraId="595A51B1" w14:textId="77777777" w:rsidR="00E02E81" w:rsidRDefault="0043772E" w:rsidP="00E02E81">
      <w:pPr>
        <w:pStyle w:val="ListParagraph"/>
        <w:numPr>
          <w:ilvl w:val="0"/>
          <w:numId w:val="4"/>
        </w:numPr>
        <w:jc w:val="both"/>
        <w:rPr>
          <w:rFonts w:ascii="Candara" w:hAnsi="Candara"/>
        </w:rPr>
      </w:pPr>
      <w:r w:rsidRPr="00E02E81">
        <w:rPr>
          <w:rFonts w:ascii="Candara" w:hAnsi="Candara"/>
        </w:rPr>
        <w:t xml:space="preserve">concerns regarding slippage from the Audit plan </w:t>
      </w:r>
      <w:r w:rsidR="00F60450" w:rsidRPr="00E02E81">
        <w:rPr>
          <w:rFonts w:ascii="Candara" w:hAnsi="Candara"/>
        </w:rPr>
        <w:t>due to ad-h</w:t>
      </w:r>
      <w:r w:rsidR="00E02E81">
        <w:rPr>
          <w:rFonts w:ascii="Candara" w:hAnsi="Candara"/>
        </w:rPr>
        <w:t>oc priorities and staff absence;</w:t>
      </w:r>
    </w:p>
    <w:p w14:paraId="7D8890F5" w14:textId="1A2D5D20" w:rsidR="00E02E81" w:rsidRPr="00E02E81" w:rsidRDefault="00F60450" w:rsidP="00E02E81">
      <w:pPr>
        <w:pStyle w:val="ListParagraph"/>
        <w:numPr>
          <w:ilvl w:val="0"/>
          <w:numId w:val="4"/>
        </w:numPr>
        <w:jc w:val="both"/>
        <w:rPr>
          <w:rFonts w:ascii="Candara" w:hAnsi="Candara"/>
        </w:rPr>
      </w:pPr>
      <w:r w:rsidRPr="00E02E81">
        <w:rPr>
          <w:rFonts w:ascii="Candara" w:hAnsi="Candara"/>
        </w:rPr>
        <w:t>the o</w:t>
      </w:r>
      <w:r w:rsidR="004202FA" w:rsidRPr="00E02E81">
        <w:rPr>
          <w:rFonts w:ascii="Candara" w:hAnsi="Candara"/>
        </w:rPr>
        <w:t>p</w:t>
      </w:r>
      <w:r w:rsidRPr="00E02E81">
        <w:rPr>
          <w:rFonts w:ascii="Candara" w:hAnsi="Candara"/>
        </w:rPr>
        <w:t xml:space="preserve">portune time to review how Audit and Assurance </w:t>
      </w:r>
      <w:r w:rsidR="006B2BE0" w:rsidRPr="00E02E81">
        <w:rPr>
          <w:rFonts w:ascii="Candara" w:hAnsi="Candara"/>
        </w:rPr>
        <w:t>is undertaken within the organisation</w:t>
      </w:r>
      <w:r w:rsidR="004202FA" w:rsidRPr="00E02E81">
        <w:rPr>
          <w:rFonts w:ascii="Candara" w:hAnsi="Candara"/>
        </w:rPr>
        <w:t>.</w:t>
      </w:r>
    </w:p>
    <w:p w14:paraId="62308BD4" w14:textId="774E0220" w:rsidR="00F60450" w:rsidRDefault="00F60450" w:rsidP="00E02E81">
      <w:pPr>
        <w:pStyle w:val="ListParagraph"/>
        <w:numPr>
          <w:ilvl w:val="0"/>
          <w:numId w:val="1"/>
        </w:numPr>
        <w:jc w:val="both"/>
        <w:rPr>
          <w:rFonts w:ascii="Candara" w:hAnsi="Candara"/>
        </w:rPr>
      </w:pPr>
      <w:r>
        <w:rPr>
          <w:rFonts w:ascii="Candara" w:hAnsi="Candara"/>
        </w:rPr>
        <w:t xml:space="preserve"> M</w:t>
      </w:r>
      <w:r w:rsidR="00E02E81">
        <w:rPr>
          <w:rFonts w:ascii="Candara" w:hAnsi="Candara"/>
        </w:rPr>
        <w:t>r</w:t>
      </w:r>
      <w:r>
        <w:rPr>
          <w:rFonts w:ascii="Candara" w:hAnsi="Candara"/>
        </w:rPr>
        <w:t xml:space="preserve">s </w:t>
      </w:r>
      <w:r w:rsidR="00944619">
        <w:rPr>
          <w:rFonts w:ascii="Candara" w:hAnsi="Candara"/>
        </w:rPr>
        <w:t>Medhurst</w:t>
      </w:r>
      <w:r>
        <w:rPr>
          <w:rFonts w:ascii="Candara" w:hAnsi="Candara"/>
        </w:rPr>
        <w:t xml:space="preserve"> </w:t>
      </w:r>
      <w:r w:rsidR="006B2BE0">
        <w:rPr>
          <w:rFonts w:ascii="Candara" w:hAnsi="Candara"/>
        </w:rPr>
        <w:t xml:space="preserve">noted </w:t>
      </w:r>
      <w:r w:rsidR="00944619">
        <w:rPr>
          <w:rFonts w:ascii="Candara" w:hAnsi="Candara"/>
        </w:rPr>
        <w:t>that now was a</w:t>
      </w:r>
      <w:r>
        <w:rPr>
          <w:rFonts w:ascii="Candara" w:hAnsi="Candara"/>
        </w:rPr>
        <w:t xml:space="preserve"> timely </w:t>
      </w:r>
      <w:r w:rsidR="00944619">
        <w:rPr>
          <w:rFonts w:ascii="Candara" w:hAnsi="Candara"/>
        </w:rPr>
        <w:t xml:space="preserve">period </w:t>
      </w:r>
      <w:r>
        <w:rPr>
          <w:rFonts w:ascii="Candara" w:hAnsi="Candara"/>
        </w:rPr>
        <w:t xml:space="preserve">to </w:t>
      </w:r>
      <w:r w:rsidR="006B2BE0">
        <w:rPr>
          <w:rFonts w:ascii="Candara" w:hAnsi="Candara"/>
        </w:rPr>
        <w:t xml:space="preserve">undertake a </w:t>
      </w:r>
      <w:r>
        <w:rPr>
          <w:rFonts w:ascii="Candara" w:hAnsi="Candara"/>
        </w:rPr>
        <w:t>review</w:t>
      </w:r>
      <w:r w:rsidR="006B2BE0">
        <w:rPr>
          <w:rFonts w:ascii="Candara" w:hAnsi="Candara"/>
        </w:rPr>
        <w:t>, with a particular focus on organisational improvement</w:t>
      </w:r>
      <w:r>
        <w:rPr>
          <w:rFonts w:ascii="Candara" w:hAnsi="Candara"/>
        </w:rPr>
        <w:t xml:space="preserve">. </w:t>
      </w:r>
      <w:r w:rsidR="004202FA">
        <w:rPr>
          <w:rFonts w:ascii="Candara" w:hAnsi="Candara"/>
        </w:rPr>
        <w:t xml:space="preserve"> </w:t>
      </w:r>
    </w:p>
    <w:p w14:paraId="7B7135AE" w14:textId="54F2A393" w:rsidR="00B039FF" w:rsidRPr="00C463FB" w:rsidRDefault="006B2BE0" w:rsidP="00E02E81">
      <w:pPr>
        <w:pStyle w:val="ListParagraph"/>
        <w:numPr>
          <w:ilvl w:val="0"/>
          <w:numId w:val="1"/>
        </w:numPr>
        <w:jc w:val="both"/>
        <w:rPr>
          <w:rFonts w:ascii="Candara" w:hAnsi="Candara"/>
        </w:rPr>
      </w:pPr>
      <w:r>
        <w:rPr>
          <w:rFonts w:ascii="Candara" w:hAnsi="Candara"/>
        </w:rPr>
        <w:t>Brigadier</w:t>
      </w:r>
      <w:r w:rsidR="00F60450">
        <w:rPr>
          <w:rFonts w:ascii="Candara" w:hAnsi="Candara"/>
        </w:rPr>
        <w:t xml:space="preserve"> Monro added </w:t>
      </w:r>
      <w:r>
        <w:rPr>
          <w:rFonts w:ascii="Candara" w:hAnsi="Candara"/>
        </w:rPr>
        <w:t xml:space="preserve">that </w:t>
      </w:r>
      <w:r w:rsidR="00F60450">
        <w:rPr>
          <w:rFonts w:ascii="Candara" w:hAnsi="Candara"/>
        </w:rPr>
        <w:t xml:space="preserve">the </w:t>
      </w:r>
      <w:r>
        <w:rPr>
          <w:rFonts w:ascii="Candara" w:hAnsi="Candara"/>
        </w:rPr>
        <w:t>interaction</w:t>
      </w:r>
      <w:r w:rsidR="00F60450">
        <w:rPr>
          <w:rFonts w:ascii="Candara" w:hAnsi="Candara"/>
        </w:rPr>
        <w:t xml:space="preserve"> between the RMAC and Advisory Board </w:t>
      </w:r>
      <w:r>
        <w:rPr>
          <w:rFonts w:ascii="Candara" w:hAnsi="Candara"/>
        </w:rPr>
        <w:t>was working well and that having</w:t>
      </w:r>
      <w:r w:rsidR="00F60450">
        <w:rPr>
          <w:rFonts w:ascii="Candara" w:hAnsi="Candara"/>
        </w:rPr>
        <w:t xml:space="preserve"> Mr Scott as part of the cohort has helped this. </w:t>
      </w:r>
      <w:r w:rsidR="00952CCD">
        <w:rPr>
          <w:rFonts w:ascii="Candara" w:hAnsi="Candara"/>
        </w:rPr>
        <w:t xml:space="preserve"> </w:t>
      </w:r>
    </w:p>
    <w:p w14:paraId="41255A1C" w14:textId="77777777" w:rsidR="00B039FF" w:rsidRDefault="00F84FEF" w:rsidP="00B039FF">
      <w:pPr>
        <w:rPr>
          <w:rFonts w:ascii="Candara" w:hAnsi="Candara"/>
          <w:b/>
        </w:rPr>
      </w:pPr>
      <w:r>
        <w:rPr>
          <w:rFonts w:ascii="Candara" w:hAnsi="Candara"/>
          <w:b/>
        </w:rPr>
        <w:t xml:space="preserve">Any Other Business: </w:t>
      </w:r>
    </w:p>
    <w:p w14:paraId="50FEAE6D" w14:textId="77777777" w:rsidR="00F84FEF" w:rsidRPr="00E652FB" w:rsidRDefault="00C463FB" w:rsidP="00B039FF">
      <w:pPr>
        <w:rPr>
          <w:rFonts w:ascii="Candara" w:hAnsi="Candara"/>
          <w:i/>
        </w:rPr>
      </w:pPr>
      <w:r w:rsidRPr="00E652FB">
        <w:rPr>
          <w:rFonts w:ascii="Candara" w:hAnsi="Candara"/>
          <w:i/>
        </w:rPr>
        <w:t>Structural review</w:t>
      </w:r>
    </w:p>
    <w:p w14:paraId="08053632" w14:textId="14C145C2" w:rsidR="006B2BE0" w:rsidRDefault="006B2BE0" w:rsidP="00D440DF">
      <w:pPr>
        <w:pStyle w:val="ListParagraph"/>
        <w:numPr>
          <w:ilvl w:val="0"/>
          <w:numId w:val="1"/>
        </w:numPr>
        <w:jc w:val="both"/>
        <w:rPr>
          <w:rFonts w:ascii="Candara" w:hAnsi="Candara"/>
        </w:rPr>
      </w:pPr>
      <w:r w:rsidRPr="006B2BE0">
        <w:rPr>
          <w:rFonts w:ascii="Candara" w:hAnsi="Candara"/>
        </w:rPr>
        <w:t>B</w:t>
      </w:r>
      <w:r w:rsidRPr="0012085C">
        <w:rPr>
          <w:rFonts w:ascii="Candara" w:hAnsi="Candara"/>
        </w:rPr>
        <w:t xml:space="preserve">rigadier </w:t>
      </w:r>
      <w:r w:rsidR="007E07FC" w:rsidRPr="006B2BE0">
        <w:rPr>
          <w:rFonts w:ascii="Candara" w:hAnsi="Candara"/>
        </w:rPr>
        <w:t xml:space="preserve">Monro </w:t>
      </w:r>
      <w:r w:rsidRPr="006B2BE0">
        <w:rPr>
          <w:rFonts w:ascii="Candara" w:hAnsi="Candara"/>
        </w:rPr>
        <w:t xml:space="preserve">and Mrs Medhurst then led a discussion on the options </w:t>
      </w:r>
      <w:r w:rsidR="00E02E81" w:rsidRPr="006B2BE0">
        <w:rPr>
          <w:rFonts w:ascii="Candara" w:hAnsi="Candara"/>
        </w:rPr>
        <w:t>available</w:t>
      </w:r>
      <w:r w:rsidRPr="006B2BE0">
        <w:rPr>
          <w:rFonts w:ascii="Candara" w:hAnsi="Candara"/>
        </w:rPr>
        <w:t xml:space="preserve"> to the organisation to deal with the current challenges of covid-19 </w:t>
      </w:r>
      <w:r w:rsidR="00E02E81" w:rsidRPr="006B2BE0">
        <w:rPr>
          <w:rFonts w:ascii="Candara" w:hAnsi="Candara"/>
        </w:rPr>
        <w:t>whilst</w:t>
      </w:r>
      <w:r w:rsidRPr="006B2BE0">
        <w:rPr>
          <w:rFonts w:ascii="Candara" w:hAnsi="Candara"/>
        </w:rPr>
        <w:t xml:space="preserve"> continuing to progress the organisational vision. </w:t>
      </w:r>
      <w:r w:rsidR="00E02E81">
        <w:rPr>
          <w:rFonts w:ascii="Candara" w:hAnsi="Candara"/>
        </w:rPr>
        <w:t>A</w:t>
      </w:r>
      <w:r>
        <w:rPr>
          <w:rFonts w:ascii="Candara" w:hAnsi="Candara"/>
        </w:rPr>
        <w:t xml:space="preserve">ll the </w:t>
      </w:r>
      <w:r w:rsidR="00E02E81">
        <w:rPr>
          <w:rFonts w:ascii="Candara" w:hAnsi="Candara"/>
        </w:rPr>
        <w:t>Non-Executive</w:t>
      </w:r>
      <w:r>
        <w:rPr>
          <w:rFonts w:ascii="Candara" w:hAnsi="Candara"/>
        </w:rPr>
        <w:t xml:space="preserve"> and Independent members of the Board provided advice and opinions on the various structural options during an </w:t>
      </w:r>
      <w:r w:rsidR="00E02E81">
        <w:rPr>
          <w:rFonts w:ascii="Candara" w:hAnsi="Candara"/>
        </w:rPr>
        <w:t>in-depth</w:t>
      </w:r>
      <w:r>
        <w:rPr>
          <w:rFonts w:ascii="Candara" w:hAnsi="Candara"/>
        </w:rPr>
        <w:t xml:space="preserve"> discussion</w:t>
      </w:r>
      <w:r w:rsidR="00D440DF">
        <w:rPr>
          <w:rFonts w:ascii="Candara" w:hAnsi="Candara"/>
        </w:rPr>
        <w:t xml:space="preserve">. </w:t>
      </w:r>
    </w:p>
    <w:p w14:paraId="4AFCC1A1" w14:textId="04962571" w:rsidR="00E54A65" w:rsidRDefault="00D440DF" w:rsidP="00D440DF">
      <w:pPr>
        <w:pStyle w:val="ListParagraph"/>
        <w:numPr>
          <w:ilvl w:val="0"/>
          <w:numId w:val="1"/>
        </w:numPr>
        <w:jc w:val="both"/>
        <w:rPr>
          <w:rFonts w:ascii="Candara" w:hAnsi="Candara"/>
        </w:rPr>
      </w:pPr>
      <w:r>
        <w:rPr>
          <w:rFonts w:ascii="Candara" w:hAnsi="Candara"/>
        </w:rPr>
        <w:t>M</w:t>
      </w:r>
      <w:r w:rsidR="00944619">
        <w:rPr>
          <w:rFonts w:ascii="Candara" w:hAnsi="Candara"/>
        </w:rPr>
        <w:t>r</w:t>
      </w:r>
      <w:r>
        <w:rPr>
          <w:rFonts w:ascii="Candara" w:hAnsi="Candara"/>
        </w:rPr>
        <w:t xml:space="preserve">s Medhurst thanked the members and explained she will reflect on this and come back to the Non-Executive Directors with her thoughts on moving forward. </w:t>
      </w:r>
    </w:p>
    <w:p w14:paraId="5D9D106F" w14:textId="77777777" w:rsidR="00D440DF" w:rsidRPr="00D440DF" w:rsidRDefault="00D440DF" w:rsidP="00D440DF">
      <w:pPr>
        <w:rPr>
          <w:rFonts w:ascii="Candara" w:hAnsi="Candara"/>
          <w:i/>
        </w:rPr>
      </w:pPr>
      <w:r>
        <w:rPr>
          <w:rFonts w:ascii="Candara" w:hAnsi="Candara"/>
          <w:i/>
        </w:rPr>
        <w:t xml:space="preserve">Routine Board updates </w:t>
      </w:r>
    </w:p>
    <w:p w14:paraId="6D8C4F15" w14:textId="06B46C0E" w:rsidR="00D440DF" w:rsidRPr="00D440DF" w:rsidRDefault="00944619" w:rsidP="00DB0208">
      <w:pPr>
        <w:pStyle w:val="ListParagraph"/>
        <w:numPr>
          <w:ilvl w:val="0"/>
          <w:numId w:val="1"/>
        </w:numPr>
        <w:jc w:val="both"/>
        <w:rPr>
          <w:rFonts w:ascii="Candara" w:hAnsi="Candara"/>
        </w:rPr>
      </w:pPr>
      <w:r>
        <w:rPr>
          <w:rFonts w:ascii="Candara" w:hAnsi="Candara"/>
        </w:rPr>
        <w:t>D</w:t>
      </w:r>
      <w:r w:rsidR="006B2BE0">
        <w:rPr>
          <w:rFonts w:ascii="Candara" w:hAnsi="Candara"/>
        </w:rPr>
        <w:t>iscussion then ensued as to whether the fortnightly update video</w:t>
      </w:r>
      <w:r w:rsidR="00E02E81">
        <w:rPr>
          <w:rFonts w:ascii="Candara" w:hAnsi="Candara"/>
        </w:rPr>
        <w:t>-</w:t>
      </w:r>
      <w:r w:rsidR="006B2BE0">
        <w:rPr>
          <w:rFonts w:ascii="Candara" w:hAnsi="Candara"/>
        </w:rPr>
        <w:t>conference should continue alongside the formal Board meetings.</w:t>
      </w:r>
      <w:r w:rsidR="00D440DF">
        <w:rPr>
          <w:rFonts w:ascii="Candara" w:hAnsi="Candara"/>
        </w:rPr>
        <w:t xml:space="preserve">  </w:t>
      </w:r>
      <w:r w:rsidR="006B2BE0">
        <w:rPr>
          <w:rFonts w:ascii="Candara" w:hAnsi="Candara"/>
        </w:rPr>
        <w:t>It was agreed that, due to the expected complexities in the next phase of covid-19, that this would continue to be of benefit.</w:t>
      </w:r>
      <w:r w:rsidR="00DB0208">
        <w:rPr>
          <w:rFonts w:ascii="Candara" w:hAnsi="Candara"/>
        </w:rPr>
        <w:t xml:space="preserve"> </w:t>
      </w:r>
    </w:p>
    <w:p w14:paraId="3AC2D3E3" w14:textId="77777777" w:rsidR="00D440DF" w:rsidRDefault="00D440DF" w:rsidP="00D440DF">
      <w:pPr>
        <w:pStyle w:val="ListParagraph"/>
        <w:jc w:val="both"/>
        <w:rPr>
          <w:rFonts w:ascii="Candara" w:hAnsi="Candara"/>
        </w:rPr>
      </w:pPr>
    </w:p>
    <w:p w14:paraId="5F477DA9" w14:textId="77777777" w:rsidR="00F84FEF" w:rsidRPr="00E652FB" w:rsidRDefault="00F84FEF" w:rsidP="00F84FEF">
      <w:pPr>
        <w:rPr>
          <w:rFonts w:ascii="Candara" w:hAnsi="Candara"/>
          <w:i/>
        </w:rPr>
      </w:pPr>
      <w:r w:rsidRPr="00E652FB">
        <w:rPr>
          <w:rFonts w:ascii="Candara" w:hAnsi="Candara"/>
          <w:i/>
        </w:rPr>
        <w:t xml:space="preserve">Draft agenda </w:t>
      </w:r>
      <w:r w:rsidR="00C463FB" w:rsidRPr="00E652FB">
        <w:rPr>
          <w:rFonts w:ascii="Candara" w:hAnsi="Candara"/>
          <w:i/>
        </w:rPr>
        <w:t>for July Advisory Board meeting</w:t>
      </w:r>
      <w:r w:rsidRPr="00E652FB">
        <w:rPr>
          <w:rFonts w:ascii="Candara" w:hAnsi="Candara"/>
          <w:i/>
        </w:rPr>
        <w:t xml:space="preserve"> </w:t>
      </w:r>
    </w:p>
    <w:p w14:paraId="6C1A0B0B" w14:textId="30FE1C5D" w:rsidR="00E02E81" w:rsidRDefault="0012085C" w:rsidP="00A632CE">
      <w:pPr>
        <w:pStyle w:val="ListParagraph"/>
        <w:numPr>
          <w:ilvl w:val="0"/>
          <w:numId w:val="1"/>
        </w:numPr>
        <w:jc w:val="both"/>
        <w:rPr>
          <w:rFonts w:ascii="Candara" w:hAnsi="Candara"/>
        </w:rPr>
      </w:pPr>
      <w:r>
        <w:rPr>
          <w:rFonts w:ascii="Candara" w:hAnsi="Candara"/>
        </w:rPr>
        <w:t xml:space="preserve">The draft agenda for July </w:t>
      </w:r>
      <w:r w:rsidR="00E02E81">
        <w:rPr>
          <w:rFonts w:ascii="Candara" w:hAnsi="Candara"/>
        </w:rPr>
        <w:t xml:space="preserve">was noted and accepted with two </w:t>
      </w:r>
      <w:r>
        <w:rPr>
          <w:rFonts w:ascii="Candara" w:hAnsi="Candara"/>
        </w:rPr>
        <w:t>amendments:</w:t>
      </w:r>
      <w:r w:rsidR="00E02E81">
        <w:rPr>
          <w:rFonts w:ascii="Candara" w:hAnsi="Candara"/>
        </w:rPr>
        <w:t xml:space="preserve"> </w:t>
      </w:r>
    </w:p>
    <w:p w14:paraId="51262CB2" w14:textId="2571F075" w:rsidR="00E02E81" w:rsidRDefault="003970A9" w:rsidP="00E02E81">
      <w:pPr>
        <w:pStyle w:val="ListParagraph"/>
        <w:numPr>
          <w:ilvl w:val="0"/>
          <w:numId w:val="5"/>
        </w:numPr>
        <w:jc w:val="both"/>
        <w:rPr>
          <w:rFonts w:ascii="Candara" w:hAnsi="Candara"/>
        </w:rPr>
      </w:pPr>
      <w:r>
        <w:rPr>
          <w:rFonts w:ascii="Candara" w:hAnsi="Candara"/>
        </w:rPr>
        <w:t xml:space="preserve">the </w:t>
      </w:r>
      <w:r w:rsidR="0012085C">
        <w:rPr>
          <w:rFonts w:ascii="Candara" w:hAnsi="Candara"/>
        </w:rPr>
        <w:t xml:space="preserve">launch of the </w:t>
      </w:r>
      <w:r>
        <w:rPr>
          <w:rFonts w:ascii="Candara" w:hAnsi="Candara"/>
        </w:rPr>
        <w:t xml:space="preserve">Advisory Board </w:t>
      </w:r>
      <w:r w:rsidR="0012085C">
        <w:rPr>
          <w:rFonts w:ascii="Candara" w:hAnsi="Candara"/>
        </w:rPr>
        <w:t>Self-Appraisal</w:t>
      </w:r>
      <w:r>
        <w:rPr>
          <w:rFonts w:ascii="Candara" w:hAnsi="Candara"/>
        </w:rPr>
        <w:t xml:space="preserve"> </w:t>
      </w:r>
      <w:r w:rsidR="0012085C">
        <w:rPr>
          <w:rFonts w:ascii="Candara" w:hAnsi="Candara"/>
        </w:rPr>
        <w:t>would be rescheduled to the November meeting</w:t>
      </w:r>
      <w:r w:rsidR="00E02E81">
        <w:rPr>
          <w:rFonts w:ascii="Candara" w:hAnsi="Candara"/>
        </w:rPr>
        <w:t xml:space="preserve">; </w:t>
      </w:r>
    </w:p>
    <w:p w14:paraId="2D04B5E4" w14:textId="235BB28C" w:rsidR="0012085C" w:rsidRPr="00E02E81" w:rsidRDefault="00E02E81" w:rsidP="00E02E81">
      <w:pPr>
        <w:pStyle w:val="ListParagraph"/>
        <w:numPr>
          <w:ilvl w:val="0"/>
          <w:numId w:val="5"/>
        </w:numPr>
        <w:jc w:val="both"/>
        <w:rPr>
          <w:rFonts w:ascii="Candara" w:hAnsi="Candara"/>
        </w:rPr>
      </w:pPr>
      <w:r>
        <w:rPr>
          <w:rFonts w:ascii="Candara" w:hAnsi="Candara"/>
        </w:rPr>
        <w:t>a</w:t>
      </w:r>
      <w:r w:rsidR="0012085C" w:rsidRPr="00E02E81">
        <w:rPr>
          <w:rFonts w:ascii="Candara" w:hAnsi="Candara"/>
        </w:rPr>
        <w:t>n update on Deaths in Custody Prison Learning and Review (DIPLAR) would be added to the July agenda</w:t>
      </w:r>
      <w:r w:rsidRPr="00E02E81">
        <w:rPr>
          <w:rFonts w:ascii="Candara" w:hAnsi="Candara"/>
        </w:rPr>
        <w:t>;</w:t>
      </w:r>
    </w:p>
    <w:p w14:paraId="31C6D990" w14:textId="15975CC9" w:rsidR="00E02E81" w:rsidRDefault="00E02E81" w:rsidP="00E02E81">
      <w:pPr>
        <w:pStyle w:val="ListParagraph"/>
        <w:jc w:val="center"/>
        <w:rPr>
          <w:rFonts w:ascii="Candara" w:hAnsi="Candara"/>
          <w:b/>
        </w:rPr>
      </w:pPr>
      <w:r>
        <w:rPr>
          <w:rFonts w:ascii="Candara" w:hAnsi="Candara"/>
          <w:b/>
        </w:rPr>
        <w:t xml:space="preserve">                                                                                                                          </w:t>
      </w:r>
      <w:r w:rsidRPr="003970A9">
        <w:rPr>
          <w:rFonts w:ascii="Candara" w:hAnsi="Candara"/>
          <w:b/>
        </w:rPr>
        <w:t>Action: Martin McGoldrick</w:t>
      </w:r>
    </w:p>
    <w:p w14:paraId="660A3CAE" w14:textId="77777777" w:rsidR="00E02E81" w:rsidRDefault="00E02E81" w:rsidP="00E02E81">
      <w:pPr>
        <w:pStyle w:val="ListParagraph"/>
        <w:jc w:val="both"/>
        <w:rPr>
          <w:rFonts w:ascii="Candara" w:hAnsi="Candara"/>
        </w:rPr>
      </w:pPr>
    </w:p>
    <w:p w14:paraId="51ECB0E4" w14:textId="39ABC937" w:rsidR="007A271D" w:rsidRDefault="00FE61B0" w:rsidP="00A632CE">
      <w:pPr>
        <w:pStyle w:val="ListParagraph"/>
        <w:numPr>
          <w:ilvl w:val="0"/>
          <w:numId w:val="1"/>
        </w:numPr>
        <w:jc w:val="both"/>
        <w:rPr>
          <w:rFonts w:ascii="Candara" w:hAnsi="Candara"/>
        </w:rPr>
      </w:pPr>
      <w:r>
        <w:rPr>
          <w:rFonts w:ascii="Candara" w:hAnsi="Candara"/>
        </w:rPr>
        <w:t>M</w:t>
      </w:r>
      <w:r w:rsidR="0012085C">
        <w:rPr>
          <w:rFonts w:ascii="Candara" w:hAnsi="Candara"/>
        </w:rPr>
        <w:t>r</w:t>
      </w:r>
      <w:r>
        <w:rPr>
          <w:rFonts w:ascii="Candara" w:hAnsi="Candara"/>
        </w:rPr>
        <w:t xml:space="preserve">s Brookes </w:t>
      </w:r>
      <w:r w:rsidR="0012085C">
        <w:rPr>
          <w:rFonts w:ascii="Candara" w:hAnsi="Candara"/>
        </w:rPr>
        <w:t>would prepare a suitable update paper on</w:t>
      </w:r>
      <w:r w:rsidR="00E02E81">
        <w:rPr>
          <w:rFonts w:ascii="Candara" w:hAnsi="Candara"/>
        </w:rPr>
        <w:t xml:space="preserve"> DIPLAR.</w:t>
      </w:r>
      <w:r>
        <w:rPr>
          <w:rFonts w:ascii="Candara" w:hAnsi="Candara"/>
        </w:rPr>
        <w:t xml:space="preserve"> </w:t>
      </w:r>
    </w:p>
    <w:p w14:paraId="004AE90F" w14:textId="597E240A" w:rsidR="00FD09A4" w:rsidRDefault="00FE61B0" w:rsidP="00FE61B0">
      <w:pPr>
        <w:jc w:val="right"/>
        <w:rPr>
          <w:rFonts w:ascii="Candara" w:hAnsi="Candara"/>
          <w:b/>
        </w:rPr>
      </w:pPr>
      <w:r w:rsidRPr="00FE61B0">
        <w:rPr>
          <w:rFonts w:ascii="Candara" w:hAnsi="Candara"/>
          <w:b/>
        </w:rPr>
        <w:t xml:space="preserve">Action: </w:t>
      </w:r>
      <w:r w:rsidR="0012085C">
        <w:rPr>
          <w:rFonts w:ascii="Candara" w:hAnsi="Candara"/>
          <w:b/>
        </w:rPr>
        <w:t>Sue Brookes</w:t>
      </w:r>
    </w:p>
    <w:p w14:paraId="54DB89D6" w14:textId="77777777" w:rsidR="00FD09A4" w:rsidRDefault="00FD09A4" w:rsidP="00FD09A4">
      <w:pPr>
        <w:rPr>
          <w:rFonts w:ascii="Candara" w:hAnsi="Candara"/>
        </w:rPr>
      </w:pPr>
    </w:p>
    <w:p w14:paraId="0543C917" w14:textId="77777777" w:rsidR="00FD09A4" w:rsidRDefault="00FD09A4" w:rsidP="00FD09A4">
      <w:pPr>
        <w:rPr>
          <w:rFonts w:ascii="Candara" w:hAnsi="Candara"/>
          <w:b/>
        </w:rPr>
      </w:pPr>
      <w:r>
        <w:rPr>
          <w:rFonts w:ascii="Candara" w:hAnsi="Candara"/>
          <w:b/>
        </w:rPr>
        <w:t xml:space="preserve">Close and depart: </w:t>
      </w:r>
    </w:p>
    <w:p w14:paraId="148619E7" w14:textId="5123E3E4" w:rsidR="009D329E" w:rsidRPr="00FD09A4" w:rsidRDefault="0012085C" w:rsidP="00FD09A4">
      <w:pPr>
        <w:rPr>
          <w:rFonts w:ascii="Candara" w:hAnsi="Candara"/>
        </w:rPr>
      </w:pPr>
      <w:r>
        <w:rPr>
          <w:rFonts w:ascii="Candara" w:hAnsi="Candara"/>
        </w:rPr>
        <w:t xml:space="preserve">Brigadier </w:t>
      </w:r>
      <w:r w:rsidR="00FD09A4">
        <w:rPr>
          <w:rFonts w:ascii="Candara" w:hAnsi="Candara"/>
        </w:rPr>
        <w:t xml:space="preserve">Monro thanked all for attending the </w:t>
      </w:r>
      <w:r>
        <w:rPr>
          <w:rFonts w:ascii="Candara" w:hAnsi="Candara"/>
        </w:rPr>
        <w:t>virtual meeting</w:t>
      </w:r>
      <w:r w:rsidR="00FD09A4">
        <w:rPr>
          <w:rFonts w:ascii="Candara" w:hAnsi="Candara"/>
        </w:rPr>
        <w:t xml:space="preserve">. </w:t>
      </w:r>
    </w:p>
    <w:sectPr w:rsidR="009D329E" w:rsidRPr="00FD09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22263"/>
    <w:multiLevelType w:val="hybridMultilevel"/>
    <w:tmpl w:val="BA9A1A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121442C"/>
    <w:multiLevelType w:val="hybridMultilevel"/>
    <w:tmpl w:val="089458FA"/>
    <w:lvl w:ilvl="0" w:tplc="DF60F58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4E6E4D"/>
    <w:multiLevelType w:val="multilevel"/>
    <w:tmpl w:val="B8307B56"/>
    <w:lvl w:ilvl="0">
      <w:start w:val="1"/>
      <w:numFmt w:val="lowerRoman"/>
      <w:lvlText w:val="%1."/>
      <w:lvlJc w:val="righ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6524658F"/>
    <w:multiLevelType w:val="hybridMultilevel"/>
    <w:tmpl w:val="CAF6DCD4"/>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4" w15:restartNumberingAfterBreak="0">
    <w:nsid w:val="6A883651"/>
    <w:multiLevelType w:val="hybridMultilevel"/>
    <w:tmpl w:val="0420BD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29E"/>
    <w:rsid w:val="000162A0"/>
    <w:rsid w:val="00016DD0"/>
    <w:rsid w:val="00017D89"/>
    <w:rsid w:val="0009644C"/>
    <w:rsid w:val="000E58A1"/>
    <w:rsid w:val="000F737C"/>
    <w:rsid w:val="00114FCB"/>
    <w:rsid w:val="00115A4D"/>
    <w:rsid w:val="0012085C"/>
    <w:rsid w:val="00132E2C"/>
    <w:rsid w:val="001342CB"/>
    <w:rsid w:val="00135234"/>
    <w:rsid w:val="00136CD3"/>
    <w:rsid w:val="001513CA"/>
    <w:rsid w:val="00152FDA"/>
    <w:rsid w:val="00173F6C"/>
    <w:rsid w:val="001766C8"/>
    <w:rsid w:val="00206441"/>
    <w:rsid w:val="002329CA"/>
    <w:rsid w:val="00250A6B"/>
    <w:rsid w:val="00270CFB"/>
    <w:rsid w:val="00282EC4"/>
    <w:rsid w:val="002A512E"/>
    <w:rsid w:val="002D70D9"/>
    <w:rsid w:val="003231D0"/>
    <w:rsid w:val="00363954"/>
    <w:rsid w:val="00377643"/>
    <w:rsid w:val="00386F88"/>
    <w:rsid w:val="003970A9"/>
    <w:rsid w:val="003E2461"/>
    <w:rsid w:val="004202FA"/>
    <w:rsid w:val="004320A1"/>
    <w:rsid w:val="0043772E"/>
    <w:rsid w:val="00455E7B"/>
    <w:rsid w:val="00467635"/>
    <w:rsid w:val="00480781"/>
    <w:rsid w:val="004B1392"/>
    <w:rsid w:val="004D4A5C"/>
    <w:rsid w:val="004F0D03"/>
    <w:rsid w:val="005233CF"/>
    <w:rsid w:val="00540B26"/>
    <w:rsid w:val="005A67EB"/>
    <w:rsid w:val="005C565A"/>
    <w:rsid w:val="005D4393"/>
    <w:rsid w:val="006B2BE0"/>
    <w:rsid w:val="0071693F"/>
    <w:rsid w:val="00720D49"/>
    <w:rsid w:val="0074444D"/>
    <w:rsid w:val="00771570"/>
    <w:rsid w:val="007A271D"/>
    <w:rsid w:val="007B4DB8"/>
    <w:rsid w:val="007E07FC"/>
    <w:rsid w:val="00845CB0"/>
    <w:rsid w:val="00865859"/>
    <w:rsid w:val="00896A0E"/>
    <w:rsid w:val="0093543F"/>
    <w:rsid w:val="00944619"/>
    <w:rsid w:val="00952CCD"/>
    <w:rsid w:val="00982314"/>
    <w:rsid w:val="00997167"/>
    <w:rsid w:val="009C1292"/>
    <w:rsid w:val="009D02B2"/>
    <w:rsid w:val="009D329E"/>
    <w:rsid w:val="009E703E"/>
    <w:rsid w:val="00A632CE"/>
    <w:rsid w:val="00A65811"/>
    <w:rsid w:val="00A86FB5"/>
    <w:rsid w:val="00B02B86"/>
    <w:rsid w:val="00B039FF"/>
    <w:rsid w:val="00B53E3F"/>
    <w:rsid w:val="00B67561"/>
    <w:rsid w:val="00BC2FFE"/>
    <w:rsid w:val="00BF3E4A"/>
    <w:rsid w:val="00C010F3"/>
    <w:rsid w:val="00C463FB"/>
    <w:rsid w:val="00C96BF9"/>
    <w:rsid w:val="00CC7D3A"/>
    <w:rsid w:val="00CF4ACA"/>
    <w:rsid w:val="00D440DF"/>
    <w:rsid w:val="00DB0208"/>
    <w:rsid w:val="00DD7345"/>
    <w:rsid w:val="00DF5E44"/>
    <w:rsid w:val="00E02E81"/>
    <w:rsid w:val="00E54A65"/>
    <w:rsid w:val="00E652FB"/>
    <w:rsid w:val="00EA270E"/>
    <w:rsid w:val="00EB2105"/>
    <w:rsid w:val="00EC4A32"/>
    <w:rsid w:val="00EF1B69"/>
    <w:rsid w:val="00F05270"/>
    <w:rsid w:val="00F60450"/>
    <w:rsid w:val="00F84FEF"/>
    <w:rsid w:val="00FB1959"/>
    <w:rsid w:val="00FC286E"/>
    <w:rsid w:val="00FD09A4"/>
    <w:rsid w:val="00FE61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CBCC5"/>
  <w15:chartTrackingRefBased/>
  <w15:docId w15:val="{ADE82DB0-053D-415E-A30B-689A38CBC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D329E"/>
    <w:pPr>
      <w:autoSpaceDE w:val="0"/>
      <w:autoSpaceDN w:val="0"/>
      <w:adjustRightInd w:val="0"/>
      <w:spacing w:after="0" w:line="240" w:lineRule="auto"/>
    </w:pPr>
    <w:rPr>
      <w:rFonts w:ascii="Candara" w:hAnsi="Candara" w:cs="Candara"/>
      <w:color w:val="000000"/>
      <w:sz w:val="24"/>
      <w:szCs w:val="24"/>
    </w:rPr>
  </w:style>
  <w:style w:type="paragraph" w:styleId="ListParagraph">
    <w:name w:val="List Paragraph"/>
    <w:basedOn w:val="Normal"/>
    <w:uiPriority w:val="34"/>
    <w:qFormat/>
    <w:rsid w:val="009D329E"/>
    <w:pPr>
      <w:ind w:left="720"/>
      <w:contextualSpacing/>
    </w:pPr>
  </w:style>
  <w:style w:type="paragraph" w:styleId="BalloonText">
    <w:name w:val="Balloon Text"/>
    <w:basedOn w:val="Normal"/>
    <w:link w:val="BalloonTextChar"/>
    <w:uiPriority w:val="99"/>
    <w:semiHidden/>
    <w:unhideWhenUsed/>
    <w:rsid w:val="004B13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392"/>
    <w:rPr>
      <w:rFonts w:ascii="Segoe UI" w:hAnsi="Segoe UI" w:cs="Segoe UI"/>
      <w:sz w:val="18"/>
      <w:szCs w:val="18"/>
    </w:rPr>
  </w:style>
  <w:style w:type="character" w:styleId="CommentReference">
    <w:name w:val="annotation reference"/>
    <w:basedOn w:val="DefaultParagraphFont"/>
    <w:uiPriority w:val="99"/>
    <w:semiHidden/>
    <w:unhideWhenUsed/>
    <w:rsid w:val="004B1392"/>
    <w:rPr>
      <w:sz w:val="16"/>
      <w:szCs w:val="16"/>
    </w:rPr>
  </w:style>
  <w:style w:type="paragraph" w:styleId="CommentText">
    <w:name w:val="annotation text"/>
    <w:basedOn w:val="Normal"/>
    <w:link w:val="CommentTextChar"/>
    <w:uiPriority w:val="99"/>
    <w:semiHidden/>
    <w:unhideWhenUsed/>
    <w:rsid w:val="004B1392"/>
    <w:pPr>
      <w:spacing w:line="240" w:lineRule="auto"/>
    </w:pPr>
    <w:rPr>
      <w:sz w:val="20"/>
      <w:szCs w:val="20"/>
    </w:rPr>
  </w:style>
  <w:style w:type="character" w:customStyle="1" w:styleId="CommentTextChar">
    <w:name w:val="Comment Text Char"/>
    <w:basedOn w:val="DefaultParagraphFont"/>
    <w:link w:val="CommentText"/>
    <w:uiPriority w:val="99"/>
    <w:semiHidden/>
    <w:rsid w:val="004B1392"/>
    <w:rPr>
      <w:sz w:val="20"/>
      <w:szCs w:val="20"/>
    </w:rPr>
  </w:style>
  <w:style w:type="paragraph" w:styleId="CommentSubject">
    <w:name w:val="annotation subject"/>
    <w:basedOn w:val="CommentText"/>
    <w:next w:val="CommentText"/>
    <w:link w:val="CommentSubjectChar"/>
    <w:uiPriority w:val="99"/>
    <w:semiHidden/>
    <w:unhideWhenUsed/>
    <w:rsid w:val="004B1392"/>
    <w:rPr>
      <w:b/>
      <w:bCs/>
    </w:rPr>
  </w:style>
  <w:style w:type="character" w:customStyle="1" w:styleId="CommentSubjectChar">
    <w:name w:val="Comment Subject Char"/>
    <w:basedOn w:val="CommentTextChar"/>
    <w:link w:val="CommentSubject"/>
    <w:uiPriority w:val="99"/>
    <w:semiHidden/>
    <w:rsid w:val="004B13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E6CB4B09EBE548A217B52532804B96" ma:contentTypeVersion="6" ma:contentTypeDescription="Create a new document." ma:contentTypeScope="" ma:versionID="658a8b1cc2f26fa53688d86204f2ac75">
  <xsd:schema xmlns:xsd="http://www.w3.org/2001/XMLSchema" xmlns:xs="http://www.w3.org/2001/XMLSchema" xmlns:p="http://schemas.microsoft.com/office/2006/metadata/properties" targetNamespace="http://schemas.microsoft.com/office/2006/metadata/properties" ma:root="true" ma:fieldsID="9e5199851ddf59e4216b5689c11c87c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BF1CE-DEAE-46C3-A647-88E32639180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418BCF5-0C99-4F97-BF86-F2AAD3FE4923}">
  <ds:schemaRefs>
    <ds:schemaRef ds:uri="http://schemas.microsoft.com/sharepoint/v3/contenttype/forms"/>
  </ds:schemaRefs>
</ds:datastoreItem>
</file>

<file path=customXml/itemProps3.xml><?xml version="1.0" encoding="utf-8"?>
<ds:datastoreItem xmlns:ds="http://schemas.openxmlformats.org/officeDocument/2006/customXml" ds:itemID="{7A429ABE-84DD-459B-96A0-CC836C86C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3740AE0-2071-4CA3-9009-C33243883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1352</Words>
  <Characters>7711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Scottish Prison Service</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Keir Hayley</dc:creator>
  <cp:keywords/>
  <dc:description/>
  <cp:lastModifiedBy>Lawson Sharon</cp:lastModifiedBy>
  <cp:revision>2</cp:revision>
  <dcterms:created xsi:type="dcterms:W3CDTF">2020-12-03T07:51:00Z</dcterms:created>
  <dcterms:modified xsi:type="dcterms:W3CDTF">2020-12-03T07:51:00Z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0x0101001FE6CB4B09EBE548A217B52532804B96</vt:lpwstr>
  </property>
</Properties>
</file>